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826F0" w14:textId="4F43798B" w:rsidR="008E678C" w:rsidRPr="002801C3" w:rsidRDefault="00096BB5" w:rsidP="008E678C">
      <w:pPr>
        <w:widowControl w:val="0"/>
        <w:autoSpaceDE w:val="0"/>
        <w:autoSpaceDN w:val="0"/>
        <w:adjustRightInd w:val="0"/>
        <w:spacing w:after="0" w:line="240" w:lineRule="auto"/>
        <w:ind w:left="-142" w:firstLine="142"/>
        <w:rPr>
          <w:rFonts w:ascii="Trebuchet MS" w:eastAsia="Calibri" w:hAnsi="Trebuchet MS" w:cs="Arial"/>
          <w:b/>
          <w:i/>
          <w:noProof/>
          <w:sz w:val="18"/>
          <w:szCs w:val="18"/>
          <w:lang w:val="ro-RO"/>
        </w:rPr>
      </w:pPr>
      <w:r w:rsidRPr="002801C3">
        <w:rPr>
          <w:rFonts w:ascii="Trebuchet MS" w:eastAsia="Calibri" w:hAnsi="Trebuchet MS" w:cs="Arial"/>
          <w:b/>
          <w:i/>
          <w:noProof/>
          <w:sz w:val="18"/>
          <w:szCs w:val="18"/>
          <w:lang w:val="ro-RO"/>
        </w:rPr>
        <w:t>Proiect co</w:t>
      </w:r>
      <w:r w:rsidR="008E678C" w:rsidRPr="002801C3">
        <w:rPr>
          <w:rFonts w:ascii="Trebuchet MS" w:eastAsia="Calibri" w:hAnsi="Trebuchet MS" w:cs="Arial"/>
          <w:b/>
          <w:i/>
          <w:noProof/>
          <w:sz w:val="18"/>
          <w:szCs w:val="18"/>
          <w:lang w:val="ro-RO"/>
        </w:rPr>
        <w:t>fin</w:t>
      </w:r>
      <w:r w:rsidRPr="002801C3">
        <w:rPr>
          <w:rFonts w:ascii="Trebuchet MS" w:eastAsia="Calibri" w:hAnsi="Trebuchet MS" w:cs="Arial"/>
          <w:b/>
          <w:i/>
          <w:noProof/>
          <w:sz w:val="18"/>
          <w:szCs w:val="18"/>
          <w:lang w:val="ro-RO"/>
        </w:rPr>
        <w:t>an</w:t>
      </w:r>
      <w:r w:rsidR="008E678C" w:rsidRPr="002801C3">
        <w:rPr>
          <w:rFonts w:ascii="Trebuchet MS" w:eastAsia="Calibri" w:hAnsi="Trebuchet MS" w:cs="Arial"/>
          <w:b/>
          <w:i/>
          <w:noProof/>
          <w:sz w:val="18"/>
          <w:szCs w:val="18"/>
          <w:lang w:val="ro-RO"/>
        </w:rPr>
        <w:t>țat din Fondul Social European prin Programul Operațional Capital Uman 2014-2020</w:t>
      </w:r>
    </w:p>
    <w:p w14:paraId="3BAAA2A0" w14:textId="317B0576" w:rsidR="008E678C" w:rsidRPr="002801C3" w:rsidRDefault="008E678C" w:rsidP="00CD2851">
      <w:pPr>
        <w:widowControl w:val="0"/>
        <w:autoSpaceDE w:val="0"/>
        <w:autoSpaceDN w:val="0"/>
        <w:adjustRightInd w:val="0"/>
        <w:spacing w:after="0" w:line="240" w:lineRule="auto"/>
        <w:rPr>
          <w:rFonts w:ascii="Trebuchet MS" w:hAnsi="Trebuchet MS" w:cs="Arial"/>
          <w:noProof/>
          <w:color w:val="FF0000"/>
          <w:sz w:val="18"/>
          <w:szCs w:val="18"/>
          <w:lang w:val="ro-RO"/>
        </w:rPr>
      </w:pPr>
      <w:r w:rsidRPr="002801C3">
        <w:rPr>
          <w:rFonts w:ascii="Trebuchet MS" w:hAnsi="Trebuchet MS" w:cs="Arial"/>
          <w:noProof/>
          <w:sz w:val="18"/>
          <w:szCs w:val="18"/>
          <w:lang w:val="ro-RO"/>
        </w:rPr>
        <w:t xml:space="preserve">Axa prioritară </w:t>
      </w:r>
      <w:r w:rsidR="004C6AA9" w:rsidRPr="002801C3">
        <w:rPr>
          <w:rFonts w:ascii="Trebuchet MS" w:hAnsi="Trebuchet MS" w:cs="Arial"/>
          <w:noProof/>
          <w:sz w:val="18"/>
          <w:szCs w:val="18"/>
          <w:lang w:val="ro-RO"/>
        </w:rPr>
        <w:t>4</w:t>
      </w:r>
      <w:r w:rsidRPr="002801C3">
        <w:rPr>
          <w:rFonts w:ascii="Trebuchet MS" w:hAnsi="Trebuchet MS" w:cs="Arial"/>
          <w:noProof/>
          <w:sz w:val="18"/>
          <w:szCs w:val="18"/>
          <w:lang w:val="ro-RO"/>
        </w:rPr>
        <w:t>: „</w:t>
      </w:r>
      <w:r w:rsidR="004C6AA9" w:rsidRPr="002801C3">
        <w:rPr>
          <w:rFonts w:ascii="Trebuchet MS" w:hAnsi="Trebuchet MS" w:cs="Arial"/>
          <w:noProof/>
          <w:sz w:val="18"/>
          <w:szCs w:val="18"/>
          <w:lang w:val="ro-RO"/>
        </w:rPr>
        <w:t>Incluziunea sociala si combaterea saraciei</w:t>
      </w:r>
      <w:r w:rsidRPr="002801C3">
        <w:rPr>
          <w:rFonts w:ascii="Trebuchet MS" w:hAnsi="Trebuchet MS" w:cs="Arial"/>
          <w:noProof/>
          <w:sz w:val="18"/>
          <w:szCs w:val="18"/>
          <w:lang w:val="ro-RO"/>
        </w:rPr>
        <w:t xml:space="preserve">i” </w:t>
      </w:r>
      <w:r w:rsidRPr="002801C3">
        <w:rPr>
          <w:rFonts w:ascii="Trebuchet MS" w:hAnsi="Trebuchet MS" w:cs="Arial"/>
          <w:noProof/>
          <w:sz w:val="18"/>
          <w:szCs w:val="18"/>
          <w:lang w:val="ro-RO"/>
        </w:rPr>
        <w:br/>
        <w:t>Obiectivul specific</w:t>
      </w:r>
      <w:r w:rsidR="00CD2851" w:rsidRPr="002801C3">
        <w:rPr>
          <w:rFonts w:ascii="Trebuchet MS" w:hAnsi="Trebuchet MS" w:cs="Arial"/>
          <w:noProof/>
          <w:sz w:val="18"/>
          <w:szCs w:val="18"/>
          <w:lang w:val="ro-RO"/>
        </w:rPr>
        <w:t xml:space="preserve"> 4.16</w:t>
      </w:r>
      <w:r w:rsidRPr="002801C3">
        <w:rPr>
          <w:rFonts w:ascii="Trebuchet MS" w:hAnsi="Trebuchet MS" w:cs="Arial"/>
          <w:noProof/>
          <w:sz w:val="18"/>
          <w:szCs w:val="18"/>
          <w:lang w:val="ro-RO"/>
        </w:rPr>
        <w:t xml:space="preserve"> „</w:t>
      </w:r>
      <w:r w:rsidR="00CD2851" w:rsidRPr="002801C3">
        <w:rPr>
          <w:rFonts w:ascii="Trebuchet MS" w:hAnsi="Trebuchet MS" w:cs="Arial"/>
          <w:noProof/>
          <w:sz w:val="18"/>
          <w:szCs w:val="18"/>
          <w:lang w:val="ro-RO"/>
        </w:rPr>
        <w:t>Consolidarea capacității întreprinderilor de economie socială de a funcționa într-o manieră auto-sustenabilă</w:t>
      </w:r>
      <w:r w:rsidRPr="002801C3">
        <w:rPr>
          <w:rFonts w:ascii="Trebuchet MS" w:hAnsi="Trebuchet MS" w:cs="Arial"/>
          <w:noProof/>
          <w:sz w:val="18"/>
          <w:szCs w:val="18"/>
          <w:lang w:val="ro-RO"/>
        </w:rPr>
        <w:t>”</w:t>
      </w:r>
      <w:r w:rsidRPr="002801C3">
        <w:rPr>
          <w:rFonts w:ascii="Trebuchet MS" w:hAnsi="Trebuchet MS" w:cs="Arial"/>
          <w:noProof/>
          <w:sz w:val="18"/>
          <w:szCs w:val="18"/>
          <w:lang w:val="ro-RO"/>
        </w:rPr>
        <w:br/>
      </w:r>
      <w:r w:rsidRPr="002801C3">
        <w:rPr>
          <w:rFonts w:ascii="Trebuchet MS" w:hAnsi="Trebuchet MS" w:cs="Arial"/>
          <w:bCs/>
          <w:noProof/>
          <w:sz w:val="18"/>
          <w:szCs w:val="18"/>
          <w:lang w:val="ro-RO"/>
        </w:rPr>
        <w:t>Titlu proiect:</w:t>
      </w:r>
      <w:r w:rsidRPr="002801C3">
        <w:rPr>
          <w:rFonts w:ascii="Trebuchet MS" w:hAnsi="Trebuchet MS" w:cs="Arial"/>
          <w:noProof/>
          <w:sz w:val="18"/>
          <w:szCs w:val="18"/>
          <w:lang w:val="ro-RO"/>
        </w:rPr>
        <w:t xml:space="preserve"> </w:t>
      </w:r>
      <w:r w:rsidRPr="002801C3">
        <w:rPr>
          <w:rFonts w:ascii="Trebuchet MS" w:hAnsi="Trebuchet MS" w:cs="Arial"/>
          <w:b/>
          <w:noProof/>
          <w:sz w:val="18"/>
          <w:szCs w:val="18"/>
          <w:lang w:val="ro-RO"/>
        </w:rPr>
        <w:t>„</w:t>
      </w:r>
      <w:r w:rsidR="00A72762" w:rsidRPr="002801C3">
        <w:rPr>
          <w:rFonts w:ascii="Trebuchet MS" w:hAnsi="Trebuchet MS" w:cs="Arial"/>
          <w:b/>
          <w:noProof/>
          <w:sz w:val="18"/>
          <w:szCs w:val="18"/>
          <w:lang w:val="ro-RO"/>
        </w:rPr>
        <w:t>CES- Consolidarea Economiei Sociale”</w:t>
      </w:r>
    </w:p>
    <w:p w14:paraId="1C2D9B02" w14:textId="0EB23479" w:rsidR="008E678C" w:rsidRPr="002801C3" w:rsidRDefault="008E678C" w:rsidP="008E678C">
      <w:pPr>
        <w:pStyle w:val="ListParagraph"/>
        <w:autoSpaceDE w:val="0"/>
        <w:autoSpaceDN w:val="0"/>
        <w:adjustRightInd w:val="0"/>
        <w:spacing w:after="0" w:line="240" w:lineRule="auto"/>
        <w:ind w:left="0"/>
        <w:rPr>
          <w:rFonts w:ascii="Trebuchet MS" w:hAnsi="Trebuchet MS" w:cs="Arial"/>
          <w:noProof/>
          <w:sz w:val="18"/>
          <w:szCs w:val="18"/>
          <w:lang w:val="ro-RO"/>
        </w:rPr>
      </w:pPr>
      <w:r w:rsidRPr="002801C3">
        <w:rPr>
          <w:rFonts w:ascii="Trebuchet MS" w:hAnsi="Trebuchet MS" w:cs="Arial"/>
          <w:noProof/>
          <w:sz w:val="18"/>
          <w:szCs w:val="18"/>
          <w:lang w:val="ro-RO"/>
        </w:rPr>
        <w:t xml:space="preserve">Nr. contract: </w:t>
      </w:r>
      <w:r w:rsidR="004C6AA9" w:rsidRPr="002801C3">
        <w:rPr>
          <w:rFonts w:ascii="Trebuchet MS" w:hAnsi="Trebuchet MS" w:cs="Helvetica"/>
          <w:bCs/>
          <w:sz w:val="18"/>
          <w:szCs w:val="18"/>
          <w:lang w:val="en-GB"/>
        </w:rPr>
        <w:t>POCU/449/4/16/12</w:t>
      </w:r>
      <w:r w:rsidR="00A72762" w:rsidRPr="002801C3">
        <w:rPr>
          <w:rFonts w:ascii="Trebuchet MS" w:hAnsi="Trebuchet MS" w:cs="Helvetica"/>
          <w:bCs/>
          <w:sz w:val="18"/>
          <w:szCs w:val="18"/>
          <w:lang w:val="en-GB"/>
        </w:rPr>
        <w:t xml:space="preserve">7794 </w:t>
      </w:r>
    </w:p>
    <w:p w14:paraId="1CA06F20" w14:textId="1389A5DF" w:rsidR="008E678C" w:rsidRPr="002801C3" w:rsidRDefault="008E678C" w:rsidP="008E678C">
      <w:pPr>
        <w:pStyle w:val="ListParagraph"/>
        <w:autoSpaceDE w:val="0"/>
        <w:autoSpaceDN w:val="0"/>
        <w:adjustRightInd w:val="0"/>
        <w:spacing w:after="0" w:line="240" w:lineRule="auto"/>
        <w:ind w:left="0"/>
        <w:rPr>
          <w:rFonts w:ascii="Trebuchet MS" w:hAnsi="Trebuchet MS" w:cs="Arial"/>
          <w:noProof/>
          <w:sz w:val="18"/>
          <w:szCs w:val="18"/>
          <w:lang w:val="ro-RO"/>
        </w:rPr>
      </w:pPr>
      <w:r w:rsidRPr="002801C3">
        <w:rPr>
          <w:rFonts w:ascii="Trebuchet MS" w:hAnsi="Trebuchet MS" w:cs="Arial"/>
          <w:noProof/>
          <w:sz w:val="18"/>
          <w:szCs w:val="18"/>
          <w:lang w:val="ro-RO"/>
        </w:rPr>
        <w:t xml:space="preserve">Cod SMIS 2014+: </w:t>
      </w:r>
      <w:r w:rsidR="004C6AA9" w:rsidRPr="002801C3">
        <w:rPr>
          <w:rFonts w:ascii="Trebuchet MS" w:hAnsi="Trebuchet MS" w:cs="Helvetica"/>
          <w:bCs/>
          <w:sz w:val="18"/>
          <w:szCs w:val="18"/>
          <w:lang w:val="en-GB"/>
        </w:rPr>
        <w:t>12</w:t>
      </w:r>
      <w:r w:rsidR="00A72762" w:rsidRPr="002801C3">
        <w:rPr>
          <w:rFonts w:ascii="Trebuchet MS" w:hAnsi="Trebuchet MS" w:cs="Helvetica"/>
          <w:bCs/>
          <w:sz w:val="18"/>
          <w:szCs w:val="18"/>
          <w:lang w:val="en-GB"/>
        </w:rPr>
        <w:t>7794</w:t>
      </w:r>
    </w:p>
    <w:p w14:paraId="27CF5E67" w14:textId="0E5F0E64" w:rsidR="00EF14C8" w:rsidRDefault="00AD4B53" w:rsidP="00AD4B53">
      <w:pPr>
        <w:autoSpaceDE w:val="0"/>
        <w:autoSpaceDN w:val="0"/>
        <w:adjustRightInd w:val="0"/>
        <w:spacing w:after="0" w:line="240" w:lineRule="auto"/>
        <w:ind w:right="909"/>
        <w:contextualSpacing/>
        <w:jc w:val="center"/>
        <w:rPr>
          <w:rFonts w:ascii="Bernard MT Condensed" w:eastAsia="Verdana" w:hAnsi="Bernard MT Condensed" w:cs="Verdana"/>
          <w:color w:val="FFFFFF" w:themeColor="background1"/>
          <w:sz w:val="72"/>
          <w:szCs w:val="72"/>
          <w:lang w:val="ro-RO" w:eastAsia="ro-RO" w:bidi="ro-RO"/>
        </w:rPr>
      </w:pPr>
      <w:r w:rsidRPr="00AD4B53">
        <w:rPr>
          <w:rFonts w:ascii="Bernard MT Condensed" w:eastAsia="Verdana" w:hAnsi="Bernard MT Condensed" w:cs="Verdana"/>
          <w:color w:val="FFFFFF" w:themeColor="background1"/>
          <w:sz w:val="72"/>
          <w:szCs w:val="72"/>
          <w:lang w:val="ro-RO" w:eastAsia="ro-RO" w:bidi="ro-RO"/>
        </w:rPr>
        <w:t>..</w:t>
      </w:r>
    </w:p>
    <w:p w14:paraId="736B50C1" w14:textId="77777777" w:rsidR="00EF14C8" w:rsidRDefault="00EF14C8" w:rsidP="00AD4B53">
      <w:pPr>
        <w:autoSpaceDE w:val="0"/>
        <w:autoSpaceDN w:val="0"/>
        <w:adjustRightInd w:val="0"/>
        <w:spacing w:after="0" w:line="240" w:lineRule="auto"/>
        <w:ind w:right="909"/>
        <w:contextualSpacing/>
        <w:jc w:val="center"/>
        <w:rPr>
          <w:rFonts w:ascii="Bernard MT Condensed" w:eastAsia="Verdana" w:hAnsi="Bernard MT Condensed" w:cs="Verdana"/>
          <w:color w:val="FFFFFF" w:themeColor="background1"/>
          <w:sz w:val="72"/>
          <w:szCs w:val="72"/>
          <w:lang w:val="ro-RO" w:eastAsia="ro-RO" w:bidi="ro-RO"/>
        </w:rPr>
      </w:pPr>
    </w:p>
    <w:p w14:paraId="3F69CA3B" w14:textId="77777777" w:rsidR="00A72762" w:rsidRPr="00A72762" w:rsidRDefault="00AD4B53" w:rsidP="00A72762">
      <w:pPr>
        <w:autoSpaceDE w:val="0"/>
        <w:autoSpaceDN w:val="0"/>
        <w:adjustRightInd w:val="0"/>
        <w:spacing w:after="0" w:line="240" w:lineRule="auto"/>
        <w:ind w:right="909"/>
        <w:contextualSpacing/>
        <w:jc w:val="center"/>
        <w:rPr>
          <w:rFonts w:ascii="Bernard MT Condensed" w:eastAsia="Verdana" w:hAnsi="Bernard MT Condensed" w:cs="Verdana"/>
          <w:color w:val="548DD4" w:themeColor="text2" w:themeTint="99"/>
          <w:sz w:val="72"/>
          <w:szCs w:val="72"/>
          <w:lang w:val="ro-RO" w:eastAsia="ro-RO" w:bidi="ro-RO"/>
        </w:rPr>
      </w:pPr>
      <w:r w:rsidRPr="00A72762">
        <w:rPr>
          <w:rFonts w:ascii="Bernard MT Condensed" w:eastAsia="Verdana" w:hAnsi="Bernard MT Condensed" w:cs="Verdana"/>
          <w:color w:val="548DD4" w:themeColor="text2" w:themeTint="99"/>
          <w:sz w:val="72"/>
          <w:szCs w:val="72"/>
          <w:lang w:val="ro-RO" w:eastAsia="ro-RO" w:bidi="ro-RO"/>
        </w:rPr>
        <w:t>Metodologia</w:t>
      </w:r>
      <w:r w:rsidR="00A72762" w:rsidRPr="00A72762">
        <w:rPr>
          <w:rFonts w:ascii="Bernard MT Condensed" w:eastAsia="Verdana" w:hAnsi="Bernard MT Condensed" w:cs="Verdana"/>
          <w:color w:val="548DD4" w:themeColor="text2" w:themeTint="99"/>
          <w:sz w:val="72"/>
          <w:szCs w:val="72"/>
          <w:lang w:val="ro-RO" w:eastAsia="ro-RO" w:bidi="ro-RO"/>
        </w:rPr>
        <w:t xml:space="preserve"> </w:t>
      </w:r>
      <w:r w:rsidRPr="00A72762">
        <w:rPr>
          <w:rFonts w:ascii="Bernard MT Condensed" w:eastAsia="Verdana" w:hAnsi="Bernard MT Condensed" w:cs="Verdana"/>
          <w:color w:val="548DD4" w:themeColor="text2" w:themeTint="99"/>
          <w:sz w:val="72"/>
          <w:szCs w:val="72"/>
          <w:lang w:val="ro-RO" w:eastAsia="ro-RO" w:bidi="ro-RO"/>
        </w:rPr>
        <w:t>de</w:t>
      </w:r>
      <w:r w:rsidR="00A72762" w:rsidRPr="00A72762">
        <w:rPr>
          <w:rFonts w:ascii="Bernard MT Condensed" w:eastAsia="Verdana" w:hAnsi="Bernard MT Condensed" w:cs="Verdana"/>
          <w:color w:val="548DD4" w:themeColor="text2" w:themeTint="99"/>
          <w:sz w:val="72"/>
          <w:szCs w:val="72"/>
          <w:lang w:val="ro-RO" w:eastAsia="ro-RO" w:bidi="ro-RO"/>
        </w:rPr>
        <w:t xml:space="preserve"> </w:t>
      </w:r>
      <w:r w:rsidRPr="00A72762">
        <w:rPr>
          <w:rFonts w:ascii="Bernard MT Condensed" w:eastAsia="Verdana" w:hAnsi="Bernard MT Condensed" w:cs="Verdana"/>
          <w:color w:val="548DD4" w:themeColor="text2" w:themeTint="99"/>
          <w:sz w:val="72"/>
          <w:szCs w:val="72"/>
          <w:lang w:val="ro-RO" w:eastAsia="ro-RO" w:bidi="ro-RO"/>
        </w:rPr>
        <w:t xml:space="preserve">Selectie </w:t>
      </w:r>
    </w:p>
    <w:p w14:paraId="6A8FA7CE" w14:textId="530DB678" w:rsidR="00AD4B53" w:rsidRPr="00A72762" w:rsidRDefault="00AD4B53" w:rsidP="00A72762">
      <w:pPr>
        <w:autoSpaceDE w:val="0"/>
        <w:autoSpaceDN w:val="0"/>
        <w:adjustRightInd w:val="0"/>
        <w:spacing w:after="0" w:line="240" w:lineRule="auto"/>
        <w:ind w:right="909"/>
        <w:contextualSpacing/>
        <w:jc w:val="center"/>
        <w:rPr>
          <w:rFonts w:ascii="Bernard MT Condensed" w:eastAsia="Verdana" w:hAnsi="Bernard MT Condensed" w:cs="Verdana"/>
          <w:color w:val="548DD4" w:themeColor="text2" w:themeTint="99"/>
          <w:sz w:val="72"/>
          <w:szCs w:val="72"/>
          <w:lang w:val="ro-RO" w:eastAsia="ro-RO" w:bidi="ro-RO"/>
        </w:rPr>
      </w:pPr>
      <w:r w:rsidRPr="00A72762">
        <w:rPr>
          <w:rFonts w:ascii="Bernard MT Condensed" w:eastAsia="Verdana" w:hAnsi="Bernard MT Condensed" w:cs="Verdana"/>
          <w:color w:val="548DD4" w:themeColor="text2" w:themeTint="99"/>
          <w:sz w:val="72"/>
          <w:szCs w:val="72"/>
          <w:lang w:val="ro-RO" w:eastAsia="ro-RO" w:bidi="ro-RO"/>
        </w:rPr>
        <w:t>a</w:t>
      </w:r>
      <w:r w:rsidR="00A72762" w:rsidRPr="00A72762">
        <w:rPr>
          <w:rFonts w:ascii="Bernard MT Condensed" w:eastAsia="Verdana" w:hAnsi="Bernard MT Condensed" w:cs="Verdana"/>
          <w:color w:val="548DD4" w:themeColor="text2" w:themeTint="99"/>
          <w:sz w:val="72"/>
          <w:szCs w:val="72"/>
          <w:lang w:val="ro-RO" w:eastAsia="ro-RO" w:bidi="ro-RO"/>
        </w:rPr>
        <w:t xml:space="preserve"> </w:t>
      </w:r>
      <w:r w:rsidRPr="00A72762">
        <w:rPr>
          <w:rFonts w:ascii="Bernard MT Condensed" w:eastAsia="Verdana" w:hAnsi="Bernard MT Condensed" w:cs="Verdana"/>
          <w:color w:val="548DD4" w:themeColor="text2" w:themeTint="99"/>
          <w:sz w:val="72"/>
          <w:szCs w:val="72"/>
          <w:lang w:val="ro-RO" w:eastAsia="ro-RO" w:bidi="ro-RO"/>
        </w:rPr>
        <w:t>Planurilor</w:t>
      </w:r>
      <w:r w:rsidR="00A72762" w:rsidRPr="00A72762">
        <w:rPr>
          <w:rFonts w:ascii="Bernard MT Condensed" w:eastAsia="Verdana" w:hAnsi="Bernard MT Condensed" w:cs="Verdana"/>
          <w:color w:val="548DD4" w:themeColor="text2" w:themeTint="99"/>
          <w:sz w:val="72"/>
          <w:szCs w:val="72"/>
          <w:lang w:val="ro-RO" w:eastAsia="ro-RO" w:bidi="ro-RO"/>
        </w:rPr>
        <w:t xml:space="preserve"> </w:t>
      </w:r>
      <w:r w:rsidRPr="00A72762">
        <w:rPr>
          <w:rFonts w:ascii="Bernard MT Condensed" w:eastAsia="Verdana" w:hAnsi="Bernard MT Condensed" w:cs="Verdana"/>
          <w:color w:val="548DD4" w:themeColor="text2" w:themeTint="99"/>
          <w:sz w:val="72"/>
          <w:szCs w:val="72"/>
          <w:lang w:val="ro-RO" w:eastAsia="ro-RO" w:bidi="ro-RO"/>
        </w:rPr>
        <w:t>de Afaceri</w:t>
      </w:r>
    </w:p>
    <w:p w14:paraId="501E069D" w14:textId="77777777" w:rsidR="00A72762" w:rsidRDefault="00A72762" w:rsidP="00A72762">
      <w:pPr>
        <w:autoSpaceDE w:val="0"/>
        <w:autoSpaceDN w:val="0"/>
        <w:adjustRightInd w:val="0"/>
        <w:spacing w:after="0" w:line="240" w:lineRule="auto"/>
        <w:ind w:right="909"/>
        <w:contextualSpacing/>
        <w:jc w:val="center"/>
        <w:rPr>
          <w:rFonts w:ascii="Bernard MT Condensed" w:eastAsia="Verdana" w:hAnsi="Bernard MT Condensed" w:cs="Verdana"/>
          <w:color w:val="7030A0"/>
          <w:sz w:val="72"/>
          <w:szCs w:val="72"/>
          <w:lang w:val="ro-RO" w:eastAsia="ro-RO" w:bidi="ro-RO"/>
        </w:rPr>
      </w:pPr>
    </w:p>
    <w:p w14:paraId="45510B22" w14:textId="7225917C" w:rsidR="00A72762" w:rsidRDefault="002801C3" w:rsidP="002801C3">
      <w:pPr>
        <w:autoSpaceDE w:val="0"/>
        <w:autoSpaceDN w:val="0"/>
        <w:adjustRightInd w:val="0"/>
        <w:spacing w:after="0" w:line="240" w:lineRule="auto"/>
        <w:ind w:right="909"/>
        <w:contextualSpacing/>
        <w:jc w:val="center"/>
        <w:rPr>
          <w:rFonts w:ascii="Bernard MT Condensed" w:eastAsia="Verdana" w:hAnsi="Bernard MT Condensed" w:cs="Verdana"/>
          <w:color w:val="7030A0"/>
          <w:sz w:val="72"/>
          <w:szCs w:val="72"/>
          <w:lang w:val="ro-RO" w:eastAsia="ro-RO" w:bidi="ro-RO"/>
        </w:rPr>
      </w:pPr>
      <w:r>
        <w:rPr>
          <w:noProof/>
        </w:rPr>
        <w:drawing>
          <wp:inline distT="0" distB="0" distL="0" distR="0" wp14:anchorId="15376A1E" wp14:editId="77334FCB">
            <wp:extent cx="2234316" cy="11688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548" cy="1171056"/>
                    </a:xfrm>
                    <a:prstGeom prst="rect">
                      <a:avLst/>
                    </a:prstGeom>
                    <a:noFill/>
                  </pic:spPr>
                </pic:pic>
              </a:graphicData>
            </a:graphic>
          </wp:inline>
        </w:drawing>
      </w:r>
      <w:r>
        <w:rPr>
          <w:rFonts w:ascii="Bernard MT Condensed" w:eastAsia="Verdana" w:hAnsi="Bernard MT Condensed" w:cs="Verdana"/>
          <w:noProof/>
          <w:color w:val="7030A0"/>
          <w:sz w:val="72"/>
          <w:szCs w:val="72"/>
        </w:rPr>
        <w:drawing>
          <wp:inline distT="0" distB="0" distL="0" distR="0" wp14:anchorId="0BF032CA" wp14:editId="3D051678">
            <wp:extent cx="1408430" cy="926465"/>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430" cy="926465"/>
                    </a:xfrm>
                    <a:prstGeom prst="rect">
                      <a:avLst/>
                    </a:prstGeom>
                    <a:noFill/>
                  </pic:spPr>
                </pic:pic>
              </a:graphicData>
            </a:graphic>
          </wp:inline>
        </w:drawing>
      </w:r>
    </w:p>
    <w:p w14:paraId="71BEE8AC" w14:textId="77777777" w:rsidR="00A72762" w:rsidRDefault="00A72762" w:rsidP="00A72762">
      <w:pPr>
        <w:autoSpaceDE w:val="0"/>
        <w:autoSpaceDN w:val="0"/>
        <w:adjustRightInd w:val="0"/>
        <w:spacing w:after="0" w:line="240" w:lineRule="auto"/>
        <w:ind w:right="909"/>
        <w:contextualSpacing/>
        <w:jc w:val="center"/>
        <w:rPr>
          <w:rFonts w:ascii="Bernard MT Condensed" w:eastAsia="Verdana" w:hAnsi="Bernard MT Condensed" w:cs="Verdana"/>
          <w:color w:val="7030A0"/>
          <w:sz w:val="72"/>
          <w:szCs w:val="72"/>
          <w:lang w:val="ro-RO" w:eastAsia="ro-RO" w:bidi="ro-RO"/>
        </w:rPr>
      </w:pPr>
    </w:p>
    <w:p w14:paraId="43F113C8" w14:textId="77777777" w:rsidR="00A72762" w:rsidRDefault="00A72762" w:rsidP="00A72762">
      <w:pPr>
        <w:autoSpaceDE w:val="0"/>
        <w:autoSpaceDN w:val="0"/>
        <w:adjustRightInd w:val="0"/>
        <w:spacing w:after="0" w:line="240" w:lineRule="auto"/>
        <w:ind w:right="909"/>
        <w:contextualSpacing/>
        <w:jc w:val="center"/>
        <w:rPr>
          <w:rFonts w:ascii="Bernard MT Condensed" w:eastAsia="Verdana" w:hAnsi="Bernard MT Condensed" w:cs="Verdana"/>
          <w:color w:val="7030A0"/>
          <w:sz w:val="72"/>
          <w:szCs w:val="72"/>
          <w:lang w:val="ro-RO" w:eastAsia="ro-RO" w:bidi="ro-RO"/>
        </w:rPr>
      </w:pPr>
    </w:p>
    <w:p w14:paraId="1290BEE5" w14:textId="77777777" w:rsidR="00A72762" w:rsidRPr="00AD4B53" w:rsidRDefault="00A72762" w:rsidP="00A72762">
      <w:pPr>
        <w:autoSpaceDE w:val="0"/>
        <w:autoSpaceDN w:val="0"/>
        <w:adjustRightInd w:val="0"/>
        <w:spacing w:after="0" w:line="240" w:lineRule="auto"/>
        <w:ind w:right="909"/>
        <w:contextualSpacing/>
        <w:jc w:val="center"/>
        <w:rPr>
          <w:rFonts w:ascii="Verdana" w:eastAsia="Verdana" w:hAnsi="Verdana" w:cs="Verdana"/>
          <w:sz w:val="20"/>
          <w:szCs w:val="18"/>
          <w:lang w:val="ro-RO" w:eastAsia="ro-RO" w:bidi="ro-RO"/>
        </w:rPr>
      </w:pPr>
    </w:p>
    <w:p w14:paraId="24258159" w14:textId="77777777" w:rsidR="00AD4B53" w:rsidRDefault="00AD4B53" w:rsidP="00AD4B53">
      <w:pPr>
        <w:widowControl w:val="0"/>
        <w:autoSpaceDE w:val="0"/>
        <w:autoSpaceDN w:val="0"/>
        <w:spacing w:after="0" w:line="240" w:lineRule="auto"/>
        <w:rPr>
          <w:rFonts w:ascii="Verdana" w:eastAsia="Verdana" w:hAnsi="Verdana" w:cs="Verdana"/>
          <w:sz w:val="20"/>
          <w:szCs w:val="18"/>
          <w:lang w:val="ro-RO" w:eastAsia="ro-RO" w:bidi="ro-RO"/>
        </w:rPr>
      </w:pPr>
    </w:p>
    <w:p w14:paraId="264B331E" w14:textId="77777777" w:rsidR="002801C3" w:rsidRDefault="002801C3" w:rsidP="00AD4B53">
      <w:pPr>
        <w:widowControl w:val="0"/>
        <w:autoSpaceDE w:val="0"/>
        <w:autoSpaceDN w:val="0"/>
        <w:spacing w:after="0" w:line="240" w:lineRule="auto"/>
        <w:rPr>
          <w:rFonts w:ascii="Verdana" w:eastAsia="Verdana" w:hAnsi="Verdana" w:cs="Verdana"/>
          <w:sz w:val="20"/>
          <w:szCs w:val="18"/>
          <w:lang w:val="ro-RO" w:eastAsia="ro-RO" w:bidi="ro-RO"/>
        </w:rPr>
      </w:pPr>
    </w:p>
    <w:p w14:paraId="21082315" w14:textId="77777777" w:rsidR="002801C3" w:rsidRDefault="002801C3" w:rsidP="00AD4B53">
      <w:pPr>
        <w:widowControl w:val="0"/>
        <w:autoSpaceDE w:val="0"/>
        <w:autoSpaceDN w:val="0"/>
        <w:spacing w:after="0" w:line="240" w:lineRule="auto"/>
        <w:rPr>
          <w:rFonts w:ascii="Verdana" w:eastAsia="Verdana" w:hAnsi="Verdana" w:cs="Verdana"/>
          <w:sz w:val="20"/>
          <w:szCs w:val="18"/>
          <w:lang w:val="ro-RO" w:eastAsia="ro-RO" w:bidi="ro-RO"/>
        </w:rPr>
      </w:pPr>
    </w:p>
    <w:p w14:paraId="431F5686" w14:textId="77777777" w:rsidR="002801C3" w:rsidRDefault="002801C3" w:rsidP="00AD4B53">
      <w:pPr>
        <w:widowControl w:val="0"/>
        <w:autoSpaceDE w:val="0"/>
        <w:autoSpaceDN w:val="0"/>
        <w:spacing w:after="0" w:line="240" w:lineRule="auto"/>
        <w:rPr>
          <w:rFonts w:ascii="Verdana" w:eastAsia="Verdana" w:hAnsi="Verdana" w:cs="Verdana"/>
          <w:sz w:val="20"/>
          <w:szCs w:val="18"/>
          <w:lang w:val="ro-RO" w:eastAsia="ro-RO" w:bidi="ro-RO"/>
        </w:rPr>
      </w:pPr>
    </w:p>
    <w:p w14:paraId="5036A7C8" w14:textId="77777777" w:rsidR="002801C3" w:rsidRDefault="002801C3" w:rsidP="00AD4B53">
      <w:pPr>
        <w:widowControl w:val="0"/>
        <w:autoSpaceDE w:val="0"/>
        <w:autoSpaceDN w:val="0"/>
        <w:spacing w:after="0" w:line="240" w:lineRule="auto"/>
        <w:rPr>
          <w:rFonts w:ascii="Verdana" w:eastAsia="Verdana" w:hAnsi="Verdana" w:cs="Verdana"/>
          <w:sz w:val="20"/>
          <w:szCs w:val="18"/>
          <w:lang w:val="ro-RO" w:eastAsia="ro-RO" w:bidi="ro-RO"/>
        </w:rPr>
      </w:pPr>
    </w:p>
    <w:p w14:paraId="4DE0024E" w14:textId="77777777" w:rsidR="00AD4B53" w:rsidRPr="00AD4B53" w:rsidRDefault="00AD4B53" w:rsidP="00AD4B53">
      <w:pPr>
        <w:widowControl w:val="0"/>
        <w:autoSpaceDE w:val="0"/>
        <w:autoSpaceDN w:val="0"/>
        <w:spacing w:after="0" w:line="240" w:lineRule="auto"/>
        <w:rPr>
          <w:rFonts w:ascii="Calibri" w:eastAsia="Verdana" w:hAnsi="Verdana" w:cs="Verdana"/>
          <w:b/>
          <w:sz w:val="20"/>
          <w:szCs w:val="18"/>
          <w:lang w:val="ro-RO" w:eastAsia="ro-RO" w:bidi="ro-RO"/>
        </w:rPr>
      </w:pPr>
    </w:p>
    <w:p w14:paraId="25C55569" w14:textId="77777777" w:rsidR="00AD4B53" w:rsidRPr="00AD4B53" w:rsidRDefault="00AD4B53" w:rsidP="00AD4B53">
      <w:pPr>
        <w:widowControl w:val="0"/>
        <w:autoSpaceDE w:val="0"/>
        <w:autoSpaceDN w:val="0"/>
        <w:spacing w:after="0" w:line="240" w:lineRule="auto"/>
        <w:rPr>
          <w:rFonts w:ascii="Calibri" w:eastAsia="Verdana" w:hAnsi="Verdana" w:cs="Verdana"/>
          <w:b/>
          <w:sz w:val="20"/>
          <w:szCs w:val="18"/>
          <w:lang w:val="ro-RO" w:eastAsia="ro-RO" w:bidi="ro-RO"/>
        </w:rPr>
      </w:pPr>
    </w:p>
    <w:p w14:paraId="1E6A6647" w14:textId="77777777" w:rsidR="00AD4B53" w:rsidRPr="00AD4B53" w:rsidRDefault="00AD4B53" w:rsidP="00AD4B53">
      <w:pPr>
        <w:widowControl w:val="0"/>
        <w:autoSpaceDE w:val="0"/>
        <w:autoSpaceDN w:val="0"/>
        <w:spacing w:after="0" w:line="240" w:lineRule="auto"/>
        <w:rPr>
          <w:rFonts w:ascii="Calibri" w:eastAsia="Verdana" w:hAnsi="Verdana" w:cs="Verdana"/>
          <w:b/>
          <w:sz w:val="20"/>
          <w:szCs w:val="18"/>
          <w:lang w:val="ro-RO" w:eastAsia="ro-RO" w:bidi="ro-RO"/>
        </w:rPr>
      </w:pPr>
    </w:p>
    <w:p w14:paraId="0288FAF7" w14:textId="77777777" w:rsidR="00AD4B53" w:rsidRPr="00AD4B53" w:rsidRDefault="00AD4B53" w:rsidP="00AD4B53">
      <w:pPr>
        <w:widowControl w:val="0"/>
        <w:autoSpaceDE w:val="0"/>
        <w:autoSpaceDN w:val="0"/>
        <w:spacing w:before="9" w:after="0" w:line="240" w:lineRule="auto"/>
        <w:rPr>
          <w:rFonts w:ascii="Calibri" w:eastAsia="Verdana" w:hAnsi="Verdana" w:cs="Verdana"/>
          <w:b/>
          <w:sz w:val="20"/>
          <w:szCs w:val="18"/>
          <w:lang w:val="ro-RO" w:eastAsia="ro-RO" w:bidi="ro-RO"/>
        </w:rPr>
      </w:pPr>
    </w:p>
    <w:tbl>
      <w:tblPr>
        <w:tblStyle w:val="TableNormal1"/>
        <w:tblW w:w="0" w:type="auto"/>
        <w:tblInd w:w="23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4532"/>
        <w:gridCol w:w="4532"/>
      </w:tblGrid>
      <w:tr w:rsidR="00AD4B53" w:rsidRPr="00AD4B53" w14:paraId="3B4A282C" w14:textId="77777777" w:rsidTr="0021797C">
        <w:trPr>
          <w:trHeight w:val="268"/>
        </w:trPr>
        <w:tc>
          <w:tcPr>
            <w:tcW w:w="4532" w:type="dxa"/>
          </w:tcPr>
          <w:p w14:paraId="5C1097D1" w14:textId="77777777" w:rsidR="00AD4B53" w:rsidRPr="00AD4B53" w:rsidRDefault="00AD4B53" w:rsidP="00AD4B53">
            <w:pPr>
              <w:spacing w:line="248" w:lineRule="exact"/>
              <w:ind w:left="107"/>
              <w:rPr>
                <w:rFonts w:ascii="Calibri" w:eastAsia="Calibri" w:hAnsi="Calibri" w:cs="Calibri"/>
                <w:b/>
                <w:lang w:val="ro-RO" w:eastAsia="ro-RO" w:bidi="ro-RO"/>
              </w:rPr>
            </w:pPr>
            <w:r w:rsidRPr="00AD4B53">
              <w:rPr>
                <w:rFonts w:ascii="Calibri" w:eastAsia="Calibri" w:hAnsi="Calibri" w:cs="Calibri"/>
                <w:b/>
                <w:color w:val="001F5F"/>
                <w:lang w:val="ro-RO" w:eastAsia="ro-RO" w:bidi="ro-RO"/>
              </w:rPr>
              <w:t>Versiunea:</w:t>
            </w:r>
          </w:p>
        </w:tc>
        <w:tc>
          <w:tcPr>
            <w:tcW w:w="4532" w:type="dxa"/>
          </w:tcPr>
          <w:p w14:paraId="039D0EB7" w14:textId="72C8B9DE" w:rsidR="00AD4B53" w:rsidRPr="00AD4B53" w:rsidRDefault="00AD4B53" w:rsidP="00AD4B53">
            <w:pPr>
              <w:spacing w:line="248" w:lineRule="exact"/>
              <w:ind w:right="94"/>
              <w:jc w:val="right"/>
              <w:rPr>
                <w:rFonts w:ascii="Calibri" w:eastAsia="Calibri" w:hAnsi="Calibri" w:cs="Calibri"/>
                <w:b/>
                <w:lang w:val="ro-RO" w:eastAsia="ro-RO" w:bidi="ro-RO"/>
              </w:rPr>
            </w:pPr>
            <w:r w:rsidRPr="00AD4B53">
              <w:rPr>
                <w:rFonts w:ascii="Calibri" w:eastAsia="Calibri" w:hAnsi="Calibri" w:cs="Calibri"/>
                <w:b/>
                <w:color w:val="001F5F"/>
                <w:lang w:val="ro-RO" w:eastAsia="ro-RO" w:bidi="ro-RO"/>
              </w:rPr>
              <w:t>0.</w:t>
            </w:r>
            <w:r w:rsidR="003535BA">
              <w:rPr>
                <w:rFonts w:ascii="Calibri" w:eastAsia="Calibri" w:hAnsi="Calibri" w:cs="Calibri"/>
                <w:b/>
                <w:color w:val="001F5F"/>
                <w:lang w:val="ro-RO" w:eastAsia="ro-RO" w:bidi="ro-RO"/>
              </w:rPr>
              <w:t>2</w:t>
            </w:r>
          </w:p>
        </w:tc>
      </w:tr>
      <w:tr w:rsidR="00AD4B53" w:rsidRPr="00AD4B53" w14:paraId="0EDD0C14" w14:textId="77777777" w:rsidTr="0021797C">
        <w:trPr>
          <w:trHeight w:val="268"/>
        </w:trPr>
        <w:tc>
          <w:tcPr>
            <w:tcW w:w="4532" w:type="dxa"/>
          </w:tcPr>
          <w:p w14:paraId="26F3E179" w14:textId="77777777" w:rsidR="00AD4B53" w:rsidRPr="00AD4B53" w:rsidRDefault="00AD4B53" w:rsidP="00AD4B53">
            <w:pPr>
              <w:spacing w:line="249" w:lineRule="exact"/>
              <w:ind w:left="107"/>
              <w:rPr>
                <w:rFonts w:ascii="Calibri" w:eastAsia="Calibri" w:hAnsi="Calibri" w:cs="Calibri"/>
                <w:b/>
                <w:lang w:val="ro-RO" w:eastAsia="ro-RO" w:bidi="ro-RO"/>
              </w:rPr>
            </w:pPr>
            <w:r w:rsidRPr="00AD4B53">
              <w:rPr>
                <w:rFonts w:ascii="Calibri" w:eastAsia="Calibri" w:hAnsi="Calibri" w:cs="Calibri"/>
                <w:b/>
                <w:color w:val="001F5F"/>
                <w:lang w:val="ro-RO" w:eastAsia="ro-RO" w:bidi="ro-RO"/>
              </w:rPr>
              <w:t>Data aprobarii:</w:t>
            </w:r>
          </w:p>
        </w:tc>
        <w:tc>
          <w:tcPr>
            <w:tcW w:w="4532" w:type="dxa"/>
          </w:tcPr>
          <w:p w14:paraId="751DAF5A" w14:textId="596D8246" w:rsidR="00AD4B53" w:rsidRPr="00AD4B53" w:rsidRDefault="003535BA" w:rsidP="00AD4B53">
            <w:pPr>
              <w:spacing w:line="249" w:lineRule="exact"/>
              <w:ind w:right="95"/>
              <w:jc w:val="right"/>
              <w:rPr>
                <w:rFonts w:ascii="Calibri" w:eastAsia="Calibri" w:hAnsi="Calibri" w:cs="Calibri"/>
                <w:b/>
                <w:lang w:val="ro-RO" w:eastAsia="ro-RO" w:bidi="ro-RO"/>
              </w:rPr>
            </w:pPr>
            <w:r>
              <w:rPr>
                <w:rFonts w:ascii="Calibri" w:eastAsia="Calibri" w:hAnsi="Calibri" w:cs="Calibri"/>
                <w:b/>
                <w:color w:val="001F5F"/>
                <w:lang w:val="ro-RO" w:eastAsia="ro-RO" w:bidi="ro-RO"/>
              </w:rPr>
              <w:t xml:space="preserve">Septembrie </w:t>
            </w:r>
            <w:r w:rsidR="00A72762">
              <w:rPr>
                <w:rFonts w:ascii="Calibri" w:eastAsia="Calibri" w:hAnsi="Calibri" w:cs="Calibri"/>
                <w:b/>
                <w:color w:val="001F5F"/>
                <w:lang w:val="ro-RO" w:eastAsia="ro-RO" w:bidi="ro-RO"/>
              </w:rPr>
              <w:t xml:space="preserve"> </w:t>
            </w:r>
            <w:r w:rsidR="00AD4B53" w:rsidRPr="00AD4B53">
              <w:rPr>
                <w:rFonts w:ascii="Calibri" w:eastAsia="Calibri" w:hAnsi="Calibri" w:cs="Calibri"/>
                <w:b/>
                <w:color w:val="001F5F"/>
                <w:lang w:val="ro-RO" w:eastAsia="ro-RO" w:bidi="ro-RO"/>
              </w:rPr>
              <w:t>2020</w:t>
            </w:r>
          </w:p>
        </w:tc>
      </w:tr>
    </w:tbl>
    <w:p w14:paraId="512522D2" w14:textId="77777777" w:rsidR="00AD4B53" w:rsidRPr="00AD4B53" w:rsidRDefault="00AD4B53" w:rsidP="00AD4B53">
      <w:pPr>
        <w:widowControl w:val="0"/>
        <w:autoSpaceDE w:val="0"/>
        <w:autoSpaceDN w:val="0"/>
        <w:spacing w:after="0" w:line="249" w:lineRule="exact"/>
        <w:jc w:val="right"/>
        <w:rPr>
          <w:rFonts w:ascii="Verdana" w:eastAsia="Verdana" w:hAnsi="Verdana" w:cs="Verdana"/>
          <w:lang w:val="ro-RO" w:eastAsia="ro-RO" w:bidi="ro-RO"/>
        </w:rPr>
        <w:sectPr w:rsidR="00AD4B53" w:rsidRPr="00AD4B53" w:rsidSect="00AD4B53">
          <w:headerReference w:type="default" r:id="rId10"/>
          <w:footerReference w:type="default" r:id="rId11"/>
          <w:pgSz w:w="11910" w:h="16840"/>
          <w:pgMar w:top="2410" w:right="0" w:bottom="2060" w:left="1220" w:header="624" w:footer="510" w:gutter="0"/>
          <w:cols w:space="708"/>
          <w:docGrid w:linePitch="299"/>
        </w:sectPr>
      </w:pPr>
    </w:p>
    <w:p w14:paraId="0F4840C1" w14:textId="54C6807A" w:rsidR="00AD4B53" w:rsidRPr="009A56F5" w:rsidRDefault="00AD4B53" w:rsidP="00B2191C">
      <w:pPr>
        <w:widowControl w:val="0"/>
        <w:numPr>
          <w:ilvl w:val="0"/>
          <w:numId w:val="1"/>
        </w:numPr>
        <w:autoSpaceDE w:val="0"/>
        <w:autoSpaceDN w:val="0"/>
        <w:spacing w:after="0" w:line="242" w:lineRule="exact"/>
        <w:ind w:left="0" w:right="56" w:firstLine="426"/>
        <w:outlineLvl w:val="1"/>
        <w:rPr>
          <w:rFonts w:ascii="Verdana" w:eastAsia="Verdana" w:hAnsi="Verdana" w:cs="Verdana"/>
          <w:b/>
          <w:bCs/>
          <w:sz w:val="20"/>
          <w:szCs w:val="20"/>
          <w:lang w:val="ro-RO" w:eastAsia="ro-RO" w:bidi="ro-RO"/>
        </w:rPr>
      </w:pPr>
      <w:r w:rsidRPr="00AD4B53">
        <w:rPr>
          <w:rFonts w:ascii="Verdana" w:eastAsia="Verdana" w:hAnsi="Verdana" w:cs="Verdana"/>
          <w:b/>
          <w:bCs/>
          <w:color w:val="001F5F"/>
          <w:sz w:val="20"/>
          <w:szCs w:val="20"/>
          <w:shd w:val="clear" w:color="auto" w:fill="D9D9D9"/>
          <w:lang w:val="ro-RO" w:eastAsia="ro-RO" w:bidi="ro-RO"/>
        </w:rPr>
        <w:lastRenderedPageBreak/>
        <w:t>PREAMBUL</w:t>
      </w:r>
      <w:r w:rsidRPr="00AD4B53">
        <w:rPr>
          <w:rFonts w:ascii="Verdana" w:eastAsia="Verdana" w:hAnsi="Verdana" w:cs="Verdana"/>
          <w:b/>
          <w:bCs/>
          <w:color w:val="001F5F"/>
          <w:sz w:val="20"/>
          <w:szCs w:val="20"/>
          <w:shd w:val="clear" w:color="auto" w:fill="D9D9D9"/>
          <w:lang w:val="ro-RO" w:eastAsia="ro-RO" w:bidi="ro-RO"/>
        </w:rPr>
        <w:tab/>
      </w:r>
    </w:p>
    <w:p w14:paraId="61E8EBA7" w14:textId="664503D5" w:rsidR="00AD4B53" w:rsidRPr="00AD4B53" w:rsidRDefault="00AD4B53" w:rsidP="00AD4B53">
      <w:pPr>
        <w:widowControl w:val="0"/>
        <w:autoSpaceDE w:val="0"/>
        <w:autoSpaceDN w:val="0"/>
        <w:spacing w:after="0" w:line="240" w:lineRule="auto"/>
        <w:ind w:right="56" w:firstLine="72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Prezentul</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document</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vizează</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stabilirea</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metodologiei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selecție</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a</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planurilor</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afaceri</w:t>
      </w:r>
      <w:r w:rsidRPr="00AD4B53">
        <w:rPr>
          <w:rFonts w:ascii="Trebuchet MS" w:eastAsia="Verdana" w:hAnsi="Trebuchet MS" w:cs="Verdana"/>
          <w:spacing w:val="-5"/>
          <w:sz w:val="24"/>
          <w:szCs w:val="24"/>
          <w:lang w:val="ro-RO" w:eastAsia="ro-RO" w:bidi="ro-RO"/>
        </w:rPr>
        <w:t xml:space="preserve"> </w:t>
      </w:r>
      <w:r w:rsidRPr="00AD4B53">
        <w:rPr>
          <w:rFonts w:ascii="Trebuchet MS" w:eastAsia="Verdana" w:hAnsi="Trebuchet MS" w:cs="Verdana"/>
          <w:sz w:val="24"/>
          <w:szCs w:val="24"/>
          <w:lang w:val="ro-RO" w:eastAsia="ro-RO" w:bidi="ro-RO"/>
        </w:rPr>
        <w:t>ce</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vor</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fi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 xml:space="preserve">finanțate în cadrul proiectului </w:t>
      </w:r>
      <w:r w:rsidR="002801C3" w:rsidRPr="002801C3">
        <w:rPr>
          <w:rFonts w:ascii="Trebuchet MS" w:eastAsia="Verdana" w:hAnsi="Trebuchet MS" w:cs="Verdana"/>
          <w:sz w:val="24"/>
          <w:szCs w:val="24"/>
          <w:lang w:val="ro-RO" w:eastAsia="ro-RO" w:bidi="ro-RO"/>
        </w:rPr>
        <w:t>„CES- Consolidarea Economiei Sociale”</w:t>
      </w:r>
      <w:r w:rsidRPr="00AD4B53">
        <w:rPr>
          <w:rFonts w:ascii="Trebuchet MS" w:eastAsia="Verdana" w:hAnsi="Trebuchet MS" w:cs="Verdana"/>
          <w:sz w:val="24"/>
          <w:szCs w:val="24"/>
          <w:lang w:val="ro-RO" w:eastAsia="ro-RO" w:bidi="ro-RO"/>
        </w:rPr>
        <w:t>(POCU/449/4/16/</w:t>
      </w:r>
      <w:r w:rsidR="002801C3" w:rsidRPr="002801C3">
        <w:rPr>
          <w:rFonts w:ascii="Trebuchet MS" w:eastAsia="Verdana" w:hAnsi="Trebuchet MS" w:cs="Verdana"/>
          <w:sz w:val="24"/>
          <w:szCs w:val="24"/>
          <w:lang w:val="ro-RO" w:eastAsia="ro-RO" w:bidi="ro-RO"/>
        </w:rPr>
        <w:t>127794</w:t>
      </w:r>
      <w:r w:rsidRPr="00AD4B53">
        <w:rPr>
          <w:rFonts w:ascii="Trebuchet MS" w:eastAsia="Verdana" w:hAnsi="Trebuchet MS" w:cs="Verdana"/>
          <w:sz w:val="24"/>
          <w:szCs w:val="24"/>
          <w:lang w:val="ro-RO" w:eastAsia="ro-RO" w:bidi="ro-RO"/>
        </w:rPr>
        <w:t xml:space="preserve">). Procesul de selecție este pregătit și va fi desfășurat astfel încât să asigure o procedură decizională </w:t>
      </w:r>
      <w:r w:rsidRPr="00AD4B53">
        <w:rPr>
          <w:rFonts w:ascii="Trebuchet MS" w:eastAsia="Verdana" w:hAnsi="Trebuchet MS" w:cs="Verdana"/>
          <w:b/>
          <w:i/>
          <w:sz w:val="24"/>
          <w:szCs w:val="24"/>
          <w:lang w:val="ro-RO" w:eastAsia="ro-RO" w:bidi="ro-RO"/>
        </w:rPr>
        <w:t>transparentă, echidistantă și obiectivă</w:t>
      </w:r>
      <w:r w:rsidRPr="00AD4B53">
        <w:rPr>
          <w:rFonts w:ascii="Trebuchet MS" w:eastAsia="Verdana" w:hAnsi="Trebuchet MS" w:cs="Verdana"/>
          <w:sz w:val="24"/>
          <w:szCs w:val="24"/>
          <w:lang w:val="ro-RO" w:eastAsia="ro-RO" w:bidi="ro-RO"/>
        </w:rPr>
        <w:t>, în conformitate cu prevederile Orientărilor privind accesarea finanțărilor în cadrul</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Programului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Operațional</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Capital</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Uman</w:t>
      </w:r>
      <w:r w:rsidRPr="00AD4B53">
        <w:rPr>
          <w:rFonts w:ascii="Trebuchet MS" w:eastAsia="Verdana" w:hAnsi="Trebuchet MS" w:cs="Verdana"/>
          <w:spacing w:val="-5"/>
          <w:sz w:val="24"/>
          <w:szCs w:val="24"/>
          <w:lang w:val="ro-RO" w:eastAsia="ro-RO" w:bidi="ro-RO"/>
        </w:rPr>
        <w:t xml:space="preserve"> </w:t>
      </w:r>
      <w:r w:rsidRPr="00AD4B53">
        <w:rPr>
          <w:rFonts w:ascii="Trebuchet MS" w:eastAsia="Verdana" w:hAnsi="Trebuchet MS" w:cs="Verdana"/>
          <w:sz w:val="24"/>
          <w:szCs w:val="24"/>
          <w:lang w:val="ro-RO" w:eastAsia="ro-RO" w:bidi="ro-RO"/>
        </w:rPr>
        <w:t>2014-2020,</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Ghidul</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Solicitantului</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Condiții</w:t>
      </w:r>
      <w:r w:rsidRPr="00AD4B53">
        <w:rPr>
          <w:rFonts w:ascii="Trebuchet MS" w:eastAsia="Verdana" w:hAnsi="Trebuchet MS" w:cs="Verdana"/>
          <w:spacing w:val="-5"/>
          <w:sz w:val="24"/>
          <w:szCs w:val="24"/>
          <w:lang w:val="ro-RO" w:eastAsia="ro-RO" w:bidi="ro-RO"/>
        </w:rPr>
        <w:t xml:space="preserve"> </w:t>
      </w:r>
      <w:r w:rsidRPr="00AD4B53">
        <w:rPr>
          <w:rFonts w:ascii="Trebuchet MS" w:eastAsia="Verdana" w:hAnsi="Trebuchet MS" w:cs="Verdana"/>
          <w:sz w:val="24"/>
          <w:szCs w:val="24"/>
          <w:lang w:val="ro-RO" w:eastAsia="ro-RO" w:bidi="ro-RO"/>
        </w:rPr>
        <w:t>Specifice</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Sprijin pentru înființarea de întreprinderi sociale și Schema de ajutor de minimis Sprijin pentru înființarea de întreprinderi</w:t>
      </w:r>
      <w:r w:rsidRPr="00AD4B53">
        <w:rPr>
          <w:rFonts w:ascii="Trebuchet MS" w:eastAsia="Verdana" w:hAnsi="Trebuchet MS" w:cs="Verdana"/>
          <w:spacing w:val="-1"/>
          <w:sz w:val="24"/>
          <w:szCs w:val="24"/>
          <w:lang w:val="ro-RO" w:eastAsia="ro-RO" w:bidi="ro-RO"/>
        </w:rPr>
        <w:t xml:space="preserve"> </w:t>
      </w:r>
      <w:r w:rsidRPr="00AD4B53">
        <w:rPr>
          <w:rFonts w:ascii="Trebuchet MS" w:eastAsia="Verdana" w:hAnsi="Trebuchet MS" w:cs="Verdana"/>
          <w:sz w:val="24"/>
          <w:szCs w:val="24"/>
          <w:lang w:val="ro-RO" w:eastAsia="ro-RO" w:bidi="ro-RO"/>
        </w:rPr>
        <w:t>sociale.</w:t>
      </w:r>
    </w:p>
    <w:p w14:paraId="3FA540B5" w14:textId="77777777" w:rsidR="00AD4B53" w:rsidRPr="00AD4B53" w:rsidRDefault="00AD4B53" w:rsidP="00AD4B53">
      <w:pPr>
        <w:widowControl w:val="0"/>
        <w:autoSpaceDE w:val="0"/>
        <w:autoSpaceDN w:val="0"/>
        <w:spacing w:after="0" w:line="240" w:lineRule="auto"/>
        <w:ind w:right="56"/>
        <w:rPr>
          <w:rFonts w:ascii="Trebuchet MS" w:eastAsia="Verdana" w:hAnsi="Trebuchet MS" w:cs="Verdana"/>
          <w:sz w:val="24"/>
          <w:szCs w:val="24"/>
          <w:lang w:val="ro-RO" w:eastAsia="ro-RO" w:bidi="ro-RO"/>
        </w:rPr>
      </w:pPr>
    </w:p>
    <w:p w14:paraId="41B02DD4" w14:textId="77777777" w:rsidR="00AD4B53" w:rsidRPr="00AD4B53" w:rsidRDefault="00AD4B53" w:rsidP="00AD4B53">
      <w:pPr>
        <w:widowControl w:val="0"/>
        <w:autoSpaceDE w:val="0"/>
        <w:autoSpaceDN w:val="0"/>
        <w:spacing w:after="0" w:line="240" w:lineRule="auto"/>
        <w:ind w:right="56" w:firstLine="72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Prin prezentul proiect se va avea în vedere înființarea de întreprinderi sociale, în vederea integrării pe piața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forței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muncă</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a</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persoanelor</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din</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grupurile</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vulnerabile</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și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în</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vederea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combaterii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sărăciei.</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Conform Legii</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economiei</w:t>
      </w:r>
      <w:r w:rsidRPr="00AD4B53">
        <w:rPr>
          <w:rFonts w:ascii="Trebuchet MS" w:eastAsia="Verdana" w:hAnsi="Trebuchet MS" w:cs="Verdana"/>
          <w:spacing w:val="-18"/>
          <w:sz w:val="24"/>
          <w:szCs w:val="24"/>
          <w:lang w:val="ro-RO" w:eastAsia="ro-RO" w:bidi="ro-RO"/>
        </w:rPr>
        <w:t xml:space="preserve"> </w:t>
      </w:r>
      <w:r w:rsidRPr="00AD4B53">
        <w:rPr>
          <w:rFonts w:ascii="Trebuchet MS" w:eastAsia="Verdana" w:hAnsi="Trebuchet MS" w:cs="Verdana"/>
          <w:sz w:val="24"/>
          <w:szCs w:val="24"/>
          <w:lang w:val="ro-RO" w:eastAsia="ro-RO" w:bidi="ro-RO"/>
        </w:rPr>
        <w:t>sociale,</w:t>
      </w:r>
      <w:r w:rsidRPr="00AD4B53">
        <w:rPr>
          <w:rFonts w:ascii="Trebuchet MS" w:eastAsia="Verdana" w:hAnsi="Trebuchet MS" w:cs="Verdana"/>
          <w:spacing w:val="-20"/>
          <w:sz w:val="24"/>
          <w:szCs w:val="24"/>
          <w:lang w:val="ro-RO" w:eastAsia="ro-RO" w:bidi="ro-RO"/>
        </w:rPr>
        <w:t xml:space="preserve"> </w:t>
      </w:r>
      <w:r w:rsidRPr="00AD4B53">
        <w:rPr>
          <w:rFonts w:ascii="Trebuchet MS" w:eastAsia="Verdana" w:hAnsi="Trebuchet MS" w:cs="Verdana"/>
          <w:sz w:val="24"/>
          <w:szCs w:val="24"/>
          <w:lang w:val="ro-RO" w:eastAsia="ro-RO" w:bidi="ro-RO"/>
        </w:rPr>
        <w:t>economia</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socială</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contribuie</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la</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dezvoltarea</w:t>
      </w:r>
      <w:r w:rsidRPr="00AD4B53">
        <w:rPr>
          <w:rFonts w:ascii="Trebuchet MS" w:eastAsia="Verdana" w:hAnsi="Trebuchet MS" w:cs="Verdana"/>
          <w:spacing w:val="-14"/>
          <w:sz w:val="24"/>
          <w:szCs w:val="24"/>
          <w:lang w:val="ro-RO" w:eastAsia="ro-RO" w:bidi="ro-RO"/>
        </w:rPr>
        <w:t xml:space="preserve"> </w:t>
      </w:r>
      <w:r w:rsidRPr="00AD4B53">
        <w:rPr>
          <w:rFonts w:ascii="Trebuchet MS" w:eastAsia="Verdana" w:hAnsi="Trebuchet MS" w:cs="Verdana"/>
          <w:sz w:val="24"/>
          <w:szCs w:val="24"/>
          <w:lang w:val="ro-RO" w:eastAsia="ro-RO" w:bidi="ro-RO"/>
        </w:rPr>
        <w:t>comunităților</w:t>
      </w:r>
      <w:r w:rsidRPr="00AD4B53">
        <w:rPr>
          <w:rFonts w:ascii="Trebuchet MS" w:eastAsia="Verdana" w:hAnsi="Trebuchet MS" w:cs="Verdana"/>
          <w:spacing w:val="-20"/>
          <w:sz w:val="24"/>
          <w:szCs w:val="24"/>
          <w:lang w:val="ro-RO" w:eastAsia="ro-RO" w:bidi="ro-RO"/>
        </w:rPr>
        <w:t xml:space="preserve"> </w:t>
      </w:r>
      <w:r w:rsidRPr="00AD4B53">
        <w:rPr>
          <w:rFonts w:ascii="Trebuchet MS" w:eastAsia="Verdana" w:hAnsi="Trebuchet MS" w:cs="Verdana"/>
          <w:sz w:val="24"/>
          <w:szCs w:val="24"/>
          <w:lang w:val="ro-RO" w:eastAsia="ro-RO" w:bidi="ro-RO"/>
        </w:rPr>
        <w:t>locale,</w:t>
      </w:r>
      <w:r w:rsidRPr="00AD4B53">
        <w:rPr>
          <w:rFonts w:ascii="Trebuchet MS" w:eastAsia="Verdana" w:hAnsi="Trebuchet MS" w:cs="Verdana"/>
          <w:spacing w:val="-20"/>
          <w:sz w:val="24"/>
          <w:szCs w:val="24"/>
          <w:lang w:val="ro-RO" w:eastAsia="ro-RO" w:bidi="ro-RO"/>
        </w:rPr>
        <w:t xml:space="preserve"> </w:t>
      </w:r>
      <w:r w:rsidRPr="00AD4B53">
        <w:rPr>
          <w:rFonts w:ascii="Trebuchet MS" w:eastAsia="Verdana" w:hAnsi="Trebuchet MS" w:cs="Verdana"/>
          <w:sz w:val="24"/>
          <w:szCs w:val="24"/>
          <w:lang w:val="ro-RO" w:eastAsia="ro-RO" w:bidi="ro-RO"/>
        </w:rPr>
        <w:t>crearea</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18"/>
          <w:sz w:val="24"/>
          <w:szCs w:val="24"/>
          <w:lang w:val="ro-RO" w:eastAsia="ro-RO" w:bidi="ro-RO"/>
        </w:rPr>
        <w:t xml:space="preserve"> </w:t>
      </w:r>
      <w:r w:rsidRPr="00AD4B53">
        <w:rPr>
          <w:rFonts w:ascii="Trebuchet MS" w:eastAsia="Verdana" w:hAnsi="Trebuchet MS" w:cs="Verdana"/>
          <w:sz w:val="24"/>
          <w:szCs w:val="24"/>
          <w:lang w:val="ro-RO" w:eastAsia="ro-RO" w:bidi="ro-RO"/>
        </w:rPr>
        <w:t>locuri de</w:t>
      </w:r>
      <w:r w:rsidRPr="00AD4B53">
        <w:rPr>
          <w:rFonts w:ascii="Trebuchet MS" w:eastAsia="Verdana" w:hAnsi="Trebuchet MS" w:cs="Verdana"/>
          <w:spacing w:val="-17"/>
          <w:sz w:val="24"/>
          <w:szCs w:val="24"/>
          <w:lang w:val="ro-RO" w:eastAsia="ro-RO" w:bidi="ro-RO"/>
        </w:rPr>
        <w:t xml:space="preserve"> </w:t>
      </w:r>
      <w:r w:rsidRPr="00AD4B53">
        <w:rPr>
          <w:rFonts w:ascii="Trebuchet MS" w:eastAsia="Verdana" w:hAnsi="Trebuchet MS" w:cs="Verdana"/>
          <w:sz w:val="24"/>
          <w:szCs w:val="24"/>
          <w:lang w:val="ro-RO" w:eastAsia="ro-RO" w:bidi="ro-RO"/>
        </w:rPr>
        <w:t>muncă,</w:t>
      </w:r>
      <w:r w:rsidRPr="00AD4B53">
        <w:rPr>
          <w:rFonts w:ascii="Trebuchet MS" w:eastAsia="Verdana" w:hAnsi="Trebuchet MS" w:cs="Verdana"/>
          <w:spacing w:val="-18"/>
          <w:sz w:val="24"/>
          <w:szCs w:val="24"/>
          <w:lang w:val="ro-RO" w:eastAsia="ro-RO" w:bidi="ro-RO"/>
        </w:rPr>
        <w:t xml:space="preserve"> </w:t>
      </w:r>
      <w:r w:rsidRPr="00AD4B53">
        <w:rPr>
          <w:rFonts w:ascii="Trebuchet MS" w:eastAsia="Verdana" w:hAnsi="Trebuchet MS" w:cs="Verdana"/>
          <w:sz w:val="24"/>
          <w:szCs w:val="24"/>
          <w:lang w:val="ro-RO" w:eastAsia="ro-RO" w:bidi="ro-RO"/>
        </w:rPr>
        <w:t>implicarea</w:t>
      </w:r>
      <w:r w:rsidRPr="00AD4B53">
        <w:rPr>
          <w:rFonts w:ascii="Trebuchet MS" w:eastAsia="Verdana" w:hAnsi="Trebuchet MS" w:cs="Verdana"/>
          <w:spacing w:val="-17"/>
          <w:sz w:val="24"/>
          <w:szCs w:val="24"/>
          <w:lang w:val="ro-RO" w:eastAsia="ro-RO" w:bidi="ro-RO"/>
        </w:rPr>
        <w:t xml:space="preserve"> </w:t>
      </w:r>
      <w:r w:rsidRPr="00AD4B53">
        <w:rPr>
          <w:rFonts w:ascii="Trebuchet MS" w:eastAsia="Verdana" w:hAnsi="Trebuchet MS" w:cs="Verdana"/>
          <w:sz w:val="24"/>
          <w:szCs w:val="24"/>
          <w:lang w:val="ro-RO" w:eastAsia="ro-RO" w:bidi="ro-RO"/>
        </w:rPr>
        <w:t>persoanelor</w:t>
      </w:r>
      <w:r w:rsidRPr="00AD4B53">
        <w:rPr>
          <w:rFonts w:ascii="Trebuchet MS" w:eastAsia="Verdana" w:hAnsi="Trebuchet MS" w:cs="Verdana"/>
          <w:spacing w:val="-14"/>
          <w:sz w:val="24"/>
          <w:szCs w:val="24"/>
          <w:lang w:val="ro-RO" w:eastAsia="ro-RO" w:bidi="ro-RO"/>
        </w:rPr>
        <w:t xml:space="preserve"> </w:t>
      </w:r>
      <w:r w:rsidRPr="00AD4B53">
        <w:rPr>
          <w:rFonts w:ascii="Trebuchet MS" w:eastAsia="Verdana" w:hAnsi="Trebuchet MS" w:cs="Verdana"/>
          <w:sz w:val="24"/>
          <w:szCs w:val="24"/>
          <w:lang w:val="ro-RO" w:eastAsia="ro-RO" w:bidi="ro-RO"/>
        </w:rPr>
        <w:t>aparținând</w:t>
      </w:r>
      <w:r w:rsidRPr="00AD4B53">
        <w:rPr>
          <w:rFonts w:ascii="Trebuchet MS" w:eastAsia="Verdana" w:hAnsi="Trebuchet MS" w:cs="Verdana"/>
          <w:spacing w:val="-16"/>
          <w:sz w:val="24"/>
          <w:szCs w:val="24"/>
          <w:lang w:val="ro-RO" w:eastAsia="ro-RO" w:bidi="ro-RO"/>
        </w:rPr>
        <w:t xml:space="preserve"> </w:t>
      </w:r>
      <w:r w:rsidRPr="00AD4B53">
        <w:rPr>
          <w:rFonts w:ascii="Trebuchet MS" w:eastAsia="Verdana" w:hAnsi="Trebuchet MS" w:cs="Verdana"/>
          <w:sz w:val="24"/>
          <w:szCs w:val="24"/>
          <w:lang w:val="ro-RO" w:eastAsia="ro-RO" w:bidi="ro-RO"/>
        </w:rPr>
        <w:t>grupului</w:t>
      </w:r>
      <w:r w:rsidRPr="00AD4B53">
        <w:rPr>
          <w:rFonts w:ascii="Trebuchet MS" w:eastAsia="Verdana" w:hAnsi="Trebuchet MS" w:cs="Verdana"/>
          <w:spacing w:val="-16"/>
          <w:sz w:val="24"/>
          <w:szCs w:val="24"/>
          <w:lang w:val="ro-RO" w:eastAsia="ro-RO" w:bidi="ro-RO"/>
        </w:rPr>
        <w:t xml:space="preserve"> </w:t>
      </w:r>
      <w:r w:rsidRPr="00AD4B53">
        <w:rPr>
          <w:rFonts w:ascii="Trebuchet MS" w:eastAsia="Verdana" w:hAnsi="Trebuchet MS" w:cs="Verdana"/>
          <w:sz w:val="24"/>
          <w:szCs w:val="24"/>
          <w:lang w:val="ro-RO" w:eastAsia="ro-RO" w:bidi="ro-RO"/>
        </w:rPr>
        <w:t>vulnerabil,</w:t>
      </w:r>
      <w:r w:rsidRPr="00AD4B53">
        <w:rPr>
          <w:rFonts w:ascii="Trebuchet MS" w:eastAsia="Verdana" w:hAnsi="Trebuchet MS" w:cs="Verdana"/>
          <w:spacing w:val="-18"/>
          <w:sz w:val="24"/>
          <w:szCs w:val="24"/>
          <w:lang w:val="ro-RO" w:eastAsia="ro-RO" w:bidi="ro-RO"/>
        </w:rPr>
        <w:t xml:space="preserve"> </w:t>
      </w:r>
      <w:r w:rsidRPr="00AD4B53">
        <w:rPr>
          <w:rFonts w:ascii="Trebuchet MS" w:eastAsia="Verdana" w:hAnsi="Trebuchet MS" w:cs="Verdana"/>
          <w:sz w:val="24"/>
          <w:szCs w:val="24"/>
          <w:lang w:val="ro-RO" w:eastAsia="ro-RO" w:bidi="ro-RO"/>
        </w:rPr>
        <w:t>prevăzut</w:t>
      </w:r>
      <w:r w:rsidRPr="00AD4B53">
        <w:rPr>
          <w:rFonts w:ascii="Trebuchet MS" w:eastAsia="Verdana" w:hAnsi="Trebuchet MS" w:cs="Verdana"/>
          <w:spacing w:val="-16"/>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16"/>
          <w:sz w:val="24"/>
          <w:szCs w:val="24"/>
          <w:lang w:val="ro-RO" w:eastAsia="ro-RO" w:bidi="ro-RO"/>
        </w:rPr>
        <w:t xml:space="preserve"> </w:t>
      </w:r>
      <w:r w:rsidRPr="00AD4B53">
        <w:rPr>
          <w:rFonts w:ascii="Trebuchet MS" w:eastAsia="Verdana" w:hAnsi="Trebuchet MS" w:cs="Verdana"/>
          <w:sz w:val="24"/>
          <w:szCs w:val="24"/>
          <w:lang w:val="ro-RO" w:eastAsia="ro-RO" w:bidi="ro-RO"/>
        </w:rPr>
        <w:t>prezenta</w:t>
      </w:r>
      <w:r w:rsidRPr="00AD4B53">
        <w:rPr>
          <w:rFonts w:ascii="Trebuchet MS" w:eastAsia="Verdana" w:hAnsi="Trebuchet MS" w:cs="Verdana"/>
          <w:spacing w:val="-17"/>
          <w:sz w:val="24"/>
          <w:szCs w:val="24"/>
          <w:lang w:val="ro-RO" w:eastAsia="ro-RO" w:bidi="ro-RO"/>
        </w:rPr>
        <w:t xml:space="preserve"> </w:t>
      </w:r>
      <w:r w:rsidRPr="00AD4B53">
        <w:rPr>
          <w:rFonts w:ascii="Trebuchet MS" w:eastAsia="Verdana" w:hAnsi="Trebuchet MS" w:cs="Verdana"/>
          <w:sz w:val="24"/>
          <w:szCs w:val="24"/>
          <w:lang w:val="ro-RO" w:eastAsia="ro-RO" w:bidi="ro-RO"/>
        </w:rPr>
        <w:t>lege,</w:t>
      </w:r>
      <w:r w:rsidRPr="00AD4B53">
        <w:rPr>
          <w:rFonts w:ascii="Trebuchet MS" w:eastAsia="Verdana" w:hAnsi="Trebuchet MS" w:cs="Verdana"/>
          <w:spacing w:val="-17"/>
          <w:sz w:val="24"/>
          <w:szCs w:val="24"/>
          <w:lang w:val="ro-RO" w:eastAsia="ro-RO" w:bidi="ro-RO"/>
        </w:rPr>
        <w:t xml:space="preserve"> </w:t>
      </w:r>
      <w:r w:rsidRPr="00AD4B53">
        <w:rPr>
          <w:rFonts w:ascii="Trebuchet MS" w:eastAsia="Verdana" w:hAnsi="Trebuchet MS" w:cs="Verdana"/>
          <w:sz w:val="24"/>
          <w:szCs w:val="24"/>
          <w:lang w:val="ro-RO" w:eastAsia="ro-RO" w:bidi="ro-RO"/>
        </w:rPr>
        <w:t>în</w:t>
      </w:r>
      <w:r w:rsidRPr="00AD4B53">
        <w:rPr>
          <w:rFonts w:ascii="Trebuchet MS" w:eastAsia="Verdana" w:hAnsi="Trebuchet MS" w:cs="Verdana"/>
          <w:spacing w:val="-11"/>
          <w:sz w:val="24"/>
          <w:szCs w:val="24"/>
          <w:lang w:val="ro-RO" w:eastAsia="ro-RO" w:bidi="ro-RO"/>
        </w:rPr>
        <w:t xml:space="preserve"> </w:t>
      </w:r>
      <w:r w:rsidRPr="00AD4B53">
        <w:rPr>
          <w:rFonts w:ascii="Trebuchet MS" w:eastAsia="Verdana" w:hAnsi="Trebuchet MS" w:cs="Verdana"/>
          <w:sz w:val="24"/>
          <w:szCs w:val="24"/>
          <w:lang w:val="ro-RO" w:eastAsia="ro-RO" w:bidi="ro-RO"/>
        </w:rPr>
        <w:t>activități cu caracter social şi / sau activități economice, facilitând accesul acestora la resursele şi serviciile comunității.</w:t>
      </w:r>
    </w:p>
    <w:p w14:paraId="1EDB0232" w14:textId="77777777" w:rsidR="00AD4B53" w:rsidRPr="00AD4B53" w:rsidRDefault="00AD4B53" w:rsidP="00AD4B53">
      <w:pPr>
        <w:widowControl w:val="0"/>
        <w:autoSpaceDE w:val="0"/>
        <w:autoSpaceDN w:val="0"/>
        <w:spacing w:after="0" w:line="240" w:lineRule="auto"/>
        <w:ind w:right="56"/>
        <w:rPr>
          <w:rFonts w:ascii="Trebuchet MS" w:eastAsia="Verdana" w:hAnsi="Trebuchet MS" w:cs="Verdana"/>
          <w:sz w:val="24"/>
          <w:szCs w:val="24"/>
          <w:lang w:val="ro-RO" w:eastAsia="ro-RO" w:bidi="ro-RO"/>
        </w:rPr>
      </w:pPr>
    </w:p>
    <w:p w14:paraId="52F00C62" w14:textId="77777777" w:rsidR="00AD4B53" w:rsidRPr="00AD4B53" w:rsidRDefault="00AD4B53" w:rsidP="00AD4B53">
      <w:pPr>
        <w:widowControl w:val="0"/>
        <w:autoSpaceDE w:val="0"/>
        <w:autoSpaceDN w:val="0"/>
        <w:spacing w:after="0" w:line="240" w:lineRule="auto"/>
        <w:ind w:right="56"/>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Economia socială se bazează pe următoarele principii:</w:t>
      </w:r>
    </w:p>
    <w:p w14:paraId="5E17EBBC" w14:textId="77777777" w:rsidR="00AD4B53" w:rsidRPr="00AD4B53" w:rsidRDefault="00AD4B53" w:rsidP="00B2191C">
      <w:pPr>
        <w:widowControl w:val="0"/>
        <w:numPr>
          <w:ilvl w:val="1"/>
          <w:numId w:val="1"/>
        </w:numPr>
        <w:autoSpaceDE w:val="0"/>
        <w:autoSpaceDN w:val="0"/>
        <w:spacing w:before="2" w:after="0" w:line="219" w:lineRule="exact"/>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prioritate acordată individului şi obiectivelor sociale față de creșterea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profitului;</w:t>
      </w:r>
    </w:p>
    <w:p w14:paraId="56BB66DC" w14:textId="77777777" w:rsidR="00AD4B53" w:rsidRPr="00AD4B53" w:rsidRDefault="00AD4B53" w:rsidP="00B2191C">
      <w:pPr>
        <w:widowControl w:val="0"/>
        <w:numPr>
          <w:ilvl w:val="1"/>
          <w:numId w:val="1"/>
        </w:numPr>
        <w:autoSpaceDE w:val="0"/>
        <w:autoSpaceDN w:val="0"/>
        <w:spacing w:after="0" w:line="218" w:lineRule="exact"/>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solidaritate şi responsabilitate</w:t>
      </w:r>
      <w:r w:rsidRPr="00AD4B53">
        <w:rPr>
          <w:rFonts w:ascii="Trebuchet MS" w:eastAsia="Verdana" w:hAnsi="Trebuchet MS" w:cs="Verdana"/>
          <w:spacing w:val="-4"/>
          <w:sz w:val="24"/>
          <w:szCs w:val="24"/>
          <w:lang w:val="ro-RO" w:eastAsia="ro-RO" w:bidi="ro-RO"/>
        </w:rPr>
        <w:t xml:space="preserve"> </w:t>
      </w:r>
      <w:r w:rsidRPr="00AD4B53">
        <w:rPr>
          <w:rFonts w:ascii="Trebuchet MS" w:eastAsia="Verdana" w:hAnsi="Trebuchet MS" w:cs="Verdana"/>
          <w:sz w:val="24"/>
          <w:szCs w:val="24"/>
          <w:lang w:val="ro-RO" w:eastAsia="ro-RO" w:bidi="ro-RO"/>
        </w:rPr>
        <w:t>colectivă;</w:t>
      </w:r>
    </w:p>
    <w:p w14:paraId="6E65DE69" w14:textId="77777777" w:rsidR="00AD4B53" w:rsidRPr="00AD4B53" w:rsidRDefault="00AD4B53" w:rsidP="00B2191C">
      <w:pPr>
        <w:widowControl w:val="0"/>
        <w:numPr>
          <w:ilvl w:val="1"/>
          <w:numId w:val="1"/>
        </w:numPr>
        <w:autoSpaceDE w:val="0"/>
        <w:autoSpaceDN w:val="0"/>
        <w:spacing w:after="0" w:line="240" w:lineRule="auto"/>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convergența dintre interesele membrilor asociați şi interesul general şi/sau interesele unei colectivități;</w:t>
      </w:r>
    </w:p>
    <w:p w14:paraId="55124FD7" w14:textId="77777777" w:rsidR="00AD4B53" w:rsidRPr="00AD4B53" w:rsidRDefault="00AD4B53" w:rsidP="00B2191C">
      <w:pPr>
        <w:widowControl w:val="0"/>
        <w:numPr>
          <w:ilvl w:val="1"/>
          <w:numId w:val="1"/>
        </w:numPr>
        <w:autoSpaceDE w:val="0"/>
        <w:autoSpaceDN w:val="0"/>
        <w:spacing w:after="0" w:line="218" w:lineRule="exact"/>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control democratic al membrilor, exercitat asupra activităților</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desfășurate;</w:t>
      </w:r>
    </w:p>
    <w:p w14:paraId="3A8DC1F3" w14:textId="77777777" w:rsidR="00AD4B53" w:rsidRPr="00AD4B53" w:rsidRDefault="00AD4B53" w:rsidP="00B2191C">
      <w:pPr>
        <w:widowControl w:val="0"/>
        <w:numPr>
          <w:ilvl w:val="1"/>
          <w:numId w:val="1"/>
        </w:numPr>
        <w:autoSpaceDE w:val="0"/>
        <w:autoSpaceDN w:val="0"/>
        <w:spacing w:after="0" w:line="242" w:lineRule="auto"/>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caracter voluntar şi liber al asocierii în formele de organizare specifice domeniului economiei sociale;</w:t>
      </w:r>
    </w:p>
    <w:p w14:paraId="6B564EC2" w14:textId="77777777" w:rsidR="00AD4B53" w:rsidRPr="00AD4B53" w:rsidRDefault="00AD4B53" w:rsidP="00B2191C">
      <w:pPr>
        <w:widowControl w:val="0"/>
        <w:numPr>
          <w:ilvl w:val="1"/>
          <w:numId w:val="1"/>
        </w:numPr>
        <w:autoSpaceDE w:val="0"/>
        <w:autoSpaceDN w:val="0"/>
        <w:spacing w:after="0" w:line="216" w:lineRule="exact"/>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personalitate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juridică</w:t>
      </w:r>
      <w:r w:rsidRPr="00AD4B53">
        <w:rPr>
          <w:rFonts w:ascii="Trebuchet MS" w:eastAsia="Verdana" w:hAnsi="Trebuchet MS" w:cs="Verdana"/>
          <w:spacing w:val="40"/>
          <w:sz w:val="24"/>
          <w:szCs w:val="24"/>
          <w:lang w:val="ro-RO" w:eastAsia="ro-RO" w:bidi="ro-RO"/>
        </w:rPr>
        <w:t xml:space="preserve"> </w:t>
      </w:r>
      <w:r w:rsidRPr="00AD4B53">
        <w:rPr>
          <w:rFonts w:ascii="Trebuchet MS" w:eastAsia="Verdana" w:hAnsi="Trebuchet MS" w:cs="Verdana"/>
          <w:sz w:val="24"/>
          <w:szCs w:val="24"/>
          <w:lang w:val="ro-RO" w:eastAsia="ro-RO" w:bidi="ro-RO"/>
        </w:rPr>
        <w:t>distinctă,</w:t>
      </w:r>
      <w:r w:rsidRPr="00AD4B53">
        <w:rPr>
          <w:rFonts w:ascii="Trebuchet MS" w:eastAsia="Verdana" w:hAnsi="Trebuchet MS" w:cs="Verdana"/>
          <w:spacing w:val="40"/>
          <w:sz w:val="24"/>
          <w:szCs w:val="24"/>
          <w:lang w:val="ro-RO" w:eastAsia="ro-RO" w:bidi="ro-RO"/>
        </w:rPr>
        <w:t xml:space="preserve"> </w:t>
      </w:r>
      <w:r w:rsidRPr="00AD4B53">
        <w:rPr>
          <w:rFonts w:ascii="Trebuchet MS" w:eastAsia="Verdana" w:hAnsi="Trebuchet MS" w:cs="Verdana"/>
          <w:sz w:val="24"/>
          <w:szCs w:val="24"/>
          <w:lang w:val="ro-RO" w:eastAsia="ro-RO" w:bidi="ro-RO"/>
        </w:rPr>
        <w:t>autonomie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gestiune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şi</w:t>
      </w:r>
      <w:r w:rsidRPr="00AD4B53">
        <w:rPr>
          <w:rFonts w:ascii="Trebuchet MS" w:eastAsia="Verdana" w:hAnsi="Trebuchet MS" w:cs="Verdana"/>
          <w:spacing w:val="47"/>
          <w:sz w:val="24"/>
          <w:szCs w:val="24"/>
          <w:lang w:val="ro-RO" w:eastAsia="ro-RO" w:bidi="ro-RO"/>
        </w:rPr>
        <w:t xml:space="preserve"> </w:t>
      </w:r>
      <w:r w:rsidRPr="00AD4B53">
        <w:rPr>
          <w:rFonts w:ascii="Trebuchet MS" w:eastAsia="Verdana" w:hAnsi="Trebuchet MS" w:cs="Verdana"/>
          <w:sz w:val="24"/>
          <w:szCs w:val="24"/>
          <w:lang w:val="ro-RO" w:eastAsia="ro-RO" w:bidi="ro-RO"/>
        </w:rPr>
        <w:t>independență</w:t>
      </w:r>
      <w:r w:rsidRPr="00AD4B53">
        <w:rPr>
          <w:rFonts w:ascii="Trebuchet MS" w:eastAsia="Verdana" w:hAnsi="Trebuchet MS" w:cs="Verdana"/>
          <w:spacing w:val="42"/>
          <w:sz w:val="24"/>
          <w:szCs w:val="24"/>
          <w:lang w:val="ro-RO" w:eastAsia="ro-RO" w:bidi="ro-RO"/>
        </w:rPr>
        <w:t xml:space="preserve"> </w:t>
      </w:r>
      <w:r w:rsidRPr="00AD4B53">
        <w:rPr>
          <w:rFonts w:ascii="Trebuchet MS" w:eastAsia="Verdana" w:hAnsi="Trebuchet MS" w:cs="Verdana"/>
          <w:sz w:val="24"/>
          <w:szCs w:val="24"/>
          <w:lang w:val="ro-RO" w:eastAsia="ro-RO" w:bidi="ro-RO"/>
        </w:rPr>
        <w:t>față</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autoritățile</w:t>
      </w:r>
    </w:p>
    <w:p w14:paraId="69184D41" w14:textId="77777777" w:rsidR="00AD4B53" w:rsidRPr="00AD4B53" w:rsidRDefault="00AD4B53" w:rsidP="00AD4B53">
      <w:pPr>
        <w:widowControl w:val="0"/>
        <w:autoSpaceDE w:val="0"/>
        <w:autoSpaceDN w:val="0"/>
        <w:spacing w:after="0" w:line="218" w:lineRule="exact"/>
        <w:ind w:right="56"/>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publice;</w:t>
      </w:r>
    </w:p>
    <w:p w14:paraId="64589C4A" w14:textId="77777777" w:rsidR="00AD4B53" w:rsidRPr="00AD4B53" w:rsidRDefault="00AD4B53" w:rsidP="00B2191C">
      <w:pPr>
        <w:widowControl w:val="0"/>
        <w:numPr>
          <w:ilvl w:val="1"/>
          <w:numId w:val="1"/>
        </w:numPr>
        <w:autoSpaceDE w:val="0"/>
        <w:autoSpaceDN w:val="0"/>
        <w:spacing w:after="0" w:line="240" w:lineRule="auto"/>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alocarea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celei</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mai</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mari</w:t>
      </w:r>
      <w:r w:rsidRPr="00AD4B53">
        <w:rPr>
          <w:rFonts w:ascii="Trebuchet MS" w:eastAsia="Verdana" w:hAnsi="Trebuchet MS" w:cs="Verdana"/>
          <w:spacing w:val="-5"/>
          <w:sz w:val="24"/>
          <w:szCs w:val="24"/>
          <w:lang w:val="ro-RO" w:eastAsia="ro-RO" w:bidi="ro-RO"/>
        </w:rPr>
        <w:t xml:space="preserve"> </w:t>
      </w:r>
      <w:r w:rsidRPr="00AD4B53">
        <w:rPr>
          <w:rFonts w:ascii="Trebuchet MS" w:eastAsia="Verdana" w:hAnsi="Trebuchet MS" w:cs="Verdana"/>
          <w:sz w:val="24"/>
          <w:szCs w:val="24"/>
          <w:lang w:val="ro-RO" w:eastAsia="ro-RO" w:bidi="ro-RO"/>
        </w:rPr>
        <w:t>părți</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profitului/excedentului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financiar</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pentru</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atingerea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obiectivelor</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de interes general, ale unei colectivități sau în interesul personal nepatrimonial al</w:t>
      </w:r>
      <w:r w:rsidRPr="00AD4B53">
        <w:rPr>
          <w:rFonts w:ascii="Trebuchet MS" w:eastAsia="Verdana" w:hAnsi="Trebuchet MS" w:cs="Verdana"/>
          <w:spacing w:val="-27"/>
          <w:sz w:val="24"/>
          <w:szCs w:val="24"/>
          <w:lang w:val="ro-RO" w:eastAsia="ro-RO" w:bidi="ro-RO"/>
        </w:rPr>
        <w:t xml:space="preserve"> </w:t>
      </w:r>
      <w:r w:rsidRPr="00AD4B53">
        <w:rPr>
          <w:rFonts w:ascii="Trebuchet MS" w:eastAsia="Verdana" w:hAnsi="Trebuchet MS" w:cs="Verdana"/>
          <w:sz w:val="24"/>
          <w:szCs w:val="24"/>
          <w:lang w:val="ro-RO" w:eastAsia="ro-RO" w:bidi="ro-RO"/>
        </w:rPr>
        <w:t>membrilor.</w:t>
      </w:r>
    </w:p>
    <w:p w14:paraId="3670AF61" w14:textId="77777777" w:rsidR="00AD4B53" w:rsidRPr="00AD4B53" w:rsidRDefault="00AD4B53" w:rsidP="00AD4B53">
      <w:pPr>
        <w:widowControl w:val="0"/>
        <w:autoSpaceDE w:val="0"/>
        <w:autoSpaceDN w:val="0"/>
        <w:spacing w:after="0" w:line="240" w:lineRule="auto"/>
        <w:ind w:right="56"/>
        <w:rPr>
          <w:rFonts w:ascii="Verdana" w:eastAsia="Verdana" w:hAnsi="Verdana" w:cs="Verdana"/>
          <w:sz w:val="18"/>
          <w:szCs w:val="18"/>
          <w:lang w:val="ro-RO" w:eastAsia="ro-RO" w:bidi="ro-RO"/>
        </w:rPr>
      </w:pPr>
    </w:p>
    <w:p w14:paraId="05782DE8" w14:textId="4D0DFD7C" w:rsidR="00AD4B53" w:rsidRPr="009A56F5" w:rsidRDefault="00AD4B53" w:rsidP="00B2191C">
      <w:pPr>
        <w:widowControl w:val="0"/>
        <w:numPr>
          <w:ilvl w:val="0"/>
          <w:numId w:val="1"/>
        </w:numPr>
        <w:autoSpaceDE w:val="0"/>
        <w:autoSpaceDN w:val="0"/>
        <w:spacing w:before="1" w:after="0" w:line="240" w:lineRule="auto"/>
        <w:ind w:left="0" w:right="56" w:firstLine="426"/>
        <w:outlineLvl w:val="1"/>
        <w:rPr>
          <w:rFonts w:ascii="Verdana" w:eastAsia="Verdana" w:hAnsi="Verdana" w:cs="Verdana"/>
          <w:b/>
          <w:bCs/>
          <w:sz w:val="20"/>
          <w:szCs w:val="20"/>
          <w:lang w:val="ro-RO" w:eastAsia="ro-RO" w:bidi="ro-RO"/>
        </w:rPr>
      </w:pPr>
      <w:r w:rsidRPr="00AD4B53">
        <w:rPr>
          <w:rFonts w:ascii="Verdana" w:eastAsia="Verdana" w:hAnsi="Verdana" w:cs="Verdana"/>
          <w:b/>
          <w:bCs/>
          <w:color w:val="001F5F"/>
          <w:sz w:val="20"/>
          <w:szCs w:val="20"/>
          <w:shd w:val="clear" w:color="auto" w:fill="D9D9D9"/>
          <w:lang w:val="ro-RO" w:eastAsia="ro-RO" w:bidi="ro-RO"/>
        </w:rPr>
        <w:t>DESPRE</w:t>
      </w:r>
      <w:r w:rsidRPr="00AD4B53">
        <w:rPr>
          <w:rFonts w:ascii="Verdana" w:eastAsia="Verdana" w:hAnsi="Verdana" w:cs="Verdana"/>
          <w:b/>
          <w:bCs/>
          <w:color w:val="001F5F"/>
          <w:spacing w:val="-10"/>
          <w:sz w:val="20"/>
          <w:szCs w:val="20"/>
          <w:shd w:val="clear" w:color="auto" w:fill="D9D9D9"/>
          <w:lang w:val="ro-RO" w:eastAsia="ro-RO" w:bidi="ro-RO"/>
        </w:rPr>
        <w:t xml:space="preserve"> </w:t>
      </w:r>
      <w:r w:rsidRPr="00AD4B53">
        <w:rPr>
          <w:rFonts w:ascii="Verdana" w:eastAsia="Verdana" w:hAnsi="Verdana" w:cs="Verdana"/>
          <w:b/>
          <w:bCs/>
          <w:color w:val="001F5F"/>
          <w:sz w:val="20"/>
          <w:szCs w:val="20"/>
          <w:shd w:val="clear" w:color="auto" w:fill="D9D9D9"/>
          <w:lang w:val="ro-RO" w:eastAsia="ro-RO" w:bidi="ro-RO"/>
        </w:rPr>
        <w:t>PROIECT</w:t>
      </w:r>
      <w:r w:rsidRPr="00AD4B53">
        <w:rPr>
          <w:rFonts w:ascii="Verdana" w:eastAsia="Verdana" w:hAnsi="Verdana" w:cs="Verdana"/>
          <w:b/>
          <w:bCs/>
          <w:color w:val="001F5F"/>
          <w:sz w:val="20"/>
          <w:szCs w:val="20"/>
          <w:shd w:val="clear" w:color="auto" w:fill="D9D9D9"/>
          <w:lang w:val="ro-RO" w:eastAsia="ro-RO" w:bidi="ro-RO"/>
        </w:rPr>
        <w:tab/>
      </w:r>
    </w:p>
    <w:p w14:paraId="1F642B9D" w14:textId="54C37338" w:rsidR="00AD4B53" w:rsidRPr="00AD4B53" w:rsidRDefault="00AD4B53" w:rsidP="00D26ADA">
      <w:pPr>
        <w:widowControl w:val="0"/>
        <w:autoSpaceDE w:val="0"/>
        <w:autoSpaceDN w:val="0"/>
        <w:spacing w:before="1" w:after="0" w:line="240" w:lineRule="auto"/>
        <w:ind w:right="56"/>
        <w:jc w:val="both"/>
        <w:rPr>
          <w:rFonts w:ascii="Calibri" w:eastAsia="Verdana" w:hAnsi="Verdana" w:cs="Verdana"/>
          <w:sz w:val="17"/>
          <w:szCs w:val="18"/>
          <w:lang w:val="ro-RO" w:eastAsia="ro-RO" w:bidi="ro-RO"/>
        </w:rPr>
      </w:pPr>
      <w:r w:rsidRPr="00AD4B53">
        <w:rPr>
          <w:rFonts w:ascii="Trebuchet MS" w:eastAsia="Verdana" w:hAnsi="Trebuchet MS" w:cs="Verdana"/>
          <w:b/>
          <w:sz w:val="24"/>
          <w:szCs w:val="24"/>
          <w:lang w:val="ro-RO" w:eastAsia="ro-RO" w:bidi="ro-RO"/>
        </w:rPr>
        <w:t xml:space="preserve">Proiectul </w:t>
      </w:r>
      <w:r w:rsidR="00374A18" w:rsidRPr="00374A18">
        <w:rPr>
          <w:rFonts w:ascii="Trebuchet MS" w:eastAsia="Verdana" w:hAnsi="Trebuchet MS" w:cs="Verdana"/>
          <w:b/>
          <w:sz w:val="24"/>
          <w:szCs w:val="24"/>
          <w:lang w:val="ro-RO" w:eastAsia="ro-RO" w:bidi="ro-RO"/>
        </w:rPr>
        <w:t xml:space="preserve">„CES- Consolidarea Economiei Sociale” </w:t>
      </w:r>
      <w:r w:rsidRPr="00AD4B53">
        <w:rPr>
          <w:rFonts w:ascii="Trebuchet MS" w:eastAsia="Verdana" w:hAnsi="Trebuchet MS" w:cs="Verdana"/>
          <w:sz w:val="24"/>
          <w:szCs w:val="24"/>
          <w:lang w:val="ro-RO" w:eastAsia="ro-RO" w:bidi="ro-RO"/>
        </w:rPr>
        <w:t xml:space="preserve">este implementat de către </w:t>
      </w:r>
      <w:bookmarkStart w:id="0" w:name="_Hlk32575476"/>
      <w:r w:rsidR="00374A18" w:rsidRPr="00374A18">
        <w:rPr>
          <w:rFonts w:ascii="Trebuchet MS" w:eastAsia="Verdana" w:hAnsi="Trebuchet MS" w:cs="Verdana"/>
          <w:sz w:val="24"/>
          <w:szCs w:val="24"/>
          <w:lang w:val="ro-RO" w:eastAsia="ro-RO" w:bidi="ro-RO"/>
        </w:rPr>
        <w:t>ORASUL RUPEA</w:t>
      </w:r>
      <w:r w:rsidRPr="00AD4B53">
        <w:rPr>
          <w:rFonts w:ascii="Trebuchet MS" w:eastAsia="Verdana" w:hAnsi="Trebuchet MS" w:cs="Verdana"/>
          <w:sz w:val="24"/>
          <w:szCs w:val="24"/>
          <w:lang w:val="ro-RO" w:eastAsia="ro-RO" w:bidi="ro-RO"/>
        </w:rPr>
        <w:t xml:space="preserve"> în parteneriat cu </w:t>
      </w:r>
      <w:r w:rsidR="00374A18">
        <w:rPr>
          <w:rFonts w:ascii="Trebuchet MS" w:eastAsia="Verdana" w:hAnsi="Trebuchet MS" w:cs="Verdana"/>
          <w:sz w:val="24"/>
          <w:szCs w:val="24"/>
          <w:lang w:val="ro-RO" w:eastAsia="ro-RO" w:bidi="ro-RO"/>
        </w:rPr>
        <w:t>Asociatia Grupul de Actiune Locala TRANSCARPATICA</w:t>
      </w:r>
      <w:r w:rsidRPr="00AD4B53">
        <w:rPr>
          <w:rFonts w:ascii="Trebuchet MS" w:eastAsia="Verdana" w:hAnsi="Trebuchet MS" w:cs="Verdana"/>
          <w:sz w:val="24"/>
          <w:szCs w:val="24"/>
          <w:lang w:val="ro-RO" w:eastAsia="ro-RO" w:bidi="ro-RO"/>
        </w:rPr>
        <w:t xml:space="preserve">. </w:t>
      </w:r>
      <w:bookmarkEnd w:id="0"/>
      <w:r w:rsidRPr="00AD4B53">
        <w:rPr>
          <w:rFonts w:ascii="Trebuchet MS" w:eastAsia="Verdana" w:hAnsi="Trebuchet MS" w:cs="Verdana"/>
          <w:sz w:val="24"/>
          <w:szCs w:val="24"/>
          <w:lang w:val="ro-RO" w:eastAsia="ro-RO" w:bidi="ro-RO"/>
        </w:rPr>
        <w:t xml:space="preserve">Valoarea totală a contractului de finanțare este de </w:t>
      </w:r>
      <w:r w:rsidR="00D56687" w:rsidRPr="00D56687">
        <w:rPr>
          <w:rFonts w:ascii="Trebuchet MS" w:eastAsia="Verdana" w:hAnsi="Trebuchet MS" w:cs="Verdana"/>
          <w:sz w:val="24"/>
          <w:szCs w:val="24"/>
          <w:lang w:val="ro-RO" w:eastAsia="ro-RO" w:bidi="ro-RO"/>
        </w:rPr>
        <w:t>13,341,346.62</w:t>
      </w:r>
      <w:r w:rsidR="00D56687">
        <w:rPr>
          <w:rFonts w:ascii="Trebuchet MS" w:eastAsia="Verdana" w:hAnsi="Trebuchet MS" w:cs="Verdana"/>
          <w:sz w:val="24"/>
          <w:szCs w:val="24"/>
          <w:lang w:val="ro-RO" w:eastAsia="ro-RO" w:bidi="ro-RO"/>
        </w:rPr>
        <w:t xml:space="preserve"> </w:t>
      </w:r>
      <w:r w:rsidRPr="00AD4B53">
        <w:rPr>
          <w:rFonts w:ascii="Trebuchet MS" w:eastAsia="Verdana" w:hAnsi="Trebuchet MS" w:cs="Verdana"/>
          <w:sz w:val="24"/>
          <w:szCs w:val="24"/>
          <w:lang w:val="ro-RO" w:eastAsia="ro-RO" w:bidi="ro-RO"/>
        </w:rPr>
        <w:t xml:space="preserve">lei, din care suma de </w:t>
      </w:r>
      <w:r w:rsidR="00D56687" w:rsidRPr="00D56687">
        <w:rPr>
          <w:rFonts w:ascii="Trebuchet MS" w:eastAsia="Verdana" w:hAnsi="Trebuchet MS" w:cs="Verdana"/>
          <w:sz w:val="24"/>
          <w:szCs w:val="24"/>
          <w:lang w:val="ro-RO" w:eastAsia="ro-RO" w:bidi="ro-RO"/>
        </w:rPr>
        <w:t>11,340,144.66</w:t>
      </w:r>
      <w:r w:rsidR="00D56687">
        <w:rPr>
          <w:rFonts w:ascii="Trebuchet MS" w:eastAsia="Verdana" w:hAnsi="Trebuchet MS" w:cs="Verdana"/>
          <w:sz w:val="24"/>
          <w:szCs w:val="24"/>
          <w:lang w:val="ro-RO" w:eastAsia="ro-RO" w:bidi="ro-RO"/>
        </w:rPr>
        <w:t xml:space="preserve"> </w:t>
      </w:r>
      <w:r w:rsidRPr="00AD4B53">
        <w:rPr>
          <w:rFonts w:ascii="Trebuchet MS" w:eastAsia="Verdana" w:hAnsi="Trebuchet MS" w:cs="Verdana"/>
          <w:sz w:val="24"/>
          <w:szCs w:val="24"/>
          <w:lang w:val="ro-RO" w:eastAsia="ro-RO" w:bidi="ro-RO"/>
        </w:rPr>
        <w:t xml:space="preserve">lei reprezintă valoare eligibilă nerambursabilă </w:t>
      </w:r>
      <w:r w:rsidR="00D56687" w:rsidRPr="00D56687">
        <w:rPr>
          <w:rFonts w:ascii="Trebuchet MS" w:eastAsia="Verdana" w:hAnsi="Trebuchet MS" w:cs="Verdana"/>
          <w:sz w:val="24"/>
          <w:szCs w:val="24"/>
          <w:lang w:val="ro-RO" w:eastAsia="ro-RO" w:bidi="ro-RO"/>
        </w:rPr>
        <w:t>din</w:t>
      </w:r>
      <w:r w:rsidR="00D56687">
        <w:rPr>
          <w:rFonts w:ascii="Trebuchet MS" w:eastAsia="Verdana" w:hAnsi="Trebuchet MS" w:cs="Verdana"/>
          <w:sz w:val="24"/>
          <w:szCs w:val="24"/>
          <w:lang w:val="ro-RO" w:eastAsia="ro-RO" w:bidi="ro-RO"/>
        </w:rPr>
        <w:t xml:space="preserve"> </w:t>
      </w:r>
      <w:r w:rsidR="00D56687" w:rsidRPr="00D56687">
        <w:rPr>
          <w:rFonts w:ascii="Trebuchet MS" w:eastAsia="Verdana" w:hAnsi="Trebuchet MS" w:cs="Verdana"/>
          <w:sz w:val="24"/>
          <w:szCs w:val="24"/>
          <w:lang w:val="ro-RO" w:eastAsia="ro-RO" w:bidi="ro-RO"/>
        </w:rPr>
        <w:t>FEDR</w:t>
      </w:r>
      <w:r w:rsidR="004D4404">
        <w:rPr>
          <w:rFonts w:ascii="Trebuchet MS" w:eastAsia="Verdana" w:hAnsi="Trebuchet MS" w:cs="Verdana"/>
          <w:sz w:val="24"/>
          <w:szCs w:val="24"/>
          <w:lang w:val="ro-RO" w:eastAsia="ro-RO" w:bidi="ro-RO"/>
        </w:rPr>
        <w:t>,</w:t>
      </w:r>
      <w:r w:rsidRPr="00AD4B53">
        <w:rPr>
          <w:rFonts w:ascii="Trebuchet MS" w:eastAsia="Verdana" w:hAnsi="Trebuchet MS" w:cs="Verdana"/>
          <w:sz w:val="24"/>
          <w:szCs w:val="24"/>
          <w:lang w:val="ro-RO" w:eastAsia="ro-RO" w:bidi="ro-RO"/>
        </w:rPr>
        <w:t xml:space="preserve"> </w:t>
      </w:r>
      <w:r w:rsidR="004D4404" w:rsidRPr="004D4404">
        <w:rPr>
          <w:rFonts w:ascii="Trebuchet MS" w:eastAsia="Verdana" w:hAnsi="Trebuchet MS" w:cs="Verdana"/>
          <w:sz w:val="24"/>
          <w:szCs w:val="24"/>
          <w:lang w:val="ro-RO" w:eastAsia="ro-RO" w:bidi="ro-RO"/>
        </w:rPr>
        <w:t>1,979,786.30</w:t>
      </w:r>
      <w:r w:rsidR="004D4404">
        <w:rPr>
          <w:rFonts w:ascii="Trebuchet MS" w:eastAsia="Verdana" w:hAnsi="Trebuchet MS" w:cs="Verdana"/>
          <w:sz w:val="24"/>
          <w:szCs w:val="24"/>
          <w:lang w:val="ro-RO" w:eastAsia="ro-RO" w:bidi="ro-RO"/>
        </w:rPr>
        <w:t xml:space="preserve"> </w:t>
      </w:r>
      <w:r w:rsidRPr="00AD4B53">
        <w:rPr>
          <w:rFonts w:ascii="Trebuchet MS" w:eastAsia="Verdana" w:hAnsi="Trebuchet MS" w:cs="Verdana"/>
          <w:sz w:val="24"/>
          <w:szCs w:val="24"/>
          <w:lang w:val="ro-RO" w:eastAsia="ro-RO" w:bidi="ro-RO"/>
        </w:rPr>
        <w:t xml:space="preserve">lei reprezintă valoare eligibilă nerambursabilă </w:t>
      </w:r>
      <w:r w:rsidR="00D26ADA">
        <w:rPr>
          <w:rFonts w:ascii="Trebuchet MS" w:eastAsia="Verdana" w:hAnsi="Trebuchet MS" w:cs="Verdana"/>
          <w:sz w:val="24"/>
          <w:szCs w:val="24"/>
          <w:lang w:val="ro-RO" w:eastAsia="ro-RO" w:bidi="ro-RO"/>
        </w:rPr>
        <w:t xml:space="preserve">asigurată din bugetul național, iar </w:t>
      </w:r>
      <w:r w:rsidR="00D26ADA" w:rsidRPr="00D26ADA">
        <w:rPr>
          <w:rFonts w:ascii="Trebuchet MS" w:eastAsia="Verdana" w:hAnsi="Trebuchet MS" w:cs="Verdana"/>
          <w:sz w:val="24"/>
          <w:szCs w:val="24"/>
          <w:lang w:val="ro-RO" w:eastAsia="ro-RO" w:bidi="ro-RO"/>
        </w:rPr>
        <w:t>21,415.66</w:t>
      </w:r>
      <w:r w:rsidR="00D26ADA">
        <w:rPr>
          <w:rFonts w:ascii="Trebuchet MS" w:eastAsia="Verdana" w:hAnsi="Trebuchet MS" w:cs="Verdana"/>
          <w:sz w:val="24"/>
          <w:szCs w:val="24"/>
          <w:lang w:val="ro-RO" w:eastAsia="ro-RO" w:bidi="ro-RO"/>
        </w:rPr>
        <w:t xml:space="preserve"> lei </w:t>
      </w:r>
      <w:r w:rsidR="00D26ADA" w:rsidRPr="00AD4B53">
        <w:rPr>
          <w:rFonts w:ascii="Trebuchet MS" w:eastAsia="Verdana" w:hAnsi="Trebuchet MS" w:cs="Verdana"/>
          <w:sz w:val="24"/>
          <w:szCs w:val="24"/>
          <w:lang w:val="ro-RO" w:eastAsia="ro-RO" w:bidi="ro-RO"/>
        </w:rPr>
        <w:t>reprezintă valoare</w:t>
      </w:r>
      <w:r w:rsidR="00D26ADA">
        <w:rPr>
          <w:rFonts w:ascii="Trebuchet MS" w:eastAsia="Verdana" w:hAnsi="Trebuchet MS" w:cs="Verdana"/>
          <w:sz w:val="24"/>
          <w:szCs w:val="24"/>
          <w:lang w:val="ro-RO" w:eastAsia="ro-RO" w:bidi="ro-RO"/>
        </w:rPr>
        <w:t>a co-finantarii eligibile</w:t>
      </w:r>
      <w:r w:rsidR="00D26ADA" w:rsidRPr="00AD4B53">
        <w:rPr>
          <w:rFonts w:ascii="Trebuchet MS" w:eastAsia="Verdana" w:hAnsi="Trebuchet MS" w:cs="Verdana"/>
          <w:sz w:val="24"/>
          <w:szCs w:val="24"/>
          <w:lang w:val="ro-RO" w:eastAsia="ro-RO" w:bidi="ro-RO"/>
        </w:rPr>
        <w:t xml:space="preserve"> </w:t>
      </w:r>
      <w:r w:rsidR="00D26ADA">
        <w:rPr>
          <w:rFonts w:ascii="Trebuchet MS" w:eastAsia="Verdana" w:hAnsi="Trebuchet MS" w:cs="Verdana"/>
          <w:sz w:val="24"/>
          <w:szCs w:val="24"/>
          <w:lang w:val="ro-RO" w:eastAsia="ro-RO" w:bidi="ro-RO"/>
        </w:rPr>
        <w:t>a Beneficiarului.</w:t>
      </w:r>
    </w:p>
    <w:p w14:paraId="6D70B70C" w14:textId="050A52AA" w:rsidR="00D26ADA" w:rsidRPr="00C85550" w:rsidRDefault="00D26ADA" w:rsidP="00D26ADA">
      <w:pPr>
        <w:spacing w:after="0"/>
        <w:jc w:val="both"/>
        <w:rPr>
          <w:rFonts w:ascii="Trebuchet MS" w:eastAsia="Verdana" w:hAnsi="Trebuchet MS" w:cs="Verdana"/>
          <w:sz w:val="24"/>
          <w:szCs w:val="24"/>
          <w:lang w:val="ro-RO" w:eastAsia="ro-RO" w:bidi="ro-RO"/>
        </w:rPr>
      </w:pPr>
      <w:r w:rsidRPr="00D26ADA">
        <w:rPr>
          <w:rFonts w:ascii="Trebuchet MS" w:eastAsia="Verdana" w:hAnsi="Trebuchet MS" w:cs="Verdana"/>
          <w:sz w:val="24"/>
          <w:szCs w:val="24"/>
          <w:lang w:val="ro-RO" w:eastAsia="ro-RO" w:bidi="ro-RO"/>
        </w:rPr>
        <w:t>Proiectul vizeaza incluziunea sociala si combaterea saraciei prin promovarea antreprenoriatului social, crearea unor locuri de munca</w:t>
      </w:r>
      <w:r>
        <w:rPr>
          <w:rFonts w:ascii="Trebuchet MS" w:eastAsia="Verdana" w:hAnsi="Trebuchet MS" w:cs="Verdana"/>
          <w:sz w:val="24"/>
          <w:szCs w:val="24"/>
          <w:lang w:val="ro-RO" w:eastAsia="ro-RO" w:bidi="ro-RO"/>
        </w:rPr>
        <w:t xml:space="preserve"> </w:t>
      </w:r>
      <w:r w:rsidRPr="00D26ADA">
        <w:rPr>
          <w:rFonts w:ascii="Trebuchet MS" w:eastAsia="Verdana" w:hAnsi="Trebuchet MS" w:cs="Verdana"/>
          <w:sz w:val="24"/>
          <w:szCs w:val="24"/>
          <w:lang w:val="ro-RO" w:eastAsia="ro-RO" w:bidi="ro-RO"/>
        </w:rPr>
        <w:t>durabile si de calitate prin acordarea de suport specializat pentru sustinerea infiintarii si consolidarea capacitatii de functionare sustenabila</w:t>
      </w:r>
      <w:r>
        <w:rPr>
          <w:rFonts w:ascii="Trebuchet MS" w:eastAsia="Verdana" w:hAnsi="Trebuchet MS" w:cs="Verdana"/>
          <w:sz w:val="24"/>
          <w:szCs w:val="24"/>
          <w:lang w:val="ro-RO" w:eastAsia="ro-RO" w:bidi="ro-RO"/>
        </w:rPr>
        <w:t xml:space="preserve"> </w:t>
      </w:r>
      <w:r w:rsidRPr="00D26ADA">
        <w:rPr>
          <w:rFonts w:ascii="Trebuchet MS" w:eastAsia="Verdana" w:hAnsi="Trebuchet MS" w:cs="Verdana"/>
          <w:sz w:val="24"/>
          <w:szCs w:val="24"/>
          <w:lang w:val="ro-RO" w:eastAsia="ro-RO" w:bidi="ro-RO"/>
        </w:rPr>
        <w:t xml:space="preserve">a minim 21 de Intreprinderi sociale/de insertie in regiunile de dezvoltare Centru, Sud-Muntenia si Nord-Est, in baza subventionarii a </w:t>
      </w:r>
      <w:r w:rsidR="005870BF">
        <w:rPr>
          <w:rFonts w:ascii="Trebuchet MS" w:eastAsia="Verdana" w:hAnsi="Trebuchet MS" w:cs="Verdana"/>
          <w:sz w:val="24"/>
          <w:szCs w:val="24"/>
          <w:lang w:val="ro-RO" w:eastAsia="ro-RO" w:bidi="ro-RO"/>
        </w:rPr>
        <w:lastRenderedPageBreak/>
        <w:t xml:space="preserve">minim </w:t>
      </w:r>
      <w:r w:rsidRPr="00D26ADA">
        <w:rPr>
          <w:rFonts w:ascii="Trebuchet MS" w:eastAsia="Verdana" w:hAnsi="Trebuchet MS" w:cs="Verdana"/>
          <w:sz w:val="24"/>
          <w:szCs w:val="24"/>
          <w:lang w:val="ro-RO" w:eastAsia="ro-RO" w:bidi="ro-RO"/>
        </w:rPr>
        <w:t>21</w:t>
      </w:r>
      <w:r>
        <w:rPr>
          <w:rFonts w:ascii="Trebuchet MS" w:eastAsia="Verdana" w:hAnsi="Trebuchet MS" w:cs="Verdana"/>
          <w:sz w:val="24"/>
          <w:szCs w:val="24"/>
          <w:lang w:val="ro-RO" w:eastAsia="ro-RO" w:bidi="ro-RO"/>
        </w:rPr>
        <w:t xml:space="preserve"> de </w:t>
      </w:r>
      <w:r w:rsidRPr="00D26ADA">
        <w:rPr>
          <w:rFonts w:ascii="Trebuchet MS" w:eastAsia="Verdana" w:hAnsi="Trebuchet MS" w:cs="Verdana"/>
          <w:sz w:val="24"/>
          <w:szCs w:val="24"/>
          <w:lang w:val="ro-RO" w:eastAsia="ro-RO" w:bidi="ro-RO"/>
        </w:rPr>
        <w:t xml:space="preserve">planuri de afaceri dintre care </w:t>
      </w:r>
      <w:r w:rsidRPr="00C85550">
        <w:rPr>
          <w:rFonts w:ascii="Trebuchet MS" w:eastAsia="Verdana" w:hAnsi="Trebuchet MS" w:cs="Verdana"/>
          <w:sz w:val="24"/>
          <w:szCs w:val="24"/>
          <w:lang w:val="ro-RO" w:eastAsia="ro-RO" w:bidi="ro-RO"/>
        </w:rPr>
        <w:t xml:space="preserve">minim 3 (14%) vor propune masuri ce vor promova concret sprijinirea </w:t>
      </w:r>
      <w:r w:rsidR="00C85550" w:rsidRPr="00C85550">
        <w:rPr>
          <w:rFonts w:ascii="Trebuchet MS" w:eastAsia="Verdana" w:hAnsi="Trebuchet MS" w:cs="Verdana"/>
          <w:sz w:val="24"/>
          <w:szCs w:val="24"/>
          <w:lang w:val="ro-RO" w:eastAsia="ro-RO" w:bidi="ro-RO"/>
        </w:rPr>
        <w:t>tranziției</w:t>
      </w:r>
      <w:r w:rsidRPr="00C85550">
        <w:rPr>
          <w:rFonts w:ascii="Trebuchet MS" w:eastAsia="Verdana" w:hAnsi="Trebuchet MS" w:cs="Verdana"/>
          <w:sz w:val="24"/>
          <w:szCs w:val="24"/>
          <w:lang w:val="ro-RO" w:eastAsia="ro-RO" w:bidi="ro-RO"/>
        </w:rPr>
        <w:t xml:space="preserve"> </w:t>
      </w:r>
      <w:r w:rsidR="00C85550" w:rsidRPr="00C85550">
        <w:rPr>
          <w:rFonts w:ascii="Trebuchet MS" w:eastAsia="Verdana" w:hAnsi="Trebuchet MS" w:cs="Verdana"/>
          <w:sz w:val="24"/>
          <w:szCs w:val="24"/>
          <w:lang w:val="ro-RO" w:eastAsia="ro-RO" w:bidi="ro-RO"/>
        </w:rPr>
        <w:t>către</w:t>
      </w:r>
      <w:r w:rsidRPr="00C85550">
        <w:rPr>
          <w:rFonts w:ascii="Trebuchet MS" w:eastAsia="Verdana" w:hAnsi="Trebuchet MS" w:cs="Verdana"/>
          <w:sz w:val="24"/>
          <w:szCs w:val="24"/>
          <w:lang w:val="ro-RO" w:eastAsia="ro-RO" w:bidi="ro-RO"/>
        </w:rPr>
        <w:t xml:space="preserve"> o economie cu emisii </w:t>
      </w:r>
      <w:r w:rsidR="00C85550" w:rsidRPr="00C85550">
        <w:rPr>
          <w:rFonts w:ascii="Trebuchet MS" w:eastAsia="Verdana" w:hAnsi="Trebuchet MS" w:cs="Verdana"/>
          <w:sz w:val="24"/>
          <w:szCs w:val="24"/>
          <w:lang w:val="ro-RO" w:eastAsia="ro-RO" w:bidi="ro-RO"/>
        </w:rPr>
        <w:t>scăzute</w:t>
      </w:r>
      <w:r w:rsidRPr="00C85550">
        <w:rPr>
          <w:rFonts w:ascii="Trebuchet MS" w:eastAsia="Verdana" w:hAnsi="Trebuchet MS" w:cs="Verdana"/>
          <w:sz w:val="24"/>
          <w:szCs w:val="24"/>
          <w:lang w:val="ro-RO" w:eastAsia="ro-RO" w:bidi="ro-RO"/>
        </w:rPr>
        <w:t xml:space="preserve"> de dioxid de carbon si eficienta din punctul de vedere al </w:t>
      </w:r>
      <w:r w:rsidR="00C85550" w:rsidRPr="00C85550">
        <w:rPr>
          <w:rFonts w:ascii="Trebuchet MS" w:eastAsia="Verdana" w:hAnsi="Trebuchet MS" w:cs="Verdana"/>
          <w:sz w:val="24"/>
          <w:szCs w:val="24"/>
          <w:lang w:val="ro-RO" w:eastAsia="ro-RO" w:bidi="ro-RO"/>
        </w:rPr>
        <w:t>utilizării</w:t>
      </w:r>
      <w:r w:rsidRPr="00C85550">
        <w:rPr>
          <w:rFonts w:ascii="Trebuchet MS" w:eastAsia="Verdana" w:hAnsi="Trebuchet MS" w:cs="Verdana"/>
          <w:sz w:val="24"/>
          <w:szCs w:val="24"/>
          <w:lang w:val="ro-RO" w:eastAsia="ro-RO" w:bidi="ro-RO"/>
        </w:rPr>
        <w:t xml:space="preserve"> resurselor, minim 3 (14%) vor propune masuri ce vor promova concret inovarea sociala, minim 3 (14%) vor propune masuri ce vor promova concret nediscriminarea. </w:t>
      </w:r>
    </w:p>
    <w:p w14:paraId="6F918309" w14:textId="77777777" w:rsidR="006A27AE" w:rsidRDefault="0070388C" w:rsidP="006A27AE">
      <w:pPr>
        <w:spacing w:after="0"/>
        <w:jc w:val="both"/>
        <w:rPr>
          <w:rFonts w:ascii="Trebuchet MS" w:eastAsia="Verdana" w:hAnsi="Trebuchet MS" w:cs="Verdana"/>
          <w:sz w:val="24"/>
          <w:szCs w:val="24"/>
          <w:lang w:val="ro-RO" w:eastAsia="ro-RO" w:bidi="ro-RO"/>
        </w:rPr>
      </w:pPr>
      <w:r w:rsidRPr="0070388C">
        <w:rPr>
          <w:rFonts w:ascii="Trebuchet MS" w:eastAsia="Verdana" w:hAnsi="Trebuchet MS" w:cs="Verdana"/>
          <w:sz w:val="24"/>
          <w:szCs w:val="24"/>
          <w:lang w:val="ro-RO" w:eastAsia="ro-RO" w:bidi="ro-RO"/>
        </w:rPr>
        <w:t>Prin proiect vor fi atinse următoarele rezultate:</w:t>
      </w:r>
    </w:p>
    <w:p w14:paraId="4881E90C" w14:textId="77777777" w:rsidR="00A3714F" w:rsidRDefault="006A27AE" w:rsidP="00A3714F">
      <w:pPr>
        <w:pStyle w:val="ListParagraph"/>
        <w:numPr>
          <w:ilvl w:val="0"/>
          <w:numId w:val="38"/>
        </w:numPr>
        <w:spacing w:after="0"/>
        <w:jc w:val="both"/>
        <w:rPr>
          <w:rFonts w:ascii="Trebuchet MS" w:eastAsia="Verdana" w:hAnsi="Trebuchet MS" w:cs="Verdana"/>
          <w:sz w:val="24"/>
          <w:szCs w:val="24"/>
          <w:lang w:val="ro-RO" w:eastAsia="ro-RO" w:bidi="ro-RO"/>
        </w:rPr>
      </w:pPr>
      <w:r w:rsidRPr="00A3714F">
        <w:rPr>
          <w:rFonts w:ascii="Trebuchet MS" w:eastAsia="Verdana" w:hAnsi="Trebuchet MS" w:cs="Verdana"/>
          <w:sz w:val="24"/>
          <w:szCs w:val="24"/>
          <w:lang w:val="ro-RO" w:eastAsia="ro-RO" w:bidi="ro-RO"/>
        </w:rPr>
        <w:t xml:space="preserve">R1 - managementul eficient al proiectului; echipa de proiect selectata, formata si organizata; 1 procedura de selectie a expertilor eleborata; documente de angajare ale echipei de proiect definite si semnate; contracte de furnizare servicii; personal cheie activat si responsabilitati stabilite; 1 comitet de monitorizare infiintat; 36 reuniuni de coordonare lunare ale comitetului de monitorizare organizate; 1 manual de implementare a proiectului elaborat, aprobat si implementat; 1 plan de alocare a resurselor pe activitati elaborate, aprobat si implementat; 1 plan de actiuni pentru atingerea temelor orizontale elaborate, aprobat si implementat; 1 plan de asigurare a sustenabilitatii activitatilor elaborate, aprobat si implementat; 1 strategie de management al riscului elaborate, aprobata si implementata. </w:t>
      </w:r>
    </w:p>
    <w:p w14:paraId="7EC344AC" w14:textId="77777777" w:rsidR="00AD4A4A" w:rsidRDefault="006A27AE" w:rsidP="00AD4A4A">
      <w:pPr>
        <w:pStyle w:val="ListParagraph"/>
        <w:numPr>
          <w:ilvl w:val="0"/>
          <w:numId w:val="38"/>
        </w:numPr>
        <w:spacing w:after="0"/>
        <w:jc w:val="both"/>
        <w:rPr>
          <w:rFonts w:ascii="Trebuchet MS" w:eastAsia="Verdana" w:hAnsi="Trebuchet MS" w:cs="Verdana"/>
          <w:sz w:val="24"/>
          <w:szCs w:val="24"/>
          <w:lang w:val="ro-RO" w:eastAsia="ro-RO" w:bidi="ro-RO"/>
        </w:rPr>
      </w:pPr>
      <w:r w:rsidRPr="00A3714F">
        <w:rPr>
          <w:rFonts w:ascii="Trebuchet MS" w:eastAsia="Verdana" w:hAnsi="Trebuchet MS" w:cs="Verdana"/>
          <w:sz w:val="24"/>
          <w:szCs w:val="24"/>
          <w:lang w:val="ro-RO" w:eastAsia="ro-RO" w:bidi="ro-RO"/>
        </w:rPr>
        <w:t>R2</w:t>
      </w:r>
      <w:r w:rsid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- 12 reuniuni intermediare trimestriale de monitorizare si evaluare cu decidentii strategici ai parteneriatului; 36 sedinte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operative lunare; activitate tehnica gestionata, monitorizata si verificata (lunar); vizite de control/raportare (lunar) realizate;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rapoarte vizita de control/raportare (lunar) elaborate, avizate si prezentate echipei de proiect in sedintele lunare operative;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rapoarte de activitate ale membrilor echipei de proiect elaborate lunar; analiza si feed-back asupra raportarilor membrilor echipei</w:t>
      </w:r>
      <w:r w:rsid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realizate; rapoarte tehnice si financiare privind progresul proiectului elaborate; previziuni financiare realizate; situatii financiare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periodice privind executia bugetara realizate; CR/CP a cheltuielilor realizate; contabilitatea proiectului verificata; 1 situatie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centralizata a actiunilor intreprinse pentru sustenabilitate si a rezultatelor proiectului; arhiva fizica si electronica, copii de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siguranta ale documentelor privind gestiunea tehnica si financiara a proiectului; proceduri de achizitii demarate si finalizate,</w:t>
      </w:r>
      <w:r w:rsidR="00A3714F" w:rsidRPr="00A3714F">
        <w:rPr>
          <w:rFonts w:ascii="Trebuchet MS" w:eastAsia="Verdana" w:hAnsi="Trebuchet MS" w:cs="Verdana"/>
          <w:sz w:val="24"/>
          <w:szCs w:val="24"/>
          <w:lang w:val="ro-RO" w:eastAsia="ro-RO" w:bidi="ro-RO"/>
        </w:rPr>
        <w:t xml:space="preserve"> conform planului de achizitii.</w:t>
      </w:r>
    </w:p>
    <w:p w14:paraId="49939499" w14:textId="77777777" w:rsidR="00AD4A4A" w:rsidRDefault="006A27AE" w:rsidP="00AD4A4A">
      <w:pPr>
        <w:pStyle w:val="ListParagraph"/>
        <w:numPr>
          <w:ilvl w:val="0"/>
          <w:numId w:val="38"/>
        </w:numPr>
        <w:spacing w:after="0"/>
        <w:jc w:val="both"/>
        <w:rPr>
          <w:rFonts w:ascii="Trebuchet MS" w:eastAsia="Verdana" w:hAnsi="Trebuchet MS" w:cs="Verdana"/>
          <w:sz w:val="24"/>
          <w:szCs w:val="24"/>
          <w:lang w:val="ro-RO" w:eastAsia="ro-RO" w:bidi="ro-RO"/>
        </w:rPr>
      </w:pPr>
      <w:r w:rsidRPr="00AD4A4A">
        <w:rPr>
          <w:rFonts w:ascii="Trebuchet MS" w:eastAsia="Verdana" w:hAnsi="Trebuchet MS" w:cs="Verdana"/>
          <w:sz w:val="24"/>
          <w:szCs w:val="24"/>
          <w:lang w:val="ro-RO" w:eastAsia="ro-RO" w:bidi="ro-RO"/>
        </w:rPr>
        <w:t>R3 -</w:t>
      </w:r>
      <w:r w:rsidR="00A3714F"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grupul tinta din cele 3 regiuni de dezvoltare informat cu privire la activitatile si oportunitatile proiectului, egalitate de sanse si</w:t>
      </w:r>
      <w:r w:rsidR="00A3714F"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non discriminare</w:t>
      </w:r>
      <w:r w:rsidR="00A3714F"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1 pagina de Facebook realizata pe care se va promova proiectul,oportunitatile oferite,</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rezultatele obtinute</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1 pagina site realizata pe care se va promova proiectul,</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oportunitatile oferite,</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rezultatele obtinute</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6 evenimente informare GT desfasurate</w:t>
      </w:r>
      <w:r w:rsidR="00AD4A4A" w:rsidRPr="00AD4A4A">
        <w:rPr>
          <w:rFonts w:ascii="Trebuchet MS" w:eastAsia="Verdana" w:hAnsi="Trebuchet MS" w:cs="Verdana"/>
          <w:sz w:val="24"/>
          <w:szCs w:val="24"/>
          <w:lang w:val="ro-RO" w:eastAsia="ro-RO" w:bidi="ro-RO"/>
        </w:rPr>
        <w:t>.</w:t>
      </w:r>
    </w:p>
    <w:p w14:paraId="1F597FD6" w14:textId="77777777" w:rsidR="00CB797C" w:rsidRDefault="006A27AE" w:rsidP="00CB797C">
      <w:pPr>
        <w:pStyle w:val="ListParagraph"/>
        <w:numPr>
          <w:ilvl w:val="0"/>
          <w:numId w:val="38"/>
        </w:numPr>
        <w:spacing w:after="0"/>
        <w:jc w:val="both"/>
        <w:rPr>
          <w:rFonts w:ascii="Trebuchet MS" w:eastAsia="Verdana" w:hAnsi="Trebuchet MS" w:cs="Verdana"/>
          <w:sz w:val="24"/>
          <w:szCs w:val="24"/>
          <w:lang w:val="ro-RO" w:eastAsia="ro-RO" w:bidi="ro-RO"/>
        </w:rPr>
      </w:pPr>
      <w:r w:rsidRPr="00AD4A4A">
        <w:rPr>
          <w:rFonts w:ascii="Trebuchet MS" w:eastAsia="Verdana" w:hAnsi="Trebuchet MS" w:cs="Verdana"/>
          <w:sz w:val="24"/>
          <w:szCs w:val="24"/>
          <w:lang w:val="ro-RO" w:eastAsia="ro-RO" w:bidi="ro-RO"/>
        </w:rPr>
        <w:t>R4</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1 metodologie transparenta, echidistanta si obiectiva de selectie a GT ce va participa la programele de formare elaborata</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1 metodologie transparenta, echidistanta si obiectiva de monitorizare a GT ce va participa la programele de formare elaborata</w:t>
      </w:r>
      <w:r w:rsidR="00AD4A4A">
        <w:rPr>
          <w:rFonts w:ascii="Trebuchet MS" w:eastAsia="Verdana" w:hAnsi="Trebuchet MS" w:cs="Verdana"/>
          <w:sz w:val="24"/>
          <w:szCs w:val="24"/>
          <w:lang w:val="ro-RO" w:eastAsia="ro-RO" w:bidi="ro-RO"/>
        </w:rPr>
        <w:t>.</w:t>
      </w:r>
    </w:p>
    <w:p w14:paraId="0FC8548B" w14:textId="77777777" w:rsidR="00CB797C" w:rsidRDefault="006A27AE" w:rsidP="00CB797C">
      <w:pPr>
        <w:pStyle w:val="ListParagraph"/>
        <w:numPr>
          <w:ilvl w:val="0"/>
          <w:numId w:val="38"/>
        </w:numPr>
        <w:spacing w:after="0"/>
        <w:jc w:val="both"/>
        <w:rPr>
          <w:rFonts w:ascii="Trebuchet MS" w:eastAsia="Verdana" w:hAnsi="Trebuchet MS" w:cs="Verdana"/>
          <w:sz w:val="24"/>
          <w:szCs w:val="24"/>
          <w:lang w:val="ro-RO" w:eastAsia="ro-RO" w:bidi="ro-RO"/>
        </w:rPr>
      </w:pPr>
      <w:r w:rsidRPr="00CB797C">
        <w:rPr>
          <w:rFonts w:ascii="Trebuchet MS" w:eastAsia="Verdana" w:hAnsi="Trebuchet MS" w:cs="Verdana"/>
          <w:sz w:val="24"/>
          <w:szCs w:val="24"/>
          <w:lang w:val="ro-RO" w:eastAsia="ro-RO" w:bidi="ro-RO"/>
        </w:rPr>
        <w:t>R5</w:t>
      </w:r>
      <w:r w:rsidR="00AD4A4A"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- 140 de persoane selectate pentru participarea la cursurile de formare antrepr</w:t>
      </w:r>
      <w:r w:rsidR="00CB797C" w:rsidRPr="00CB797C">
        <w:rPr>
          <w:rFonts w:ascii="Trebuchet MS" w:eastAsia="Verdana" w:hAnsi="Trebuchet MS" w:cs="Verdana"/>
          <w:sz w:val="24"/>
          <w:szCs w:val="24"/>
          <w:lang w:val="ro-RO" w:eastAsia="ro-RO" w:bidi="ro-RO"/>
        </w:rPr>
        <w:t>enor in economia sociala si TIC;</w:t>
      </w:r>
      <w:r w:rsidRPr="00CB797C">
        <w:rPr>
          <w:rFonts w:ascii="Trebuchet MS" w:eastAsia="Verdana" w:hAnsi="Trebuchet MS" w:cs="Verdana"/>
          <w:sz w:val="24"/>
          <w:szCs w:val="24"/>
          <w:lang w:val="ro-RO" w:eastAsia="ro-RO" w:bidi="ro-RO"/>
        </w:rPr>
        <w:t xml:space="preserve"> 1 lista</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intermediara candidati</w:t>
      </w:r>
      <w:r w:rsidR="00CB797C" w:rsidRPr="00CB797C">
        <w:rPr>
          <w:rFonts w:ascii="Trebuchet MS" w:eastAsia="Verdana" w:hAnsi="Trebuchet MS" w:cs="Verdana"/>
          <w:sz w:val="24"/>
          <w:szCs w:val="24"/>
          <w:lang w:val="ro-RO" w:eastAsia="ro-RO" w:bidi="ro-RO"/>
        </w:rPr>
        <w:t xml:space="preserve"> admisi; </w:t>
      </w:r>
      <w:r w:rsidRPr="00CB797C">
        <w:rPr>
          <w:rFonts w:ascii="Trebuchet MS" w:eastAsia="Verdana" w:hAnsi="Trebuchet MS" w:cs="Verdana"/>
          <w:sz w:val="24"/>
          <w:szCs w:val="24"/>
          <w:lang w:val="ro-RO" w:eastAsia="ro-RO" w:bidi="ro-RO"/>
        </w:rPr>
        <w:lastRenderedPageBreak/>
        <w:t>1 lista intermediara candidati respinsi</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1 Proces-verbal de selectie intermediar</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1 lista finala aferenta</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etapei de contestatii privind candidatii admisi</w:t>
      </w:r>
      <w:r w:rsidR="00CB797C" w:rsidRPr="00CB797C">
        <w:rPr>
          <w:rFonts w:ascii="Trebuchet MS" w:eastAsia="Verdana" w:hAnsi="Trebuchet MS" w:cs="Verdana"/>
          <w:sz w:val="24"/>
          <w:szCs w:val="24"/>
          <w:lang w:val="ro-RO" w:eastAsia="ro-RO" w:bidi="ro-RO"/>
        </w:rPr>
        <w:t>; 1</w:t>
      </w:r>
      <w:r w:rsidRPr="00CB797C">
        <w:rPr>
          <w:rFonts w:ascii="Trebuchet MS" w:eastAsia="Verdana" w:hAnsi="Trebuchet MS" w:cs="Verdana"/>
          <w:sz w:val="24"/>
          <w:szCs w:val="24"/>
          <w:lang w:val="ro-RO" w:eastAsia="ro-RO" w:bidi="ro-RO"/>
        </w:rPr>
        <w:t xml:space="preserve"> lista finala aferenta etapei de contesta</w:t>
      </w:r>
      <w:r w:rsidR="00CB797C" w:rsidRPr="00CB797C">
        <w:rPr>
          <w:rFonts w:ascii="Trebuchet MS" w:eastAsia="Verdana" w:hAnsi="Trebuchet MS" w:cs="Verdana"/>
          <w:sz w:val="24"/>
          <w:szCs w:val="24"/>
          <w:lang w:val="ro-RO" w:eastAsia="ro-RO" w:bidi="ro-RO"/>
        </w:rPr>
        <w:t xml:space="preserve">tii privind candidatii respinsi; </w:t>
      </w:r>
      <w:r w:rsidRPr="00CB797C">
        <w:rPr>
          <w:rFonts w:ascii="Trebuchet MS" w:eastAsia="Verdana" w:hAnsi="Trebuchet MS" w:cs="Verdana"/>
          <w:sz w:val="24"/>
          <w:szCs w:val="24"/>
          <w:lang w:val="ro-RO" w:eastAsia="ro-RO" w:bidi="ro-RO"/>
        </w:rPr>
        <w:t>1 Proces</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verbal</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xml:space="preserve">final de selectie rezultat in urma etapei de contestatii. </w:t>
      </w:r>
    </w:p>
    <w:p w14:paraId="0C4A864D" w14:textId="77777777" w:rsidR="00CB797C" w:rsidRDefault="006A27AE" w:rsidP="00CB797C">
      <w:pPr>
        <w:pStyle w:val="ListParagraph"/>
        <w:numPr>
          <w:ilvl w:val="0"/>
          <w:numId w:val="38"/>
        </w:numPr>
        <w:spacing w:after="0"/>
        <w:jc w:val="both"/>
        <w:rPr>
          <w:rFonts w:ascii="Trebuchet MS" w:eastAsia="Verdana" w:hAnsi="Trebuchet MS" w:cs="Verdana"/>
          <w:sz w:val="24"/>
          <w:szCs w:val="24"/>
          <w:lang w:val="ro-RO" w:eastAsia="ro-RO" w:bidi="ro-RO"/>
        </w:rPr>
      </w:pPr>
      <w:r w:rsidRPr="00CB797C">
        <w:rPr>
          <w:rFonts w:ascii="Trebuchet MS" w:eastAsia="Verdana" w:hAnsi="Trebuchet MS" w:cs="Verdana"/>
          <w:sz w:val="24"/>
          <w:szCs w:val="24"/>
          <w:lang w:val="ro-RO" w:eastAsia="ro-RO" w:bidi="ro-RO"/>
        </w:rPr>
        <w:t>R6 - 140 suporturi de curs; 1 grafic de desfasurare a programului de formare; 10 grupe constituite, 140 participanti informati cu</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privire la perioada de desfasurare a programului de formare.</w:t>
      </w:r>
    </w:p>
    <w:p w14:paraId="4BF71131" w14:textId="77777777" w:rsidR="00CB797C" w:rsidRDefault="006A27AE" w:rsidP="00CB797C">
      <w:pPr>
        <w:pStyle w:val="ListParagraph"/>
        <w:numPr>
          <w:ilvl w:val="0"/>
          <w:numId w:val="38"/>
        </w:numPr>
        <w:spacing w:after="0"/>
        <w:jc w:val="both"/>
        <w:rPr>
          <w:rFonts w:ascii="Trebuchet MS" w:eastAsia="Verdana" w:hAnsi="Trebuchet MS" w:cs="Verdana"/>
          <w:sz w:val="24"/>
          <w:szCs w:val="24"/>
          <w:lang w:val="ro-RO" w:eastAsia="ro-RO" w:bidi="ro-RO"/>
        </w:rPr>
      </w:pPr>
      <w:r w:rsidRPr="00CB797C">
        <w:rPr>
          <w:rFonts w:ascii="Trebuchet MS" w:eastAsia="Verdana" w:hAnsi="Trebuchet MS" w:cs="Verdana"/>
          <w:sz w:val="24"/>
          <w:szCs w:val="24"/>
          <w:lang w:val="ro-RO" w:eastAsia="ro-RO" w:bidi="ro-RO"/>
        </w:rPr>
        <w:t>R7</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- 140 participanti la cursurile de formare antreprenor in economia sociala din care 50% femei, inclusiv persoane ce fac parte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din categorii defavorizate, 140 de planuri de afaceri elaborate de participanti in cadrul cursurilor de formare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a</w:t>
      </w:r>
      <w:r w:rsidR="00CB797C" w:rsidRPr="00CB797C">
        <w:rPr>
          <w:rFonts w:ascii="Trebuchet MS" w:eastAsia="Verdana" w:hAnsi="Trebuchet MS" w:cs="Verdana"/>
          <w:sz w:val="24"/>
          <w:szCs w:val="24"/>
          <w:lang w:val="ro-RO" w:eastAsia="ro-RO" w:bidi="ro-RO"/>
        </w:rPr>
        <w:t>ntreprenor in economia sociala.</w:t>
      </w:r>
    </w:p>
    <w:p w14:paraId="2A02091C" w14:textId="77777777" w:rsidR="005513E4" w:rsidRDefault="006A27AE" w:rsidP="005513E4">
      <w:pPr>
        <w:pStyle w:val="ListParagraph"/>
        <w:numPr>
          <w:ilvl w:val="0"/>
          <w:numId w:val="38"/>
        </w:numPr>
        <w:spacing w:after="0"/>
        <w:jc w:val="both"/>
        <w:rPr>
          <w:rFonts w:ascii="Trebuchet MS" w:eastAsia="Verdana" w:hAnsi="Trebuchet MS" w:cs="Verdana"/>
          <w:sz w:val="24"/>
          <w:szCs w:val="24"/>
          <w:lang w:val="ro-RO" w:eastAsia="ro-RO" w:bidi="ro-RO"/>
        </w:rPr>
      </w:pPr>
      <w:r w:rsidRPr="00CB797C">
        <w:rPr>
          <w:rFonts w:ascii="Trebuchet MS" w:eastAsia="Verdana" w:hAnsi="Trebuchet MS" w:cs="Verdana"/>
          <w:sz w:val="24"/>
          <w:szCs w:val="24"/>
          <w:lang w:val="ro-RO" w:eastAsia="ro-RO" w:bidi="ro-RO"/>
        </w:rPr>
        <w:t>R8</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minim 126 absolventi ai programului de formare antreprenor in economia sociala; minim 126 de certificate de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absolvire recunoscute la nivel national emise;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140 de probe de evaluare teoretica;</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140 de planuri de afaceri elaborate de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participanti in cadrul cursurilor de formare antreprenor in economia sociala; dezvoltarea/imbunatatirea competentelor in domeniul</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xml:space="preserve">antreprenoriatului social a 140 de persoane care intentioneaza sa infiinteze o intreprindere sociala. </w:t>
      </w:r>
    </w:p>
    <w:p w14:paraId="0A774EA3" w14:textId="77777777" w:rsidR="000E5474" w:rsidRDefault="006A27AE" w:rsidP="000E5474">
      <w:pPr>
        <w:pStyle w:val="ListParagraph"/>
        <w:numPr>
          <w:ilvl w:val="0"/>
          <w:numId w:val="38"/>
        </w:numPr>
        <w:spacing w:after="0"/>
        <w:jc w:val="both"/>
        <w:rPr>
          <w:rFonts w:ascii="Trebuchet MS" w:eastAsia="Verdana" w:hAnsi="Trebuchet MS" w:cs="Verdana"/>
          <w:sz w:val="24"/>
          <w:szCs w:val="24"/>
          <w:lang w:val="ro-RO" w:eastAsia="ro-RO" w:bidi="ro-RO"/>
        </w:rPr>
      </w:pPr>
      <w:r w:rsidRPr="005513E4">
        <w:rPr>
          <w:rFonts w:ascii="Trebuchet MS" w:eastAsia="Verdana" w:hAnsi="Trebuchet MS" w:cs="Verdana"/>
          <w:sz w:val="24"/>
          <w:szCs w:val="24"/>
          <w:lang w:val="ro-RO" w:eastAsia="ro-RO" w:bidi="ro-RO"/>
        </w:rPr>
        <w:t>R9 - 140 suporturi de curs; 1 grafic de desfasurare a programului de formare TIC; 10 grupe constituite, 140 participanti informati</w:t>
      </w:r>
      <w:r w:rsidR="00CA5872" w:rsidRPr="005513E4">
        <w:rPr>
          <w:rFonts w:ascii="Trebuchet MS" w:eastAsia="Verdana" w:hAnsi="Trebuchet MS" w:cs="Verdana"/>
          <w:sz w:val="24"/>
          <w:szCs w:val="24"/>
          <w:lang w:val="ro-RO" w:eastAsia="ro-RO" w:bidi="ro-RO"/>
        </w:rPr>
        <w:t xml:space="preserve"> </w:t>
      </w:r>
      <w:r w:rsidRPr="005513E4">
        <w:rPr>
          <w:rFonts w:ascii="Trebuchet MS" w:eastAsia="Verdana" w:hAnsi="Trebuchet MS" w:cs="Verdana"/>
          <w:sz w:val="24"/>
          <w:szCs w:val="24"/>
          <w:lang w:val="ro-RO" w:eastAsia="ro-RO" w:bidi="ro-RO"/>
        </w:rPr>
        <w:t>cu privire la perioada de desfasurare a programului de formare TIC.</w:t>
      </w:r>
    </w:p>
    <w:p w14:paraId="54C9079B" w14:textId="77777777" w:rsidR="00601C2E" w:rsidRDefault="006A27AE" w:rsidP="00601C2E">
      <w:pPr>
        <w:pStyle w:val="ListParagraph"/>
        <w:numPr>
          <w:ilvl w:val="0"/>
          <w:numId w:val="38"/>
        </w:numPr>
        <w:spacing w:after="0"/>
        <w:jc w:val="both"/>
        <w:rPr>
          <w:rFonts w:ascii="Trebuchet MS" w:eastAsia="Verdana" w:hAnsi="Trebuchet MS" w:cs="Verdana"/>
          <w:sz w:val="24"/>
          <w:szCs w:val="24"/>
          <w:lang w:val="ro-RO" w:eastAsia="ro-RO" w:bidi="ro-RO"/>
        </w:rPr>
      </w:pPr>
      <w:r w:rsidRPr="000E5474">
        <w:rPr>
          <w:rFonts w:ascii="Trebuchet MS" w:eastAsia="Verdana" w:hAnsi="Trebuchet MS" w:cs="Verdana"/>
          <w:sz w:val="24"/>
          <w:szCs w:val="24"/>
          <w:lang w:val="ro-RO" w:eastAsia="ro-RO" w:bidi="ro-RO"/>
        </w:rPr>
        <w:t>R10</w:t>
      </w:r>
      <w:r w:rsidR="005513E4" w:rsidRPr="000E5474">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- 140 participanti la cursurile de formare competente informatice din care 50% femei, inclusiv persoane ce fac parte din</w:t>
      </w:r>
      <w:r w:rsidR="000E5474" w:rsidRPr="000E5474">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categorii defavorizate,</w:t>
      </w:r>
      <w:r w:rsidR="000E5474" w:rsidRPr="000E5474">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 xml:space="preserve"> minim 126 absolventi ai programului de formare competente informatice; minim 126 de certificate de absolvire recunoscute la</w:t>
      </w:r>
      <w:r w:rsidR="000E5474" w:rsidRPr="000E5474">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nivel national emise;</w:t>
      </w:r>
      <w:r w:rsidR="005055E8">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140 de probe de evaluare teoretica; 140 probe de evaluare practica</w:t>
      </w:r>
      <w:r w:rsidR="000E5474" w:rsidRPr="000E5474">
        <w:rPr>
          <w:rFonts w:ascii="Trebuchet MS" w:eastAsia="Verdana" w:hAnsi="Trebuchet MS" w:cs="Verdana"/>
          <w:sz w:val="24"/>
          <w:szCs w:val="24"/>
          <w:lang w:val="ro-RO" w:eastAsia="ro-RO" w:bidi="ro-RO"/>
        </w:rPr>
        <w:t>.</w:t>
      </w:r>
    </w:p>
    <w:p w14:paraId="2AB8002E" w14:textId="77777777" w:rsidR="001978E4" w:rsidRDefault="006A27AE" w:rsidP="001978E4">
      <w:pPr>
        <w:pStyle w:val="ListParagraph"/>
        <w:numPr>
          <w:ilvl w:val="0"/>
          <w:numId w:val="38"/>
        </w:numPr>
        <w:spacing w:after="0"/>
        <w:jc w:val="both"/>
        <w:rPr>
          <w:rFonts w:ascii="Trebuchet MS" w:eastAsia="Verdana" w:hAnsi="Trebuchet MS" w:cs="Verdana"/>
          <w:sz w:val="24"/>
          <w:szCs w:val="24"/>
          <w:lang w:val="ro-RO" w:eastAsia="ro-RO" w:bidi="ro-RO"/>
        </w:rPr>
      </w:pPr>
      <w:r w:rsidRPr="00601C2E">
        <w:rPr>
          <w:rFonts w:ascii="Trebuchet MS" w:eastAsia="Verdana" w:hAnsi="Trebuchet MS" w:cs="Verdana"/>
          <w:sz w:val="24"/>
          <w:szCs w:val="24"/>
          <w:lang w:val="ro-RO" w:eastAsia="ro-RO" w:bidi="ro-RO"/>
        </w:rPr>
        <w:t>R11</w:t>
      </w:r>
      <w:r w:rsidR="005055E8" w:rsidRPr="00601C2E">
        <w:rPr>
          <w:rFonts w:ascii="Trebuchet MS" w:eastAsia="Verdana" w:hAnsi="Trebuchet MS" w:cs="Verdana"/>
          <w:sz w:val="24"/>
          <w:szCs w:val="24"/>
          <w:lang w:val="ro-RO" w:eastAsia="ro-RO" w:bidi="ro-RO"/>
        </w:rPr>
        <w:t xml:space="preserve"> </w:t>
      </w:r>
      <w:r w:rsidRPr="00601C2E">
        <w:rPr>
          <w:rFonts w:ascii="Trebuchet MS" w:eastAsia="Verdana" w:hAnsi="Trebuchet MS" w:cs="Verdana"/>
          <w:sz w:val="24"/>
          <w:szCs w:val="24"/>
          <w:lang w:val="ro-RO" w:eastAsia="ro-RO" w:bidi="ro-RO"/>
        </w:rPr>
        <w:t>-1 metodologie transparenta, echidistanta si obiectiva de selectie a beneficiarilor ce vor primi subventie pentru infiintarea si</w:t>
      </w:r>
      <w:r w:rsidR="005055E8" w:rsidRPr="00601C2E">
        <w:rPr>
          <w:rFonts w:ascii="Trebuchet MS" w:eastAsia="Verdana" w:hAnsi="Trebuchet MS" w:cs="Verdana"/>
          <w:sz w:val="24"/>
          <w:szCs w:val="24"/>
          <w:lang w:val="ro-RO" w:eastAsia="ro-RO" w:bidi="ro-RO"/>
        </w:rPr>
        <w:t xml:space="preserve"> dezvoltarea unei afaceri; </w:t>
      </w:r>
      <w:r w:rsidRPr="00601C2E">
        <w:rPr>
          <w:rFonts w:ascii="Trebuchet MS" w:eastAsia="Verdana" w:hAnsi="Trebuchet MS" w:cs="Verdana"/>
          <w:sz w:val="24"/>
          <w:szCs w:val="24"/>
          <w:lang w:val="ro-RO" w:eastAsia="ro-RO" w:bidi="ro-RO"/>
        </w:rPr>
        <w:t>3 evenimente de promovare concurs de afaceri organizate (1 ev/regiune)</w:t>
      </w:r>
      <w:r w:rsidR="005055E8" w:rsidRPr="00601C2E">
        <w:rPr>
          <w:rFonts w:ascii="Trebuchet MS" w:eastAsia="Verdana" w:hAnsi="Trebuchet MS" w:cs="Verdana"/>
          <w:sz w:val="24"/>
          <w:szCs w:val="24"/>
          <w:lang w:val="ro-RO" w:eastAsia="ro-RO" w:bidi="ro-RO"/>
        </w:rPr>
        <w:t>.</w:t>
      </w:r>
    </w:p>
    <w:p w14:paraId="0B2B20BB" w14:textId="77777777" w:rsidR="001978E4" w:rsidRDefault="006A27AE" w:rsidP="001978E4">
      <w:pPr>
        <w:pStyle w:val="ListParagraph"/>
        <w:numPr>
          <w:ilvl w:val="0"/>
          <w:numId w:val="38"/>
        </w:numPr>
        <w:spacing w:after="0"/>
        <w:jc w:val="both"/>
        <w:rPr>
          <w:rFonts w:ascii="Trebuchet MS" w:eastAsia="Verdana" w:hAnsi="Trebuchet MS" w:cs="Verdana"/>
          <w:sz w:val="24"/>
          <w:szCs w:val="24"/>
          <w:lang w:val="ro-RO" w:eastAsia="ro-RO" w:bidi="ro-RO"/>
        </w:rPr>
      </w:pPr>
      <w:r w:rsidRPr="001978E4">
        <w:rPr>
          <w:rFonts w:ascii="Trebuchet MS" w:eastAsia="Verdana" w:hAnsi="Trebuchet MS" w:cs="Verdana"/>
          <w:sz w:val="24"/>
          <w:szCs w:val="24"/>
          <w:lang w:val="ro-RO" w:eastAsia="ro-RO" w:bidi="ro-RO"/>
        </w:rPr>
        <w:t>R12 - 1 juriu constituit,</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concurs organizat,</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21 de PA selectate; 21 grile de evaluarea eligibilitatii si conformitatii</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administrative</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(AE-C),</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intermediara cu candidatii admisi in evaluarea AE-C,1 lista intermediara cu candidatii respinsi in</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AEC, 1 PV intermediar elaborat evaluarea AE-C,</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finala cu candidatii admisi in evaluarea AE-C,</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finala cu candidatii</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respinsi in evaluarea AE-C,1 PV final in evaluarea AE-C, 63 grile privind evaluarea tehnica si financiara (T-F) semnate,</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intermediara cu candidatii admisi in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intermediara cu candidatii respinsi in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PV intermediar</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pentru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finala cu candidatii admisi in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finala cu candidatii respinsi in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PV</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final privind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de rezerva</w:t>
      </w:r>
      <w:r w:rsidR="001978E4" w:rsidRPr="001978E4">
        <w:rPr>
          <w:rFonts w:ascii="Trebuchet MS" w:eastAsia="Verdana" w:hAnsi="Trebuchet MS" w:cs="Verdana"/>
          <w:sz w:val="24"/>
          <w:szCs w:val="24"/>
          <w:lang w:val="ro-RO" w:eastAsia="ro-RO" w:bidi="ro-RO"/>
        </w:rPr>
        <w:t>.</w:t>
      </w:r>
      <w:r w:rsidRPr="001978E4">
        <w:rPr>
          <w:rFonts w:ascii="Trebuchet MS" w:eastAsia="Verdana" w:hAnsi="Trebuchet MS" w:cs="Verdana"/>
          <w:sz w:val="24"/>
          <w:szCs w:val="24"/>
          <w:lang w:val="ro-RO" w:eastAsia="ro-RO" w:bidi="ro-RO"/>
        </w:rPr>
        <w:t xml:space="preserve"> </w:t>
      </w:r>
    </w:p>
    <w:p w14:paraId="667791D2" w14:textId="77777777" w:rsidR="00CF4086" w:rsidRDefault="006A27AE" w:rsidP="00CF4086">
      <w:pPr>
        <w:pStyle w:val="ListParagraph"/>
        <w:numPr>
          <w:ilvl w:val="0"/>
          <w:numId w:val="38"/>
        </w:numPr>
        <w:spacing w:after="0"/>
        <w:jc w:val="both"/>
        <w:rPr>
          <w:rFonts w:ascii="Trebuchet MS" w:eastAsia="Verdana" w:hAnsi="Trebuchet MS" w:cs="Verdana"/>
          <w:sz w:val="24"/>
          <w:szCs w:val="24"/>
          <w:lang w:val="ro-RO" w:eastAsia="ro-RO" w:bidi="ro-RO"/>
        </w:rPr>
      </w:pPr>
      <w:r w:rsidRPr="001978E4">
        <w:rPr>
          <w:rFonts w:ascii="Trebuchet MS" w:eastAsia="Verdana" w:hAnsi="Trebuchet MS" w:cs="Verdana"/>
          <w:sz w:val="24"/>
          <w:szCs w:val="24"/>
          <w:lang w:val="ro-RO" w:eastAsia="ro-RO" w:bidi="ro-RO"/>
        </w:rPr>
        <w:t>R13</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 maxim 2(9,5%) PA selectate vor fi din partea persoanelor care nu au participat la programul de formare antreprenor in</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economia sociala din proiect</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 xml:space="preserve">minim 3 (14%) din PA selectate vor propune masuri ce vor promova </w:t>
      </w:r>
      <w:r w:rsidRPr="001978E4">
        <w:rPr>
          <w:rFonts w:ascii="Trebuchet MS" w:eastAsia="Verdana" w:hAnsi="Trebuchet MS" w:cs="Verdana"/>
          <w:sz w:val="24"/>
          <w:szCs w:val="24"/>
          <w:lang w:val="ro-RO" w:eastAsia="ro-RO" w:bidi="ro-RO"/>
        </w:rPr>
        <w:lastRenderedPageBreak/>
        <w:t>sprijinirea tranzitiei catre o economie cu emisii scazute de</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CO2 si eficienta din punctul de vedere al utilizarii resurselor</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minim 3 (14%) din PA selectate vor propune masuri ce vor promova inovarea sociala</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minim 3 (14%) din PA selectate vor propune masuri de promovare a nediscriminarii.</w:t>
      </w:r>
    </w:p>
    <w:p w14:paraId="7B57E743"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F4086">
        <w:rPr>
          <w:rFonts w:ascii="Trebuchet MS" w:eastAsia="Verdana" w:hAnsi="Trebuchet MS" w:cs="Verdana"/>
          <w:sz w:val="24"/>
          <w:szCs w:val="24"/>
          <w:lang w:val="ro-RO" w:eastAsia="ro-RO" w:bidi="ro-RO"/>
        </w:rPr>
        <w:t>R14</w:t>
      </w:r>
      <w:r w:rsidR="00CF4086" w:rsidRPr="00CF4086">
        <w:rPr>
          <w:rFonts w:ascii="Trebuchet MS" w:eastAsia="Verdana" w:hAnsi="Trebuchet MS" w:cs="Verdana"/>
          <w:sz w:val="24"/>
          <w:szCs w:val="24"/>
          <w:lang w:val="ro-RO" w:eastAsia="ro-RO" w:bidi="ro-RO"/>
        </w:rPr>
        <w:t xml:space="preserve"> </w:t>
      </w:r>
      <w:r w:rsidRPr="00CF4086">
        <w:rPr>
          <w:rFonts w:ascii="Trebuchet MS" w:eastAsia="Verdana" w:hAnsi="Trebuchet MS" w:cs="Verdana"/>
          <w:sz w:val="24"/>
          <w:szCs w:val="24"/>
          <w:lang w:val="ro-RO" w:eastAsia="ro-RO" w:bidi="ro-RO"/>
        </w:rPr>
        <w:t>- 21 de fise individuale de consiliere realizate, 21 strategii de dezvoltare planuri de afaceri, 21 parteneriate pentru egalitate</w:t>
      </w:r>
      <w:r w:rsidR="00CF4086" w:rsidRPr="00CF4086">
        <w:rPr>
          <w:rFonts w:ascii="Trebuchet MS" w:eastAsia="Verdana" w:hAnsi="Trebuchet MS" w:cs="Verdana"/>
          <w:sz w:val="24"/>
          <w:szCs w:val="24"/>
          <w:lang w:val="ro-RO" w:eastAsia="ro-RO" w:bidi="ro-RO"/>
        </w:rPr>
        <w:t xml:space="preserve"> </w:t>
      </w:r>
      <w:r w:rsidRPr="00CF4086">
        <w:rPr>
          <w:rFonts w:ascii="Trebuchet MS" w:eastAsia="Verdana" w:hAnsi="Trebuchet MS" w:cs="Verdana"/>
          <w:sz w:val="24"/>
          <w:szCs w:val="24"/>
          <w:lang w:val="ro-RO" w:eastAsia="ro-RO" w:bidi="ro-RO"/>
        </w:rPr>
        <w:t>de sanse si non discriminare realizate,</w:t>
      </w:r>
      <w:r w:rsidR="00CF4086" w:rsidRPr="00CF4086">
        <w:rPr>
          <w:rFonts w:ascii="Trebuchet MS" w:eastAsia="Verdana" w:hAnsi="Trebuchet MS" w:cs="Verdana"/>
          <w:sz w:val="24"/>
          <w:szCs w:val="24"/>
          <w:lang w:val="ro-RO" w:eastAsia="ro-RO" w:bidi="ro-RO"/>
        </w:rPr>
        <w:t xml:space="preserve"> </w:t>
      </w:r>
      <w:r w:rsidRPr="00CF4086">
        <w:rPr>
          <w:rFonts w:ascii="Trebuchet MS" w:eastAsia="Verdana" w:hAnsi="Trebuchet MS" w:cs="Verdana"/>
          <w:sz w:val="24"/>
          <w:szCs w:val="24"/>
          <w:lang w:val="ro-RO" w:eastAsia="ro-RO" w:bidi="ro-RO"/>
        </w:rPr>
        <w:t>21 planu</w:t>
      </w:r>
      <w:r w:rsidR="00CF4086" w:rsidRPr="00CF4086">
        <w:rPr>
          <w:rFonts w:ascii="Trebuchet MS" w:eastAsia="Verdana" w:hAnsi="Trebuchet MS" w:cs="Verdana"/>
          <w:sz w:val="24"/>
          <w:szCs w:val="24"/>
          <w:lang w:val="ro-RO" w:eastAsia="ro-RO" w:bidi="ro-RO"/>
        </w:rPr>
        <w:t>ri de sustenabilitate realizate.</w:t>
      </w:r>
    </w:p>
    <w:p w14:paraId="4BF1A40D"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R15</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- 21 de intreprinderi noi infiintate;</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21 de contracte de subventii semnate si inregistrate, 21 de dosare de finantare create</w:t>
      </w:r>
      <w:r w:rsid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(cate</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pentru fiecare beneficiar);</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21 de at</w:t>
      </w:r>
      <w:r w:rsidR="00C4746B" w:rsidRPr="00C4746B">
        <w:rPr>
          <w:rFonts w:ascii="Trebuchet MS" w:eastAsia="Verdana" w:hAnsi="Trebuchet MS" w:cs="Verdana"/>
          <w:sz w:val="24"/>
          <w:szCs w:val="24"/>
          <w:lang w:val="ro-RO" w:eastAsia="ro-RO" w:bidi="ro-RO"/>
        </w:rPr>
        <w:t>estate de intreprindere sociala.</w:t>
      </w:r>
      <w:r w:rsidRPr="00C4746B">
        <w:rPr>
          <w:rFonts w:ascii="Trebuchet MS" w:eastAsia="Verdana" w:hAnsi="Trebuchet MS" w:cs="Verdana"/>
          <w:sz w:val="24"/>
          <w:szCs w:val="24"/>
          <w:lang w:val="ro-RO" w:eastAsia="ro-RO" w:bidi="ro-RO"/>
        </w:rPr>
        <w:t xml:space="preserve"> </w:t>
      </w:r>
    </w:p>
    <w:p w14:paraId="713520A9" w14:textId="20B888C9"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R16</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metodologie monitorizare a functionarii si dezvoltarii PA finantate; 21 de intreprinderi monitorizate; 105 noi</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locuri de munca create; 21 seturi de documente privind activitatea desfasurata in cadrul etapei II, de catre fiecare intreprindere</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 xml:space="preserve">subventionata; 21 seturi rapoarte de progres aferente celor 21 de IS/de insertie subventionate. </w:t>
      </w:r>
    </w:p>
    <w:p w14:paraId="6166BC9C"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R17</w:t>
      </w:r>
      <w:r w:rsid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21 de subventii de minimis acordate in maxim 3 transe fiecare, pe baza documentelor justificative.</w:t>
      </w:r>
    </w:p>
    <w:p w14:paraId="0D995E26"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R18</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- 1 Retea de Hub-uri – centre de inovare sociala creata in 3 regiuni</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minim 3 parteneriate semnate pentru realizarea unui transfer de bune practici si consolidarii capacitatii de rezolvare 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problemelor sociale cu care se confrunta comunitatile la nivel local</w:t>
      </w:r>
      <w:r w:rsidR="00C4746B" w:rsidRPr="00C4746B">
        <w:rPr>
          <w:rFonts w:ascii="Trebuchet MS" w:eastAsia="Verdana" w:hAnsi="Trebuchet MS" w:cs="Verdana"/>
          <w:sz w:val="24"/>
          <w:szCs w:val="24"/>
          <w:lang w:val="ro-RO" w:eastAsia="ro-RO" w:bidi="ro-RO"/>
        </w:rPr>
        <w:t>; 1</w:t>
      </w:r>
      <w:r w:rsidRPr="00C4746B">
        <w:rPr>
          <w:rFonts w:ascii="Trebuchet MS" w:eastAsia="Verdana" w:hAnsi="Trebuchet MS" w:cs="Verdana"/>
          <w:sz w:val="24"/>
          <w:szCs w:val="24"/>
          <w:lang w:val="ro-RO" w:eastAsia="ro-RO" w:bidi="ro-RO"/>
        </w:rPr>
        <w:t>36 buletine de informare online referitore la economia sociala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136 comitete consultative organizate cu comunitatile locale, 136 liste de prezenta; minim 25 participanti/intalnire</w:t>
      </w:r>
      <w:r w:rsidR="00C4746B" w:rsidRPr="00C4746B">
        <w:rPr>
          <w:rFonts w:ascii="Trebuchet MS" w:eastAsia="Verdana" w:hAnsi="Trebuchet MS" w:cs="Verdana"/>
          <w:sz w:val="24"/>
          <w:szCs w:val="24"/>
          <w:lang w:val="ro-RO" w:eastAsia="ro-RO" w:bidi="ro-RO"/>
        </w:rPr>
        <w:t>.</w:t>
      </w:r>
    </w:p>
    <w:p w14:paraId="7559908B"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R19</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3 analize a economiei sociale la nivel regional</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analiza a economiei sociale consolidata (3 regiuni)</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manual de bune practici pentru economia sociala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raport de integrare al rezultatelor proiectului in strategia organizatiei pentru P1</w:t>
      </w:r>
      <w:r w:rsidR="00C4746B" w:rsidRPr="00C4746B">
        <w:rPr>
          <w:rFonts w:ascii="Trebuchet MS" w:eastAsia="Verdana" w:hAnsi="Trebuchet MS" w:cs="Verdana"/>
          <w:sz w:val="24"/>
          <w:szCs w:val="24"/>
          <w:lang w:val="ro-RO" w:eastAsia="ro-RO" w:bidi="ro-RO"/>
        </w:rPr>
        <w:t>.</w:t>
      </w:r>
    </w:p>
    <w:p w14:paraId="511C5406"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R20</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stiri cu privire la activitatea desfasurata; informarea publicului privind obiectivele proiectului, oportunitatile pe care le ofera;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rezultatele atinse; 2 conferinte (una de inceput si una de sfarsit proiect) desfasurate, minim 30 pers participante/conferinta;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prezentarea contributiei nerambursabile a UE si Romaniei pentru implementarea activitatilor; promovarea finantatorilor si 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programului de finantare</w:t>
      </w:r>
      <w:r w:rsidR="00C4746B" w:rsidRPr="00C4746B">
        <w:rPr>
          <w:rFonts w:ascii="Trebuchet MS" w:eastAsia="Verdana" w:hAnsi="Trebuchet MS" w:cs="Verdana"/>
          <w:sz w:val="24"/>
          <w:szCs w:val="24"/>
          <w:lang w:val="ro-RO" w:eastAsia="ro-RO" w:bidi="ro-RO"/>
        </w:rPr>
        <w:t>.</w:t>
      </w:r>
    </w:p>
    <w:p w14:paraId="365C4FBD" w14:textId="46D03CFA" w:rsidR="006A27AE"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R21</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cheltuieli efectuate pentru functionarea de ansamblu a proiectului realizate de fiecare partener (reprezinta rata forfetara de</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14% din costurile directe eligibile cu personalul care nu fac obiectul subcontractarii).</w:t>
      </w:r>
    </w:p>
    <w:p w14:paraId="3DC011A5" w14:textId="77777777" w:rsidR="00C4746B" w:rsidRPr="00C4746B" w:rsidRDefault="00C4746B" w:rsidP="00C4746B">
      <w:pPr>
        <w:pStyle w:val="ListParagraph"/>
        <w:spacing w:after="0"/>
        <w:jc w:val="both"/>
        <w:rPr>
          <w:rFonts w:ascii="Trebuchet MS" w:eastAsia="Verdana" w:hAnsi="Trebuchet MS" w:cs="Verdana"/>
          <w:sz w:val="24"/>
          <w:szCs w:val="24"/>
          <w:lang w:val="ro-RO" w:eastAsia="ro-RO" w:bidi="ro-RO"/>
        </w:rPr>
      </w:pPr>
    </w:p>
    <w:p w14:paraId="57D0EB9B" w14:textId="633CB081" w:rsidR="009A56F5" w:rsidRPr="009A56F5" w:rsidRDefault="009A56F5" w:rsidP="00B2191C">
      <w:pPr>
        <w:pStyle w:val="ListParagraph"/>
        <w:widowControl w:val="0"/>
        <w:numPr>
          <w:ilvl w:val="0"/>
          <w:numId w:val="1"/>
        </w:numPr>
        <w:tabs>
          <w:tab w:val="left" w:pos="9584"/>
        </w:tabs>
        <w:autoSpaceDE w:val="0"/>
        <w:autoSpaceDN w:val="0"/>
        <w:spacing w:before="100" w:after="0" w:line="240" w:lineRule="auto"/>
        <w:ind w:left="709" w:hanging="283"/>
        <w:outlineLvl w:val="1"/>
        <w:rPr>
          <w:rFonts w:ascii="Verdana" w:eastAsia="Verdana" w:hAnsi="Verdana" w:cs="Verdana"/>
          <w:b/>
          <w:bCs/>
          <w:sz w:val="20"/>
          <w:szCs w:val="20"/>
          <w:lang w:val="ro-RO" w:eastAsia="ro-RO" w:bidi="ro-RO"/>
        </w:rPr>
      </w:pPr>
      <w:r>
        <w:rPr>
          <w:rFonts w:ascii="Verdana" w:eastAsia="Verdana" w:hAnsi="Verdana" w:cs="Verdana"/>
          <w:b/>
          <w:bCs/>
          <w:color w:val="001F5F"/>
          <w:sz w:val="20"/>
          <w:szCs w:val="20"/>
          <w:shd w:val="clear" w:color="auto" w:fill="D9D9D9"/>
          <w:lang w:val="ro-RO" w:eastAsia="ro-RO" w:bidi="ro-RO"/>
        </w:rPr>
        <w:t>T</w:t>
      </w:r>
      <w:r w:rsidRPr="009A56F5">
        <w:rPr>
          <w:rFonts w:ascii="Verdana" w:eastAsia="Verdana" w:hAnsi="Verdana" w:cs="Verdana"/>
          <w:b/>
          <w:bCs/>
          <w:color w:val="001F5F"/>
          <w:sz w:val="20"/>
          <w:szCs w:val="20"/>
          <w:shd w:val="clear" w:color="auto" w:fill="D9D9D9"/>
          <w:lang w:val="ro-RO" w:eastAsia="ro-RO" w:bidi="ro-RO"/>
        </w:rPr>
        <w:t>ERMENI ȘI DEFINIȚII</w:t>
      </w:r>
      <w:r w:rsidRPr="009A56F5">
        <w:rPr>
          <w:rFonts w:ascii="Verdana" w:eastAsia="Verdana" w:hAnsi="Verdana" w:cs="Verdana"/>
          <w:b/>
          <w:bCs/>
          <w:color w:val="001F5F"/>
          <w:spacing w:val="-19"/>
          <w:sz w:val="20"/>
          <w:szCs w:val="20"/>
          <w:shd w:val="clear" w:color="auto" w:fill="D9D9D9"/>
          <w:lang w:val="ro-RO" w:eastAsia="ro-RO" w:bidi="ro-RO"/>
        </w:rPr>
        <w:t xml:space="preserve"> </w:t>
      </w:r>
      <w:r w:rsidRPr="009A56F5">
        <w:rPr>
          <w:rFonts w:ascii="Verdana" w:eastAsia="Verdana" w:hAnsi="Verdana" w:cs="Verdana"/>
          <w:b/>
          <w:bCs/>
          <w:color w:val="001F5F"/>
          <w:sz w:val="20"/>
          <w:szCs w:val="20"/>
          <w:shd w:val="clear" w:color="auto" w:fill="D9D9D9"/>
          <w:lang w:val="ro-RO" w:eastAsia="ro-RO" w:bidi="ro-RO"/>
        </w:rPr>
        <w:t>UTILIZATE</w:t>
      </w:r>
    </w:p>
    <w:p w14:paraId="58B89E73" w14:textId="5E3BA7DA" w:rsidR="009A56F5" w:rsidRPr="009A56F5" w:rsidRDefault="009A56F5" w:rsidP="009A56F5">
      <w:pPr>
        <w:spacing w:after="0"/>
        <w:ind w:firstLine="1"/>
        <w:jc w:val="both"/>
        <w:rPr>
          <w:rFonts w:ascii="Trebuchet MS" w:hAnsi="Trebuchet MS"/>
          <w:sz w:val="24"/>
          <w:szCs w:val="24"/>
          <w:lang w:val="ro-RO"/>
        </w:rPr>
      </w:pPr>
      <w:r w:rsidRPr="009A56F5">
        <w:rPr>
          <w:rFonts w:ascii="Trebuchet MS" w:hAnsi="Trebuchet MS"/>
          <w:sz w:val="24"/>
          <w:szCs w:val="24"/>
          <w:lang w:val="ro-RO"/>
        </w:rPr>
        <w:t>În sensul prezentei metodologii, următorii termeni se folosesc cu următoarele înțelesuri:</w:t>
      </w:r>
    </w:p>
    <w:p w14:paraId="3DA37B8B" w14:textId="52184FAB" w:rsidR="009A56F5" w:rsidRPr="009A56F5" w:rsidRDefault="009A56F5" w:rsidP="00B2191C">
      <w:pPr>
        <w:pStyle w:val="ListParagraph"/>
        <w:numPr>
          <w:ilvl w:val="0"/>
          <w:numId w:val="3"/>
        </w:numPr>
        <w:spacing w:after="0"/>
        <w:jc w:val="both"/>
        <w:rPr>
          <w:rFonts w:ascii="Trebuchet MS" w:hAnsi="Trebuchet MS"/>
          <w:sz w:val="24"/>
          <w:szCs w:val="24"/>
          <w:lang w:val="ro-RO"/>
        </w:rPr>
      </w:pPr>
      <w:r w:rsidRPr="00482B0F">
        <w:rPr>
          <w:rFonts w:ascii="Trebuchet MS" w:hAnsi="Trebuchet MS"/>
          <w:b/>
          <w:bCs/>
          <w:sz w:val="24"/>
          <w:szCs w:val="24"/>
          <w:u w:val="single"/>
          <w:lang w:val="ro-RO"/>
        </w:rPr>
        <w:t>Furnizor de ajutor de minimis</w:t>
      </w:r>
      <w:r w:rsidRPr="009A56F5">
        <w:rPr>
          <w:rFonts w:ascii="Trebuchet MS" w:hAnsi="Trebuchet MS"/>
          <w:sz w:val="24"/>
          <w:szCs w:val="24"/>
          <w:lang w:val="ro-RO"/>
        </w:rPr>
        <w:t xml:space="preserve"> - Ministerul Fondurilor Europene, prin Autoritatea de management pentru POCU (AM POCU)/organismele intermediare regionale pentru POCU (OIR POCU);</w:t>
      </w:r>
    </w:p>
    <w:p w14:paraId="130298CA" w14:textId="77777777" w:rsidR="009A56F5" w:rsidRDefault="009A56F5" w:rsidP="00B2191C">
      <w:pPr>
        <w:pStyle w:val="ListParagraph"/>
        <w:numPr>
          <w:ilvl w:val="0"/>
          <w:numId w:val="3"/>
        </w:numPr>
        <w:spacing w:after="0"/>
        <w:jc w:val="both"/>
        <w:rPr>
          <w:rFonts w:ascii="Trebuchet MS" w:hAnsi="Trebuchet MS"/>
          <w:sz w:val="24"/>
          <w:szCs w:val="24"/>
          <w:lang w:val="ro-RO"/>
        </w:rPr>
      </w:pPr>
      <w:r w:rsidRPr="00482B0F">
        <w:rPr>
          <w:rFonts w:ascii="Trebuchet MS" w:hAnsi="Trebuchet MS"/>
          <w:b/>
          <w:bCs/>
          <w:sz w:val="24"/>
          <w:szCs w:val="24"/>
          <w:u w:val="single"/>
          <w:lang w:val="ro-RO"/>
        </w:rPr>
        <w:lastRenderedPageBreak/>
        <w:t>Întreprinderea</w:t>
      </w:r>
      <w:r w:rsidRPr="009A56F5">
        <w:rPr>
          <w:rFonts w:ascii="Trebuchet MS" w:hAnsi="Trebuchet MS"/>
          <w:sz w:val="24"/>
          <w:szCs w:val="24"/>
          <w:lang w:val="ro-RO"/>
        </w:rPr>
        <w:t xml:space="preserve"> - orice entitate care desfășoară o activitate economică, indiferent de forma sa juridică, constituită și atestată ca întreprindere socială, conform Legii nr. 219/2015 privind economia socială, cu modificările ulterioare, și anume:</w:t>
      </w:r>
    </w:p>
    <w:p w14:paraId="314269E7" w14:textId="77777777" w:rsidR="009A56F5" w:rsidRDefault="009A56F5" w:rsidP="00B2191C">
      <w:pPr>
        <w:pStyle w:val="ListParagraph"/>
        <w:numPr>
          <w:ilvl w:val="0"/>
          <w:numId w:val="4"/>
        </w:numPr>
        <w:spacing w:after="0"/>
        <w:jc w:val="both"/>
        <w:rPr>
          <w:rFonts w:ascii="Trebuchet MS" w:hAnsi="Trebuchet MS"/>
          <w:sz w:val="24"/>
          <w:szCs w:val="24"/>
          <w:lang w:val="ro-RO"/>
        </w:rPr>
      </w:pPr>
      <w:r w:rsidRPr="009A56F5">
        <w:rPr>
          <w:rFonts w:ascii="Trebuchet MS" w:hAnsi="Trebuchet MS"/>
          <w:b/>
          <w:bCs/>
          <w:i/>
          <w:iCs/>
          <w:sz w:val="24"/>
          <w:szCs w:val="24"/>
          <w:lang w:val="ro-RO"/>
        </w:rPr>
        <w:t>Societate cooperativă de gradul I</w:t>
      </w:r>
      <w:r w:rsidRPr="009A56F5">
        <w:rPr>
          <w:rFonts w:ascii="Trebuchet MS" w:hAnsi="Trebuchet MS"/>
          <w:sz w:val="24"/>
          <w:szCs w:val="24"/>
          <w:lang w:val="ro-RO"/>
        </w:rPr>
        <w:t>, care funcționează în baza Legii nr. 1/2005 privind</w:t>
      </w:r>
      <w:r>
        <w:rPr>
          <w:rFonts w:ascii="Trebuchet MS" w:hAnsi="Trebuchet MS"/>
          <w:sz w:val="24"/>
          <w:szCs w:val="24"/>
          <w:lang w:val="ro-RO"/>
        </w:rPr>
        <w:t xml:space="preserve"> </w:t>
      </w:r>
      <w:r w:rsidRPr="009A56F5">
        <w:rPr>
          <w:rFonts w:ascii="Trebuchet MS" w:hAnsi="Trebuchet MS"/>
          <w:sz w:val="24"/>
          <w:szCs w:val="24"/>
          <w:lang w:val="ro-RO"/>
        </w:rPr>
        <w:t>organizarea și funcționarea cooperației, republicată, cu modificările ulterioare;</w:t>
      </w:r>
      <w:r>
        <w:rPr>
          <w:rFonts w:ascii="Trebuchet MS" w:hAnsi="Trebuchet MS"/>
          <w:sz w:val="24"/>
          <w:szCs w:val="24"/>
          <w:lang w:val="ro-RO"/>
        </w:rPr>
        <w:t xml:space="preserve"> </w:t>
      </w:r>
    </w:p>
    <w:p w14:paraId="317734E9" w14:textId="30C2C49C"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Cooperativă de credit</w:t>
      </w:r>
      <w:r w:rsidRPr="009A56F5">
        <w:rPr>
          <w:rFonts w:ascii="Trebuchet MS" w:hAnsi="Trebuchet MS"/>
          <w:sz w:val="24"/>
          <w:szCs w:val="24"/>
          <w:lang w:val="ro-RO"/>
        </w:rPr>
        <w:t>, care funcționează în baza Ordonanței de urgență a Guvernului nr. 99/2006 privind instituțiile de credit și adecvare</w:t>
      </w:r>
      <w:r>
        <w:rPr>
          <w:rFonts w:ascii="Trebuchet MS" w:hAnsi="Trebuchet MS"/>
          <w:sz w:val="24"/>
          <w:szCs w:val="24"/>
          <w:lang w:val="ro-RO"/>
        </w:rPr>
        <w:t xml:space="preserve">a </w:t>
      </w:r>
      <w:r w:rsidRPr="009A56F5">
        <w:rPr>
          <w:rFonts w:ascii="Trebuchet MS" w:hAnsi="Trebuchet MS"/>
          <w:sz w:val="24"/>
          <w:szCs w:val="24"/>
          <w:lang w:val="ro-RO"/>
        </w:rPr>
        <w:t>capitalului, aprobată cu modificări și completări prin Legea nr. 227/2007,</w:t>
      </w:r>
      <w:r>
        <w:rPr>
          <w:rFonts w:ascii="Trebuchet MS" w:hAnsi="Trebuchet MS"/>
          <w:sz w:val="24"/>
          <w:szCs w:val="24"/>
          <w:lang w:val="ro-RO"/>
        </w:rPr>
        <w:t xml:space="preserve"> </w:t>
      </w:r>
      <w:r w:rsidRPr="009A56F5">
        <w:rPr>
          <w:rFonts w:ascii="Trebuchet MS" w:hAnsi="Trebuchet MS"/>
          <w:sz w:val="24"/>
          <w:szCs w:val="24"/>
          <w:lang w:val="ro-RO"/>
        </w:rPr>
        <w:t>cu modificările și completările ulterioare;</w:t>
      </w:r>
    </w:p>
    <w:p w14:paraId="546D7776" w14:textId="77777777"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Asociație sau fundație</w:t>
      </w:r>
      <w:r w:rsidRPr="009A56F5">
        <w:rPr>
          <w:rFonts w:ascii="Trebuchet MS" w:hAnsi="Trebuchet MS"/>
          <w:sz w:val="24"/>
          <w:szCs w:val="24"/>
          <w:lang w:val="ro-RO"/>
        </w:rPr>
        <w:t>, care funcționează în baza Ordonanței Guvernului nr. 26/2000 cu privire la asociații și fundații, aprobată cu modificări și completări prin Legea nr. 246/2005, cu modificările și completările ulterioare;</w:t>
      </w:r>
    </w:p>
    <w:p w14:paraId="296AA190" w14:textId="77777777"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Casă de ajutor reciproc a salariaților</w:t>
      </w:r>
      <w:r w:rsidRPr="009A56F5">
        <w:rPr>
          <w:rFonts w:ascii="Trebuchet MS" w:hAnsi="Trebuchet MS"/>
          <w:sz w:val="24"/>
          <w:szCs w:val="24"/>
          <w:lang w:val="ro-RO"/>
        </w:rPr>
        <w:t>, care funcționează în baza Legii nr. 122/1996 privind regimul juridic al caselor de ajutor reciproc ale salariaților și al uniunilor acestora, republicată;</w:t>
      </w:r>
    </w:p>
    <w:p w14:paraId="1D7F6F76" w14:textId="77777777"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Casă de ajutor reciproc a pensionarilor</w:t>
      </w:r>
      <w:r w:rsidRPr="009A56F5">
        <w:rPr>
          <w:rFonts w:ascii="Trebuchet MS" w:hAnsi="Trebuchet MS"/>
          <w:sz w:val="24"/>
          <w:szCs w:val="24"/>
          <w:lang w:val="ro-RO"/>
        </w:rPr>
        <w:t>, înființată și care funcționează în baza Legii nr. 540/2002 privind casele de ajutor reciproc ale pensionarilor, cu modificările și completările ulterioare;</w:t>
      </w:r>
    </w:p>
    <w:p w14:paraId="0054EA7F" w14:textId="77777777"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Federațiile și uniunile persoanelor juridice</w:t>
      </w:r>
      <w:r w:rsidRPr="009A56F5">
        <w:rPr>
          <w:rFonts w:ascii="Trebuchet MS" w:hAnsi="Trebuchet MS"/>
          <w:sz w:val="24"/>
          <w:szCs w:val="24"/>
          <w:lang w:val="ro-RO"/>
        </w:rPr>
        <w:t xml:space="preserve"> de la lit. a)-e);</w:t>
      </w:r>
    </w:p>
    <w:p w14:paraId="6B8843B9" w14:textId="55E69FA8" w:rsid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Orice alte categorii de persoane juridice, inclusiv SRL</w:t>
      </w:r>
      <w:r w:rsidRPr="009A56F5">
        <w:rPr>
          <w:rFonts w:ascii="Trebuchet MS" w:hAnsi="Trebuchet MS"/>
          <w:sz w:val="24"/>
          <w:szCs w:val="24"/>
          <w:lang w:val="ro-RO"/>
        </w:rPr>
        <w:t xml:space="preserve"> care respectă</w:t>
      </w:r>
      <w:r>
        <w:rPr>
          <w:rFonts w:ascii="Trebuchet MS" w:hAnsi="Trebuchet MS"/>
          <w:sz w:val="24"/>
          <w:szCs w:val="24"/>
          <w:lang w:val="ro-RO"/>
        </w:rPr>
        <w:t xml:space="preserve"> </w:t>
      </w:r>
      <w:r w:rsidRPr="009A56F5">
        <w:rPr>
          <w:rFonts w:ascii="Trebuchet MS" w:hAnsi="Trebuchet MS"/>
          <w:sz w:val="24"/>
          <w:szCs w:val="24"/>
          <w:lang w:val="ro-RO"/>
        </w:rPr>
        <w:t>principiile economice și sociale de funcționare stipulate de Legea</w:t>
      </w:r>
      <w:r>
        <w:rPr>
          <w:rFonts w:ascii="Trebuchet MS" w:hAnsi="Trebuchet MS"/>
          <w:sz w:val="24"/>
          <w:szCs w:val="24"/>
          <w:lang w:val="ro-RO"/>
        </w:rPr>
        <w:t xml:space="preserve"> </w:t>
      </w:r>
      <w:r w:rsidRPr="009A56F5">
        <w:rPr>
          <w:rFonts w:ascii="Trebuchet MS" w:hAnsi="Trebuchet MS"/>
          <w:sz w:val="24"/>
          <w:szCs w:val="24"/>
          <w:lang w:val="ro-RO"/>
        </w:rPr>
        <w:t>Economiei Sociale.</w:t>
      </w:r>
    </w:p>
    <w:p w14:paraId="38747356" w14:textId="77777777" w:rsidR="009B681B" w:rsidRPr="009B681B" w:rsidRDefault="009B681B" w:rsidP="00885F7D">
      <w:pPr>
        <w:pStyle w:val="ListParagraph"/>
        <w:numPr>
          <w:ilvl w:val="0"/>
          <w:numId w:val="3"/>
        </w:numPr>
        <w:jc w:val="both"/>
        <w:rPr>
          <w:rFonts w:ascii="Trebuchet MS" w:hAnsi="Trebuchet MS"/>
          <w:sz w:val="24"/>
          <w:szCs w:val="24"/>
          <w:lang w:val="ro-RO"/>
        </w:rPr>
      </w:pPr>
      <w:r w:rsidRPr="00482B0F">
        <w:rPr>
          <w:rFonts w:ascii="Trebuchet MS" w:hAnsi="Trebuchet MS"/>
          <w:b/>
          <w:bCs/>
          <w:sz w:val="24"/>
          <w:szCs w:val="24"/>
          <w:u w:val="single"/>
          <w:lang w:val="ro-RO"/>
        </w:rPr>
        <w:t>Întreprinderea unică</w:t>
      </w:r>
      <w:r w:rsidRPr="009B681B">
        <w:rPr>
          <w:rFonts w:ascii="Trebuchet MS" w:hAnsi="Trebuchet MS"/>
          <w:sz w:val="24"/>
          <w:szCs w:val="24"/>
          <w:lang w:val="ro-RO"/>
        </w:rPr>
        <w:t xml:space="preserve"> - include toate întreprinderile între care există cel puțin una dintre relațiile următoare:</w:t>
      </w:r>
    </w:p>
    <w:p w14:paraId="0B87C408" w14:textId="32CD377A" w:rsidR="009B681B" w:rsidRDefault="00482B0F" w:rsidP="00B2191C">
      <w:pPr>
        <w:pStyle w:val="ListParagraph"/>
        <w:numPr>
          <w:ilvl w:val="0"/>
          <w:numId w:val="5"/>
        </w:numPr>
        <w:jc w:val="both"/>
        <w:rPr>
          <w:rFonts w:ascii="Trebuchet MS" w:hAnsi="Trebuchet MS"/>
          <w:sz w:val="24"/>
          <w:szCs w:val="24"/>
          <w:lang w:val="ro-RO"/>
        </w:rPr>
      </w:pPr>
      <w:r w:rsidRPr="00482B0F">
        <w:rPr>
          <w:rFonts w:ascii="Trebuchet MS" w:hAnsi="Trebuchet MS"/>
          <w:sz w:val="24"/>
          <w:szCs w:val="24"/>
          <w:lang w:val="ro-RO"/>
        </w:rPr>
        <w:t>o întreprindere deține majoritatea drepturilor de vot ale acționarilor sau ale asociaților</w:t>
      </w:r>
      <w:r>
        <w:rPr>
          <w:rFonts w:ascii="Trebuchet MS" w:hAnsi="Trebuchet MS"/>
          <w:sz w:val="24"/>
          <w:szCs w:val="24"/>
          <w:lang w:val="ro-RO"/>
        </w:rPr>
        <w:t xml:space="preserve"> </w:t>
      </w:r>
      <w:r w:rsidRPr="00482B0F">
        <w:rPr>
          <w:rFonts w:ascii="Trebuchet MS" w:hAnsi="Trebuchet MS"/>
          <w:sz w:val="24"/>
          <w:szCs w:val="24"/>
          <w:lang w:val="ro-RO"/>
        </w:rPr>
        <w:t>unei alte întreprinderi;</w:t>
      </w:r>
    </w:p>
    <w:p w14:paraId="67201937" w14:textId="77777777" w:rsidR="00482B0F" w:rsidRPr="00482B0F" w:rsidRDefault="00482B0F" w:rsidP="00B2191C">
      <w:pPr>
        <w:pStyle w:val="ListParagraph"/>
        <w:numPr>
          <w:ilvl w:val="0"/>
          <w:numId w:val="5"/>
        </w:numPr>
        <w:jc w:val="both"/>
        <w:rPr>
          <w:rFonts w:ascii="Trebuchet MS" w:hAnsi="Trebuchet MS"/>
          <w:sz w:val="24"/>
          <w:szCs w:val="24"/>
          <w:lang w:val="ro-RO"/>
        </w:rPr>
      </w:pPr>
      <w:r w:rsidRPr="00482B0F">
        <w:rPr>
          <w:rFonts w:ascii="Trebuchet MS" w:hAnsi="Trebuchet MS"/>
          <w:sz w:val="24"/>
          <w:szCs w:val="24"/>
          <w:lang w:val="ro-RO"/>
        </w:rPr>
        <w:t>o întreprindere are dreptul de a numi sau revoca majoritatea membrilor organelor de administrare, de conducere sau de supraveghere ale unei alte întreprinderi;</w:t>
      </w:r>
    </w:p>
    <w:p w14:paraId="557446E5" w14:textId="77777777" w:rsidR="00482B0F" w:rsidRPr="00482B0F" w:rsidRDefault="00482B0F" w:rsidP="00B2191C">
      <w:pPr>
        <w:pStyle w:val="ListParagraph"/>
        <w:numPr>
          <w:ilvl w:val="0"/>
          <w:numId w:val="5"/>
        </w:numPr>
        <w:jc w:val="both"/>
        <w:rPr>
          <w:rFonts w:ascii="Trebuchet MS" w:hAnsi="Trebuchet MS"/>
          <w:sz w:val="24"/>
          <w:szCs w:val="24"/>
          <w:lang w:val="ro-RO"/>
        </w:rPr>
      </w:pPr>
      <w:r w:rsidRPr="00482B0F">
        <w:rPr>
          <w:rFonts w:ascii="Trebuchet MS" w:hAnsi="Trebuchet MS"/>
          <w:sz w:val="24"/>
          <w:szCs w:val="24"/>
          <w:lang w:val="ro-RO"/>
        </w:rPr>
        <w:t>o întreprindere are dreptul de a exercita o influență dominantă asupra altei întreprinderi în temeiul unui contract încheiat cu întreprinderea în cauză sau în temeiul unei prevederi din contractul de societate sau din statutul acesteia;</w:t>
      </w:r>
    </w:p>
    <w:p w14:paraId="05D60E07" w14:textId="09493245" w:rsidR="00482B0F" w:rsidRDefault="00482B0F" w:rsidP="00B2191C">
      <w:pPr>
        <w:pStyle w:val="ListParagraph"/>
        <w:numPr>
          <w:ilvl w:val="0"/>
          <w:numId w:val="5"/>
        </w:numPr>
        <w:jc w:val="both"/>
        <w:rPr>
          <w:rFonts w:ascii="Trebuchet MS" w:hAnsi="Trebuchet MS"/>
          <w:sz w:val="24"/>
          <w:szCs w:val="24"/>
          <w:lang w:val="ro-RO"/>
        </w:rPr>
      </w:pPr>
      <w:r w:rsidRPr="00482B0F">
        <w:rPr>
          <w:rFonts w:ascii="Trebuchet MS" w:hAnsi="Trebuchet MS"/>
          <w:sz w:val="24"/>
          <w:szCs w:val="24"/>
          <w:lang w:val="ro-RO"/>
        </w:rPr>
        <w:t>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r>
        <w:rPr>
          <w:rFonts w:ascii="Trebuchet MS" w:hAnsi="Trebuchet MS"/>
          <w:sz w:val="24"/>
          <w:szCs w:val="24"/>
          <w:lang w:val="ro-RO"/>
        </w:rPr>
        <w:t>.</w:t>
      </w:r>
    </w:p>
    <w:p w14:paraId="1850BAA4" w14:textId="6C14D95A" w:rsidR="003C0BC3" w:rsidRDefault="003C0BC3" w:rsidP="003C0BC3">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p w14:paraId="4FA2257B" w14:textId="4F669717" w:rsidR="00482B0F" w:rsidRPr="00482B0F" w:rsidRDefault="00482B0F" w:rsidP="00482B0F">
      <w:pPr>
        <w:jc w:val="both"/>
        <w:rPr>
          <w:rFonts w:ascii="Trebuchet MS" w:hAnsi="Trebuchet MS"/>
          <w:sz w:val="24"/>
          <w:szCs w:val="24"/>
          <w:lang w:val="ro-RO"/>
        </w:rPr>
      </w:pPr>
      <w:r w:rsidRPr="00482B0F">
        <w:rPr>
          <w:rFonts w:ascii="Verdana" w:eastAsia="Verdana" w:hAnsi="Verdana" w:cs="Verdana"/>
          <w:noProof/>
          <w:sz w:val="20"/>
        </w:rPr>
        <mc:AlternateContent>
          <mc:Choice Requires="wps">
            <w:drawing>
              <wp:inline distT="0" distB="0" distL="0" distR="0" wp14:anchorId="2DBF2E8A" wp14:editId="5FBD74CD">
                <wp:extent cx="5998210" cy="510540"/>
                <wp:effectExtent l="0" t="0" r="21590" b="22860"/>
                <wp:docPr id="57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510540"/>
                        </a:xfrm>
                        <a:prstGeom prst="rect">
                          <a:avLst/>
                        </a:prstGeom>
                        <a:solidFill>
                          <a:srgbClr val="D9D9D9"/>
                        </a:solidFill>
                        <a:ln w="6096">
                          <a:solidFill>
                            <a:srgbClr val="000000"/>
                          </a:solidFill>
                          <a:miter lim="800000"/>
                          <a:headEnd/>
                          <a:tailEnd/>
                        </a:ln>
                      </wps:spPr>
                      <wps:txbx>
                        <w:txbxContent>
                          <w:p w14:paraId="6406C862" w14:textId="711C1B09" w:rsidR="00571412" w:rsidRPr="00A7735A" w:rsidRDefault="00571412" w:rsidP="00482B0F">
                            <w:pPr>
                              <w:pStyle w:val="BodyText"/>
                              <w:widowControl w:val="0"/>
                              <w:tabs>
                                <w:tab w:val="left" w:pos="467"/>
                                <w:tab w:val="left" w:pos="468"/>
                              </w:tabs>
                              <w:autoSpaceDE w:val="0"/>
                              <w:autoSpaceDN w:val="0"/>
                              <w:spacing w:before="16" w:after="0" w:line="360" w:lineRule="auto"/>
                              <w:ind w:left="313"/>
                              <w:rPr>
                                <w:rFonts w:ascii="Trebuchet MS" w:hAnsi="Trebuchet MS"/>
                              </w:rPr>
                            </w:pPr>
                            <w:proofErr w:type="spellStart"/>
                            <w:r w:rsidRPr="00A7735A">
                              <w:rPr>
                                <w:rFonts w:ascii="Trebuchet MS" w:hAnsi="Trebuchet MS"/>
                              </w:rPr>
                              <w:t>Întreprinderile</w:t>
                            </w:r>
                            <w:proofErr w:type="spellEnd"/>
                            <w:r w:rsidRPr="00A7735A">
                              <w:rPr>
                                <w:rFonts w:ascii="Trebuchet MS" w:hAnsi="Trebuchet MS"/>
                                <w:spacing w:val="-9"/>
                              </w:rPr>
                              <w:t xml:space="preserve"> </w:t>
                            </w:r>
                            <w:r w:rsidRPr="00A7735A">
                              <w:rPr>
                                <w:rFonts w:ascii="Trebuchet MS" w:hAnsi="Trebuchet MS"/>
                              </w:rPr>
                              <w:t>care</w:t>
                            </w:r>
                            <w:r w:rsidRPr="00A7735A">
                              <w:rPr>
                                <w:rFonts w:ascii="Trebuchet MS" w:hAnsi="Trebuchet MS"/>
                                <w:spacing w:val="-8"/>
                              </w:rPr>
                              <w:t xml:space="preserve"> </w:t>
                            </w:r>
                            <w:proofErr w:type="spellStart"/>
                            <w:r w:rsidRPr="00A7735A">
                              <w:rPr>
                                <w:rFonts w:ascii="Trebuchet MS" w:hAnsi="Trebuchet MS"/>
                              </w:rPr>
                              <w:t>întrețin</w:t>
                            </w:r>
                            <w:proofErr w:type="spellEnd"/>
                            <w:r w:rsidRPr="00A7735A">
                              <w:rPr>
                                <w:rFonts w:ascii="Trebuchet MS" w:hAnsi="Trebuchet MS"/>
                              </w:rPr>
                              <w:t>,</w:t>
                            </w:r>
                            <w:r w:rsidRPr="00A7735A">
                              <w:rPr>
                                <w:rFonts w:ascii="Trebuchet MS" w:hAnsi="Trebuchet MS"/>
                                <w:spacing w:val="-9"/>
                              </w:rPr>
                              <w:t xml:space="preserve"> </w:t>
                            </w:r>
                            <w:proofErr w:type="spellStart"/>
                            <w:r w:rsidRPr="00A7735A">
                              <w:rPr>
                                <w:rFonts w:ascii="Trebuchet MS" w:hAnsi="Trebuchet MS"/>
                              </w:rPr>
                              <w:t>prin</w:t>
                            </w:r>
                            <w:proofErr w:type="spellEnd"/>
                            <w:r w:rsidRPr="00A7735A">
                              <w:rPr>
                                <w:rFonts w:ascii="Trebuchet MS" w:hAnsi="Trebuchet MS"/>
                                <w:spacing w:val="-7"/>
                              </w:rPr>
                              <w:t xml:space="preserve"> </w:t>
                            </w:r>
                            <w:proofErr w:type="spellStart"/>
                            <w:r w:rsidRPr="00A7735A">
                              <w:rPr>
                                <w:rFonts w:ascii="Trebuchet MS" w:hAnsi="Trebuchet MS"/>
                              </w:rPr>
                              <w:t>intermediul</w:t>
                            </w:r>
                            <w:proofErr w:type="spellEnd"/>
                            <w:r w:rsidRPr="00A7735A">
                              <w:rPr>
                                <w:rFonts w:ascii="Trebuchet MS" w:hAnsi="Trebuchet MS"/>
                                <w:spacing w:val="-7"/>
                              </w:rPr>
                              <w:t xml:space="preserve"> </w:t>
                            </w:r>
                            <w:proofErr w:type="spellStart"/>
                            <w:r w:rsidRPr="00A7735A">
                              <w:rPr>
                                <w:rFonts w:ascii="Trebuchet MS" w:hAnsi="Trebuchet MS"/>
                              </w:rPr>
                              <w:t>uneia</w:t>
                            </w:r>
                            <w:proofErr w:type="spellEnd"/>
                            <w:r w:rsidRPr="00A7735A">
                              <w:rPr>
                                <w:rFonts w:ascii="Trebuchet MS" w:hAnsi="Trebuchet MS"/>
                                <w:spacing w:val="-9"/>
                              </w:rPr>
                              <w:t xml:space="preserve"> </w:t>
                            </w:r>
                            <w:proofErr w:type="spellStart"/>
                            <w:r w:rsidRPr="00A7735A">
                              <w:rPr>
                                <w:rFonts w:ascii="Trebuchet MS" w:hAnsi="Trebuchet MS"/>
                              </w:rPr>
                              <w:t>sau</w:t>
                            </w:r>
                            <w:proofErr w:type="spellEnd"/>
                            <w:r w:rsidRPr="00A7735A">
                              <w:rPr>
                                <w:rFonts w:ascii="Trebuchet MS" w:hAnsi="Trebuchet MS"/>
                                <w:spacing w:val="-7"/>
                              </w:rPr>
                              <w:t xml:space="preserve"> </w:t>
                            </w:r>
                            <w:proofErr w:type="spellStart"/>
                            <w:r w:rsidRPr="00A7735A">
                              <w:rPr>
                                <w:rFonts w:ascii="Trebuchet MS" w:hAnsi="Trebuchet MS"/>
                              </w:rPr>
                              <w:t>mai</w:t>
                            </w:r>
                            <w:proofErr w:type="spellEnd"/>
                            <w:r w:rsidRPr="00A7735A">
                              <w:rPr>
                                <w:rFonts w:ascii="Trebuchet MS" w:hAnsi="Trebuchet MS"/>
                                <w:spacing w:val="-7"/>
                              </w:rPr>
                              <w:t xml:space="preserve"> </w:t>
                            </w:r>
                            <w:proofErr w:type="spellStart"/>
                            <w:r w:rsidRPr="00A7735A">
                              <w:rPr>
                                <w:rFonts w:ascii="Trebuchet MS" w:hAnsi="Trebuchet MS"/>
                              </w:rPr>
                              <w:t>multor</w:t>
                            </w:r>
                            <w:proofErr w:type="spellEnd"/>
                            <w:r w:rsidRPr="00A7735A">
                              <w:rPr>
                                <w:rFonts w:ascii="Trebuchet MS" w:hAnsi="Trebuchet MS"/>
                                <w:spacing w:val="-8"/>
                              </w:rPr>
                              <w:t xml:space="preserve"> </w:t>
                            </w:r>
                            <w:proofErr w:type="spellStart"/>
                            <w:r w:rsidRPr="00A7735A">
                              <w:rPr>
                                <w:rFonts w:ascii="Trebuchet MS" w:hAnsi="Trebuchet MS"/>
                              </w:rPr>
                              <w:t>întreprinderi</w:t>
                            </w:r>
                            <w:proofErr w:type="spellEnd"/>
                            <w:r w:rsidRPr="00A7735A">
                              <w:rPr>
                                <w:rFonts w:ascii="Trebuchet MS" w:hAnsi="Trebuchet MS"/>
                              </w:rPr>
                              <w:t>,</w:t>
                            </w:r>
                            <w:r w:rsidRPr="00A7735A">
                              <w:rPr>
                                <w:rFonts w:ascii="Trebuchet MS" w:hAnsi="Trebuchet MS"/>
                                <w:spacing w:val="-9"/>
                              </w:rPr>
                              <w:t xml:space="preserve"> </w:t>
                            </w:r>
                            <w:proofErr w:type="spellStart"/>
                            <w:r w:rsidRPr="00A7735A">
                              <w:rPr>
                                <w:rFonts w:ascii="Trebuchet MS" w:hAnsi="Trebuchet MS"/>
                              </w:rPr>
                              <w:t>relațiile</w:t>
                            </w:r>
                            <w:proofErr w:type="spellEnd"/>
                            <w:r w:rsidRPr="00A7735A">
                              <w:rPr>
                                <w:rFonts w:ascii="Trebuchet MS" w:hAnsi="Trebuchet MS"/>
                                <w:spacing w:val="-8"/>
                              </w:rPr>
                              <w:t xml:space="preserve"> </w:t>
                            </w:r>
                            <w:r w:rsidRPr="00A7735A">
                              <w:rPr>
                                <w:rFonts w:ascii="Trebuchet MS" w:hAnsi="Trebuchet MS"/>
                              </w:rPr>
                              <w:t>la</w:t>
                            </w:r>
                            <w:r w:rsidRPr="00A7735A">
                              <w:rPr>
                                <w:rFonts w:ascii="Trebuchet MS" w:hAnsi="Trebuchet MS"/>
                                <w:spacing w:val="-9"/>
                              </w:rPr>
                              <w:t xml:space="preserve"> </w:t>
                            </w:r>
                            <w:r w:rsidRPr="00A7735A">
                              <w:rPr>
                                <w:rFonts w:ascii="Trebuchet MS" w:hAnsi="Trebuchet MS"/>
                              </w:rPr>
                              <w:t xml:space="preserve">care se face </w:t>
                            </w:r>
                            <w:proofErr w:type="spellStart"/>
                            <w:r w:rsidRPr="00A7735A">
                              <w:rPr>
                                <w:rFonts w:ascii="Trebuchet MS" w:hAnsi="Trebuchet MS"/>
                              </w:rPr>
                              <w:t>referire</w:t>
                            </w:r>
                            <w:proofErr w:type="spellEnd"/>
                            <w:r w:rsidRPr="00A7735A">
                              <w:rPr>
                                <w:rFonts w:ascii="Trebuchet MS" w:hAnsi="Trebuchet MS"/>
                              </w:rPr>
                              <w:t xml:space="preserve"> la lit. a)-d) sunt considerate "</w:t>
                            </w:r>
                            <w:proofErr w:type="spellStart"/>
                            <w:r w:rsidRPr="00A7735A">
                              <w:rPr>
                                <w:rFonts w:ascii="Trebuchet MS" w:hAnsi="Trebuchet MS"/>
                              </w:rPr>
                              <w:t>întreprinderi</w:t>
                            </w:r>
                            <w:proofErr w:type="spellEnd"/>
                            <w:r w:rsidRPr="00A7735A">
                              <w:rPr>
                                <w:rFonts w:ascii="Trebuchet MS" w:hAnsi="Trebuchet MS"/>
                              </w:rPr>
                              <w:t xml:space="preserve"> </w:t>
                            </w:r>
                            <w:proofErr w:type="spellStart"/>
                            <w:r w:rsidRPr="00A7735A">
                              <w:rPr>
                                <w:rFonts w:ascii="Trebuchet MS" w:hAnsi="Trebuchet MS"/>
                              </w:rPr>
                              <w:t>unice</w:t>
                            </w:r>
                            <w:proofErr w:type="spellEnd"/>
                            <w:r w:rsidRPr="00A7735A">
                              <w:rPr>
                                <w:rFonts w:ascii="Trebuchet MS" w:hAnsi="Trebuchet MS"/>
                              </w:rPr>
                              <w:t>".</w:t>
                            </w:r>
                          </w:p>
                        </w:txbxContent>
                      </wps:txbx>
                      <wps:bodyPr rot="0" vert="horz" wrap="square" lIns="0" tIns="0" rIns="0" bIns="0" anchor="t" anchorCtr="0" upright="1">
                        <a:noAutofit/>
                      </wps:bodyPr>
                    </wps:wsp>
                  </a:graphicData>
                </a:graphic>
              </wp:inline>
            </w:drawing>
          </mc:Choice>
          <mc:Fallback>
            <w:pict>
              <v:shapetype w14:anchorId="2DBF2E8A" id="_x0000_t202" coordsize="21600,21600" o:spt="202" path="m,l,21600r21600,l21600,xe">
                <v:stroke joinstyle="miter"/>
                <v:path gradientshapeok="t" o:connecttype="rect"/>
              </v:shapetype>
              <v:shape id="Text Box 111" o:spid="_x0000_s1026" type="#_x0000_t202" style="width:472.3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" fillcolor="#d9d9d9" strokeweight=".48pt">
                <v:textbox inset="0,0,0,0">
                  <w:txbxContent>
                    <w:p w14:paraId="6406C862" w14:textId="711C1B09" w:rsidR="00571412" w:rsidRPr="00A7735A" w:rsidRDefault="00571412" w:rsidP="00482B0F">
                      <w:pPr>
                        <w:pStyle w:val="BodyText"/>
                        <w:widowControl w:val="0"/>
                        <w:tabs>
                          <w:tab w:val="left" w:pos="467"/>
                          <w:tab w:val="left" w:pos="468"/>
                        </w:tabs>
                        <w:autoSpaceDE w:val="0"/>
                        <w:autoSpaceDN w:val="0"/>
                        <w:spacing w:before="16" w:after="0" w:line="360" w:lineRule="auto"/>
                        <w:ind w:left="313"/>
                        <w:rPr>
                          <w:rFonts w:ascii="Trebuchet MS" w:hAnsi="Trebuchet MS"/>
                        </w:rPr>
                      </w:pPr>
                      <w:proofErr w:type="spellStart"/>
                      <w:r w:rsidRPr="00A7735A">
                        <w:rPr>
                          <w:rFonts w:ascii="Trebuchet MS" w:hAnsi="Trebuchet MS"/>
                        </w:rPr>
                        <w:t>Întreprinderile</w:t>
                      </w:r>
                      <w:proofErr w:type="spellEnd"/>
                      <w:r w:rsidRPr="00A7735A">
                        <w:rPr>
                          <w:rFonts w:ascii="Trebuchet MS" w:hAnsi="Trebuchet MS"/>
                          <w:spacing w:val="-9"/>
                        </w:rPr>
                        <w:t xml:space="preserve"> </w:t>
                      </w:r>
                      <w:r w:rsidRPr="00A7735A">
                        <w:rPr>
                          <w:rFonts w:ascii="Trebuchet MS" w:hAnsi="Trebuchet MS"/>
                        </w:rPr>
                        <w:t>care</w:t>
                      </w:r>
                      <w:r w:rsidRPr="00A7735A">
                        <w:rPr>
                          <w:rFonts w:ascii="Trebuchet MS" w:hAnsi="Trebuchet MS"/>
                          <w:spacing w:val="-8"/>
                        </w:rPr>
                        <w:t xml:space="preserve"> </w:t>
                      </w:r>
                      <w:proofErr w:type="spellStart"/>
                      <w:r w:rsidRPr="00A7735A">
                        <w:rPr>
                          <w:rFonts w:ascii="Trebuchet MS" w:hAnsi="Trebuchet MS"/>
                        </w:rPr>
                        <w:t>întrețin</w:t>
                      </w:r>
                      <w:proofErr w:type="spellEnd"/>
                      <w:r w:rsidRPr="00A7735A">
                        <w:rPr>
                          <w:rFonts w:ascii="Trebuchet MS" w:hAnsi="Trebuchet MS"/>
                        </w:rPr>
                        <w:t>,</w:t>
                      </w:r>
                      <w:r w:rsidRPr="00A7735A">
                        <w:rPr>
                          <w:rFonts w:ascii="Trebuchet MS" w:hAnsi="Trebuchet MS"/>
                          <w:spacing w:val="-9"/>
                        </w:rPr>
                        <w:t xml:space="preserve"> </w:t>
                      </w:r>
                      <w:proofErr w:type="spellStart"/>
                      <w:r w:rsidRPr="00A7735A">
                        <w:rPr>
                          <w:rFonts w:ascii="Trebuchet MS" w:hAnsi="Trebuchet MS"/>
                        </w:rPr>
                        <w:t>prin</w:t>
                      </w:r>
                      <w:proofErr w:type="spellEnd"/>
                      <w:r w:rsidRPr="00A7735A">
                        <w:rPr>
                          <w:rFonts w:ascii="Trebuchet MS" w:hAnsi="Trebuchet MS"/>
                          <w:spacing w:val="-7"/>
                        </w:rPr>
                        <w:t xml:space="preserve"> </w:t>
                      </w:r>
                      <w:proofErr w:type="spellStart"/>
                      <w:r w:rsidRPr="00A7735A">
                        <w:rPr>
                          <w:rFonts w:ascii="Trebuchet MS" w:hAnsi="Trebuchet MS"/>
                        </w:rPr>
                        <w:t>intermediul</w:t>
                      </w:r>
                      <w:proofErr w:type="spellEnd"/>
                      <w:r w:rsidRPr="00A7735A">
                        <w:rPr>
                          <w:rFonts w:ascii="Trebuchet MS" w:hAnsi="Trebuchet MS"/>
                          <w:spacing w:val="-7"/>
                        </w:rPr>
                        <w:t xml:space="preserve"> </w:t>
                      </w:r>
                      <w:proofErr w:type="spellStart"/>
                      <w:r w:rsidRPr="00A7735A">
                        <w:rPr>
                          <w:rFonts w:ascii="Trebuchet MS" w:hAnsi="Trebuchet MS"/>
                        </w:rPr>
                        <w:t>uneia</w:t>
                      </w:r>
                      <w:proofErr w:type="spellEnd"/>
                      <w:r w:rsidRPr="00A7735A">
                        <w:rPr>
                          <w:rFonts w:ascii="Trebuchet MS" w:hAnsi="Trebuchet MS"/>
                          <w:spacing w:val="-9"/>
                        </w:rPr>
                        <w:t xml:space="preserve"> </w:t>
                      </w:r>
                      <w:proofErr w:type="spellStart"/>
                      <w:r w:rsidRPr="00A7735A">
                        <w:rPr>
                          <w:rFonts w:ascii="Trebuchet MS" w:hAnsi="Trebuchet MS"/>
                        </w:rPr>
                        <w:t>sau</w:t>
                      </w:r>
                      <w:proofErr w:type="spellEnd"/>
                      <w:r w:rsidRPr="00A7735A">
                        <w:rPr>
                          <w:rFonts w:ascii="Trebuchet MS" w:hAnsi="Trebuchet MS"/>
                          <w:spacing w:val="-7"/>
                        </w:rPr>
                        <w:t xml:space="preserve"> </w:t>
                      </w:r>
                      <w:proofErr w:type="spellStart"/>
                      <w:r w:rsidRPr="00A7735A">
                        <w:rPr>
                          <w:rFonts w:ascii="Trebuchet MS" w:hAnsi="Trebuchet MS"/>
                        </w:rPr>
                        <w:t>mai</w:t>
                      </w:r>
                      <w:proofErr w:type="spellEnd"/>
                      <w:r w:rsidRPr="00A7735A">
                        <w:rPr>
                          <w:rFonts w:ascii="Trebuchet MS" w:hAnsi="Trebuchet MS"/>
                          <w:spacing w:val="-7"/>
                        </w:rPr>
                        <w:t xml:space="preserve"> </w:t>
                      </w:r>
                      <w:proofErr w:type="spellStart"/>
                      <w:r w:rsidRPr="00A7735A">
                        <w:rPr>
                          <w:rFonts w:ascii="Trebuchet MS" w:hAnsi="Trebuchet MS"/>
                        </w:rPr>
                        <w:t>multor</w:t>
                      </w:r>
                      <w:proofErr w:type="spellEnd"/>
                      <w:r w:rsidRPr="00A7735A">
                        <w:rPr>
                          <w:rFonts w:ascii="Trebuchet MS" w:hAnsi="Trebuchet MS"/>
                          <w:spacing w:val="-8"/>
                        </w:rPr>
                        <w:t xml:space="preserve"> </w:t>
                      </w:r>
                      <w:proofErr w:type="spellStart"/>
                      <w:r w:rsidRPr="00A7735A">
                        <w:rPr>
                          <w:rFonts w:ascii="Trebuchet MS" w:hAnsi="Trebuchet MS"/>
                        </w:rPr>
                        <w:t>întreprinderi</w:t>
                      </w:r>
                      <w:proofErr w:type="spellEnd"/>
                      <w:r w:rsidRPr="00A7735A">
                        <w:rPr>
                          <w:rFonts w:ascii="Trebuchet MS" w:hAnsi="Trebuchet MS"/>
                        </w:rPr>
                        <w:t>,</w:t>
                      </w:r>
                      <w:r w:rsidRPr="00A7735A">
                        <w:rPr>
                          <w:rFonts w:ascii="Trebuchet MS" w:hAnsi="Trebuchet MS"/>
                          <w:spacing w:val="-9"/>
                        </w:rPr>
                        <w:t xml:space="preserve"> </w:t>
                      </w:r>
                      <w:proofErr w:type="spellStart"/>
                      <w:r w:rsidRPr="00A7735A">
                        <w:rPr>
                          <w:rFonts w:ascii="Trebuchet MS" w:hAnsi="Trebuchet MS"/>
                        </w:rPr>
                        <w:t>relațiile</w:t>
                      </w:r>
                      <w:proofErr w:type="spellEnd"/>
                      <w:r w:rsidRPr="00A7735A">
                        <w:rPr>
                          <w:rFonts w:ascii="Trebuchet MS" w:hAnsi="Trebuchet MS"/>
                          <w:spacing w:val="-8"/>
                        </w:rPr>
                        <w:t xml:space="preserve"> </w:t>
                      </w:r>
                      <w:r w:rsidRPr="00A7735A">
                        <w:rPr>
                          <w:rFonts w:ascii="Trebuchet MS" w:hAnsi="Trebuchet MS"/>
                        </w:rPr>
                        <w:t>la</w:t>
                      </w:r>
                      <w:r w:rsidRPr="00A7735A">
                        <w:rPr>
                          <w:rFonts w:ascii="Trebuchet MS" w:hAnsi="Trebuchet MS"/>
                          <w:spacing w:val="-9"/>
                        </w:rPr>
                        <w:t xml:space="preserve"> </w:t>
                      </w:r>
                      <w:r w:rsidRPr="00A7735A">
                        <w:rPr>
                          <w:rFonts w:ascii="Trebuchet MS" w:hAnsi="Trebuchet MS"/>
                        </w:rPr>
                        <w:t xml:space="preserve">care se face </w:t>
                      </w:r>
                      <w:proofErr w:type="spellStart"/>
                      <w:r w:rsidRPr="00A7735A">
                        <w:rPr>
                          <w:rFonts w:ascii="Trebuchet MS" w:hAnsi="Trebuchet MS"/>
                        </w:rPr>
                        <w:t>referire</w:t>
                      </w:r>
                      <w:proofErr w:type="spellEnd"/>
                      <w:r w:rsidRPr="00A7735A">
                        <w:rPr>
                          <w:rFonts w:ascii="Trebuchet MS" w:hAnsi="Trebuchet MS"/>
                        </w:rPr>
                        <w:t xml:space="preserve"> la lit. a)-d) sunt considerate "</w:t>
                      </w:r>
                      <w:proofErr w:type="spellStart"/>
                      <w:r w:rsidRPr="00A7735A">
                        <w:rPr>
                          <w:rFonts w:ascii="Trebuchet MS" w:hAnsi="Trebuchet MS"/>
                        </w:rPr>
                        <w:t>întreprinderi</w:t>
                      </w:r>
                      <w:proofErr w:type="spellEnd"/>
                      <w:r w:rsidRPr="00A7735A">
                        <w:rPr>
                          <w:rFonts w:ascii="Trebuchet MS" w:hAnsi="Trebuchet MS"/>
                        </w:rPr>
                        <w:t xml:space="preserve"> </w:t>
                      </w:r>
                      <w:proofErr w:type="spellStart"/>
                      <w:r w:rsidRPr="00A7735A">
                        <w:rPr>
                          <w:rFonts w:ascii="Trebuchet MS" w:hAnsi="Trebuchet MS"/>
                        </w:rPr>
                        <w:t>unice</w:t>
                      </w:r>
                      <w:proofErr w:type="spellEnd"/>
                      <w:r w:rsidRPr="00A7735A">
                        <w:rPr>
                          <w:rFonts w:ascii="Trebuchet MS" w:hAnsi="Trebuchet MS"/>
                        </w:rPr>
                        <w:t>".</w:t>
                      </w:r>
                    </w:p>
                  </w:txbxContent>
                </v:textbox>
                <w10:anchorlock/>
              </v:shape>
            </w:pict>
          </mc:Fallback>
        </mc:AlternateContent>
      </w:r>
    </w:p>
    <w:p w14:paraId="7DF2528A" w14:textId="4A0A8860" w:rsidR="003A0936" w:rsidRPr="003A0936" w:rsidRDefault="003A0936" w:rsidP="00B2191C">
      <w:pPr>
        <w:pStyle w:val="ListParagraph"/>
        <w:widowControl w:val="0"/>
        <w:numPr>
          <w:ilvl w:val="0"/>
          <w:numId w:val="3"/>
        </w:numPr>
        <w:tabs>
          <w:tab w:val="left" w:pos="709"/>
        </w:tabs>
        <w:autoSpaceDE w:val="0"/>
        <w:autoSpaceDN w:val="0"/>
        <w:spacing w:before="100" w:after="0" w:line="240" w:lineRule="auto"/>
        <w:ind w:right="-1"/>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lastRenderedPageBreak/>
        <w:t>Rata</w:t>
      </w:r>
      <w:r w:rsidRPr="003A0936">
        <w:rPr>
          <w:rFonts w:ascii="Trebuchet MS" w:eastAsia="Verdana" w:hAnsi="Trebuchet MS" w:cs="Verdana"/>
          <w:b/>
          <w:spacing w:val="-14"/>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de</w:t>
      </w:r>
      <w:r w:rsidRPr="003A0936">
        <w:rPr>
          <w:rFonts w:ascii="Trebuchet MS" w:eastAsia="Verdana" w:hAnsi="Trebuchet MS" w:cs="Verdana"/>
          <w:b/>
          <w:spacing w:val="-12"/>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actualizare</w:t>
      </w:r>
      <w:r w:rsidRPr="003A0936">
        <w:rPr>
          <w:rFonts w:ascii="Trebuchet MS" w:eastAsia="Verdana" w:hAnsi="Trebuchet MS" w:cs="Verdana"/>
          <w:b/>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w:t>
      </w:r>
      <w:r w:rsidRPr="003A0936">
        <w:rPr>
          <w:rFonts w:ascii="Trebuchet MS" w:eastAsia="Verdana" w:hAnsi="Trebuchet MS" w:cs="Verdana"/>
          <w:spacing w:val="-15"/>
          <w:sz w:val="24"/>
          <w:szCs w:val="24"/>
          <w:lang w:val="ro-RO" w:eastAsia="ro-RO" w:bidi="ro-RO"/>
        </w:rPr>
        <w:t xml:space="preserve"> </w:t>
      </w:r>
      <w:r w:rsidRPr="003A0936">
        <w:rPr>
          <w:rFonts w:ascii="Trebuchet MS" w:eastAsia="Verdana" w:hAnsi="Trebuchet MS" w:cs="Verdana"/>
          <w:sz w:val="24"/>
          <w:szCs w:val="24"/>
          <w:lang w:val="ro-RO" w:eastAsia="ro-RO" w:bidi="ro-RO"/>
        </w:rPr>
        <w:t>rata</w:t>
      </w:r>
      <w:r w:rsidRPr="003A0936">
        <w:rPr>
          <w:rFonts w:ascii="Trebuchet MS" w:eastAsia="Verdana" w:hAnsi="Trebuchet MS" w:cs="Verdana"/>
          <w:spacing w:val="-15"/>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referință</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stabilită</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Comisia</w:t>
      </w:r>
      <w:r w:rsidRPr="003A0936">
        <w:rPr>
          <w:rFonts w:ascii="Trebuchet MS" w:eastAsia="Verdana" w:hAnsi="Trebuchet MS" w:cs="Verdana"/>
          <w:spacing w:val="-15"/>
          <w:sz w:val="24"/>
          <w:szCs w:val="24"/>
          <w:lang w:val="ro-RO" w:eastAsia="ro-RO" w:bidi="ro-RO"/>
        </w:rPr>
        <w:t xml:space="preserve"> </w:t>
      </w:r>
      <w:r w:rsidRPr="003A0936">
        <w:rPr>
          <w:rFonts w:ascii="Trebuchet MS" w:eastAsia="Verdana" w:hAnsi="Trebuchet MS" w:cs="Verdana"/>
          <w:sz w:val="24"/>
          <w:szCs w:val="24"/>
          <w:lang w:val="ro-RO" w:eastAsia="ro-RO" w:bidi="ro-RO"/>
        </w:rPr>
        <w:t>Europeană</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pentru</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România</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pe</w:t>
      </w:r>
      <w:r w:rsidRPr="003A0936">
        <w:rPr>
          <w:rFonts w:ascii="Trebuchet MS" w:eastAsia="Verdana" w:hAnsi="Trebuchet MS" w:cs="Verdana"/>
          <w:spacing w:val="-15"/>
          <w:sz w:val="24"/>
          <w:szCs w:val="24"/>
          <w:lang w:val="ro-RO" w:eastAsia="ro-RO" w:bidi="ro-RO"/>
        </w:rPr>
        <w:t xml:space="preserve"> </w:t>
      </w:r>
      <w:r w:rsidRPr="003A0936">
        <w:rPr>
          <w:rFonts w:ascii="Trebuchet MS" w:eastAsia="Verdana" w:hAnsi="Trebuchet MS" w:cs="Verdana"/>
          <w:sz w:val="24"/>
          <w:szCs w:val="24"/>
          <w:lang w:val="ro-RO" w:eastAsia="ro-RO" w:bidi="ro-RO"/>
        </w:rPr>
        <w:t>baza unor criterii obiective și publicată în Jurnalul Oficial al Uniunii Europene și pe pagina de web a Comisiei</w:t>
      </w:r>
      <w:r w:rsidRPr="003A0936">
        <w:rPr>
          <w:rFonts w:ascii="Trebuchet MS" w:eastAsia="Verdana" w:hAnsi="Trebuchet MS" w:cs="Verdana"/>
          <w:spacing w:val="-1"/>
          <w:sz w:val="24"/>
          <w:szCs w:val="24"/>
          <w:lang w:val="ro-RO" w:eastAsia="ro-RO" w:bidi="ro-RO"/>
        </w:rPr>
        <w:t xml:space="preserve"> </w:t>
      </w:r>
      <w:r w:rsidRPr="003A0936">
        <w:rPr>
          <w:rFonts w:ascii="Trebuchet MS" w:eastAsia="Verdana" w:hAnsi="Trebuchet MS" w:cs="Verdana"/>
          <w:sz w:val="24"/>
          <w:szCs w:val="24"/>
          <w:lang w:val="ro-RO" w:eastAsia="ro-RO" w:bidi="ro-RO"/>
        </w:rPr>
        <w:t>Europene;</w:t>
      </w:r>
    </w:p>
    <w:p w14:paraId="545576D6" w14:textId="723FFAB7" w:rsidR="003A0936" w:rsidRPr="003A0936" w:rsidRDefault="003A0936" w:rsidP="00B2191C">
      <w:pPr>
        <w:widowControl w:val="0"/>
        <w:numPr>
          <w:ilvl w:val="0"/>
          <w:numId w:val="3"/>
        </w:numPr>
        <w:tabs>
          <w:tab w:val="left" w:pos="709"/>
        </w:tabs>
        <w:autoSpaceDE w:val="0"/>
        <w:autoSpaceDN w:val="0"/>
        <w:spacing w:after="0" w:line="242"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Produse agricole</w:t>
      </w:r>
      <w:r w:rsidRPr="003A0936">
        <w:rPr>
          <w:rFonts w:ascii="Trebuchet MS" w:eastAsia="Verdana" w:hAnsi="Trebuchet MS" w:cs="Verdana"/>
          <w:b/>
          <w:sz w:val="24"/>
          <w:szCs w:val="24"/>
          <w:lang w:val="ro-RO" w:eastAsia="ro-RO" w:bidi="ro-RO"/>
        </w:rPr>
        <w:t xml:space="preserve"> </w:t>
      </w:r>
      <w:r w:rsidRPr="003A0936">
        <w:rPr>
          <w:rFonts w:ascii="Trebuchet MS" w:eastAsia="Verdana" w:hAnsi="Trebuchet MS" w:cs="Verdana"/>
          <w:sz w:val="24"/>
          <w:szCs w:val="24"/>
          <w:lang w:val="ro-RO" w:eastAsia="ro-RO" w:bidi="ro-RO"/>
        </w:rPr>
        <w:t>- produsele enumerate în anexa nr. I la Tratat, cu excepția produselor obținute din pescuit și acvacultură prevăzute în Regulamentul (CE) nr.</w:t>
      </w:r>
      <w:r w:rsidRPr="003A0936">
        <w:rPr>
          <w:rFonts w:ascii="Trebuchet MS" w:eastAsia="Verdana" w:hAnsi="Trebuchet MS" w:cs="Verdana"/>
          <w:spacing w:val="-19"/>
          <w:sz w:val="24"/>
          <w:szCs w:val="24"/>
          <w:lang w:val="ro-RO" w:eastAsia="ro-RO" w:bidi="ro-RO"/>
        </w:rPr>
        <w:t xml:space="preserve"> </w:t>
      </w:r>
      <w:r w:rsidRPr="003A0936">
        <w:rPr>
          <w:rFonts w:ascii="Trebuchet MS" w:eastAsia="Verdana" w:hAnsi="Trebuchet MS" w:cs="Verdana"/>
          <w:sz w:val="24"/>
          <w:szCs w:val="24"/>
          <w:lang w:val="ro-RO" w:eastAsia="ro-RO" w:bidi="ro-RO"/>
        </w:rPr>
        <w:t>1.379/2013</w:t>
      </w:r>
      <w:r>
        <w:rPr>
          <w:rStyle w:val="FootnoteReference"/>
          <w:rFonts w:ascii="Trebuchet MS" w:eastAsia="Verdana" w:hAnsi="Trebuchet MS" w:cs="Verdana"/>
          <w:sz w:val="24"/>
          <w:szCs w:val="24"/>
          <w:lang w:val="ro-RO" w:eastAsia="ro-RO" w:bidi="ro-RO"/>
        </w:rPr>
        <w:footnoteReference w:id="1"/>
      </w:r>
      <w:r w:rsidRPr="003A0936">
        <w:rPr>
          <w:rFonts w:ascii="Trebuchet MS" w:eastAsia="Verdana" w:hAnsi="Trebuchet MS" w:cs="Verdana"/>
          <w:sz w:val="24"/>
          <w:szCs w:val="24"/>
          <w:lang w:val="ro-RO" w:eastAsia="ro-RO" w:bidi="ro-RO"/>
        </w:rPr>
        <w:t>;</w:t>
      </w:r>
    </w:p>
    <w:p w14:paraId="6DBCCF93" w14:textId="77777777" w:rsidR="003A0936" w:rsidRPr="003A0936" w:rsidRDefault="003A0936" w:rsidP="00B2191C">
      <w:pPr>
        <w:widowControl w:val="0"/>
        <w:numPr>
          <w:ilvl w:val="0"/>
          <w:numId w:val="3"/>
        </w:numPr>
        <w:tabs>
          <w:tab w:val="left" w:pos="709"/>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Prelucrarea</w:t>
      </w:r>
      <w:r w:rsidRPr="003A0936">
        <w:rPr>
          <w:rFonts w:ascii="Trebuchet MS" w:eastAsia="Verdana" w:hAnsi="Trebuchet MS" w:cs="Verdana"/>
          <w:b/>
          <w:spacing w:val="-9"/>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produselor</w:t>
      </w:r>
      <w:r w:rsidRPr="003A0936">
        <w:rPr>
          <w:rFonts w:ascii="Trebuchet MS" w:eastAsia="Verdana" w:hAnsi="Trebuchet MS" w:cs="Verdana"/>
          <w:b/>
          <w:spacing w:val="-12"/>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agricole</w:t>
      </w:r>
      <w:r w:rsidRPr="003A0936">
        <w:rPr>
          <w:rFonts w:ascii="Trebuchet MS" w:eastAsia="Verdana" w:hAnsi="Trebuchet MS" w:cs="Verdana"/>
          <w:b/>
          <w:spacing w:val="-8"/>
          <w:sz w:val="24"/>
          <w:szCs w:val="24"/>
          <w:lang w:val="ro-RO" w:eastAsia="ro-RO" w:bidi="ro-RO"/>
        </w:rPr>
        <w:t xml:space="preserve"> </w:t>
      </w:r>
      <w:r w:rsidRPr="003A0936">
        <w:rPr>
          <w:rFonts w:ascii="Trebuchet MS" w:eastAsia="Verdana" w:hAnsi="Trebuchet MS" w:cs="Verdana"/>
          <w:sz w:val="24"/>
          <w:szCs w:val="24"/>
          <w:lang w:val="ro-RO" w:eastAsia="ro-RO" w:bidi="ro-RO"/>
        </w:rPr>
        <w:t>-</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orice</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operațiune</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efectuată</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asupra</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unui</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produs</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agricol</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care are</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drept</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rezultat</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un</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produs</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care</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este</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tot</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un</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produs</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agricol,</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cu</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excepția</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activităților</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desfășurate în exploatațiile agricole, necesare în vederea pregătirii unui produs de origine animală sau vegetală pentru prima</w:t>
      </w:r>
      <w:r w:rsidRPr="003A0936">
        <w:rPr>
          <w:rFonts w:ascii="Trebuchet MS" w:eastAsia="Verdana" w:hAnsi="Trebuchet MS" w:cs="Verdana"/>
          <w:spacing w:val="-3"/>
          <w:sz w:val="24"/>
          <w:szCs w:val="24"/>
          <w:lang w:val="ro-RO" w:eastAsia="ro-RO" w:bidi="ro-RO"/>
        </w:rPr>
        <w:t xml:space="preserve"> </w:t>
      </w:r>
      <w:r w:rsidRPr="003A0936">
        <w:rPr>
          <w:rFonts w:ascii="Trebuchet MS" w:eastAsia="Verdana" w:hAnsi="Trebuchet MS" w:cs="Verdana"/>
          <w:sz w:val="24"/>
          <w:szCs w:val="24"/>
          <w:lang w:val="ro-RO" w:eastAsia="ro-RO" w:bidi="ro-RO"/>
        </w:rPr>
        <w:t>vânzare;</w:t>
      </w:r>
    </w:p>
    <w:p w14:paraId="7F742073" w14:textId="77777777" w:rsidR="003A0936" w:rsidRPr="003A0936" w:rsidRDefault="003A0936" w:rsidP="00B2191C">
      <w:pPr>
        <w:widowControl w:val="0"/>
        <w:numPr>
          <w:ilvl w:val="0"/>
          <w:numId w:val="3"/>
        </w:numPr>
        <w:tabs>
          <w:tab w:val="left" w:pos="709"/>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Comercializarea produselor agricole</w:t>
      </w:r>
      <w:r w:rsidRPr="003A0936">
        <w:rPr>
          <w:rFonts w:ascii="Trebuchet MS" w:eastAsia="Verdana" w:hAnsi="Trebuchet MS" w:cs="Verdana"/>
          <w:b/>
          <w:sz w:val="24"/>
          <w:szCs w:val="24"/>
          <w:lang w:val="ro-RO" w:eastAsia="ro-RO" w:bidi="ro-RO"/>
        </w:rPr>
        <w:t xml:space="preserve"> </w:t>
      </w:r>
      <w:r w:rsidRPr="003A0936">
        <w:rPr>
          <w:rFonts w:ascii="Trebuchet MS" w:eastAsia="Verdana" w:hAnsi="Trebuchet MS" w:cs="Verdana"/>
          <w:sz w:val="24"/>
          <w:szCs w:val="24"/>
          <w:lang w:val="ro-RO" w:eastAsia="ro-RO" w:bidi="ro-RO"/>
        </w:rPr>
        <w:t>- deținerea sau expunerea unui produs agricol în vederea vânzării, a punerii în vânzare, a livrării sau a oricărei altei forme de introducere pe piață, cu excepția primei vânzări de către un producător primar către revânzători sau prelucrători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și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a</w:t>
      </w:r>
      <w:r w:rsidRPr="003A0936">
        <w:rPr>
          <w:rFonts w:ascii="Trebuchet MS" w:eastAsia="Verdana" w:hAnsi="Trebuchet MS" w:cs="Verdana"/>
          <w:spacing w:val="-5"/>
          <w:sz w:val="24"/>
          <w:szCs w:val="24"/>
          <w:lang w:val="ro-RO" w:eastAsia="ro-RO" w:bidi="ro-RO"/>
        </w:rPr>
        <w:t xml:space="preserve"> </w:t>
      </w:r>
      <w:r w:rsidRPr="003A0936">
        <w:rPr>
          <w:rFonts w:ascii="Trebuchet MS" w:eastAsia="Verdana" w:hAnsi="Trebuchet MS" w:cs="Verdana"/>
          <w:sz w:val="24"/>
          <w:szCs w:val="24"/>
          <w:lang w:val="ro-RO" w:eastAsia="ro-RO" w:bidi="ro-RO"/>
        </w:rPr>
        <w:t>oricărei</w:t>
      </w:r>
      <w:r w:rsidRPr="003A0936">
        <w:rPr>
          <w:rFonts w:ascii="Trebuchet MS" w:eastAsia="Verdana" w:hAnsi="Trebuchet MS" w:cs="Verdana"/>
          <w:spacing w:val="-3"/>
          <w:sz w:val="24"/>
          <w:szCs w:val="24"/>
          <w:lang w:val="ro-RO" w:eastAsia="ro-RO" w:bidi="ro-RO"/>
        </w:rPr>
        <w:t xml:space="preserve"> </w:t>
      </w:r>
      <w:r w:rsidRPr="003A0936">
        <w:rPr>
          <w:rFonts w:ascii="Trebuchet MS" w:eastAsia="Verdana" w:hAnsi="Trebuchet MS" w:cs="Verdana"/>
          <w:sz w:val="24"/>
          <w:szCs w:val="24"/>
          <w:lang w:val="ro-RO" w:eastAsia="ro-RO" w:bidi="ro-RO"/>
        </w:rPr>
        <w:t>altei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activități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pregătire</w:t>
      </w:r>
      <w:r w:rsidRPr="003A0936">
        <w:rPr>
          <w:rFonts w:ascii="Trebuchet MS" w:eastAsia="Verdana" w:hAnsi="Trebuchet MS" w:cs="Verdana"/>
          <w:spacing w:val="-3"/>
          <w:sz w:val="24"/>
          <w:szCs w:val="24"/>
          <w:lang w:val="ro-RO" w:eastAsia="ro-RO" w:bidi="ro-RO"/>
        </w:rPr>
        <w:t xml:space="preserve"> </w:t>
      </w:r>
      <w:r w:rsidRPr="003A0936">
        <w:rPr>
          <w:rFonts w:ascii="Trebuchet MS" w:eastAsia="Verdana" w:hAnsi="Trebuchet MS" w:cs="Verdana"/>
          <w:sz w:val="24"/>
          <w:szCs w:val="24"/>
          <w:lang w:val="ro-RO" w:eastAsia="ro-RO" w:bidi="ro-RO"/>
        </w:rPr>
        <w:t>a</w:t>
      </w:r>
      <w:r w:rsidRPr="003A0936">
        <w:rPr>
          <w:rFonts w:ascii="Trebuchet MS" w:eastAsia="Verdana" w:hAnsi="Trebuchet MS" w:cs="Verdana"/>
          <w:spacing w:val="-2"/>
          <w:sz w:val="24"/>
          <w:szCs w:val="24"/>
          <w:lang w:val="ro-RO" w:eastAsia="ro-RO" w:bidi="ro-RO"/>
        </w:rPr>
        <w:t xml:space="preserve"> </w:t>
      </w:r>
      <w:r w:rsidRPr="003A0936">
        <w:rPr>
          <w:rFonts w:ascii="Trebuchet MS" w:eastAsia="Verdana" w:hAnsi="Trebuchet MS" w:cs="Verdana"/>
          <w:sz w:val="24"/>
          <w:szCs w:val="24"/>
          <w:lang w:val="ro-RO" w:eastAsia="ro-RO" w:bidi="ro-RO"/>
        </w:rPr>
        <w:t>produsului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pentru</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această</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primă</w:t>
      </w:r>
      <w:r w:rsidRPr="003A0936">
        <w:rPr>
          <w:rFonts w:ascii="Trebuchet MS" w:eastAsia="Verdana" w:hAnsi="Trebuchet MS" w:cs="Verdana"/>
          <w:spacing w:val="-5"/>
          <w:sz w:val="24"/>
          <w:szCs w:val="24"/>
          <w:lang w:val="ro-RO" w:eastAsia="ro-RO" w:bidi="ro-RO"/>
        </w:rPr>
        <w:t xml:space="preserve"> </w:t>
      </w:r>
      <w:r w:rsidRPr="003A0936">
        <w:rPr>
          <w:rFonts w:ascii="Trebuchet MS" w:eastAsia="Verdana" w:hAnsi="Trebuchet MS" w:cs="Verdana"/>
          <w:sz w:val="24"/>
          <w:szCs w:val="24"/>
          <w:lang w:val="ro-RO" w:eastAsia="ro-RO" w:bidi="ro-RO"/>
        </w:rPr>
        <w:t>vânzare. O vânzare efectuată de către un producător primar către consumatori finali este considerată comercializare în cazul în care se desfășoară în localuri distincte, rezervate acestei</w:t>
      </w:r>
      <w:r w:rsidRPr="003A0936">
        <w:rPr>
          <w:rFonts w:ascii="Trebuchet MS" w:eastAsia="Verdana" w:hAnsi="Trebuchet MS" w:cs="Verdana"/>
          <w:spacing w:val="-27"/>
          <w:sz w:val="24"/>
          <w:szCs w:val="24"/>
          <w:lang w:val="ro-RO" w:eastAsia="ro-RO" w:bidi="ro-RO"/>
        </w:rPr>
        <w:t xml:space="preserve"> </w:t>
      </w:r>
      <w:r w:rsidRPr="003A0936">
        <w:rPr>
          <w:rFonts w:ascii="Trebuchet MS" w:eastAsia="Verdana" w:hAnsi="Trebuchet MS" w:cs="Verdana"/>
          <w:sz w:val="24"/>
          <w:szCs w:val="24"/>
          <w:lang w:val="ro-RO" w:eastAsia="ro-RO" w:bidi="ro-RO"/>
        </w:rPr>
        <w:t>activități;</w:t>
      </w:r>
    </w:p>
    <w:p w14:paraId="2207638D" w14:textId="176CBD9C" w:rsidR="003A0936" w:rsidRPr="003A0936" w:rsidRDefault="003A0936" w:rsidP="00B2191C">
      <w:pPr>
        <w:widowControl w:val="0"/>
        <w:numPr>
          <w:ilvl w:val="0"/>
          <w:numId w:val="3"/>
        </w:numPr>
        <w:tabs>
          <w:tab w:val="left" w:pos="709"/>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Beneficiar</w:t>
      </w:r>
      <w:r w:rsidRPr="003A0936">
        <w:rPr>
          <w:rFonts w:ascii="Trebuchet MS" w:eastAsia="Verdana" w:hAnsi="Trebuchet MS" w:cs="Verdana"/>
          <w:b/>
          <w:spacing w:val="-17"/>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de</w:t>
      </w:r>
      <w:r w:rsidRPr="003A0936">
        <w:rPr>
          <w:rFonts w:ascii="Trebuchet MS" w:eastAsia="Verdana" w:hAnsi="Trebuchet MS" w:cs="Verdana"/>
          <w:b/>
          <w:spacing w:val="-16"/>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ajutor</w:t>
      </w:r>
      <w:r w:rsidRPr="003A0936">
        <w:rPr>
          <w:rFonts w:ascii="Trebuchet MS" w:eastAsia="Verdana" w:hAnsi="Trebuchet MS" w:cs="Verdana"/>
          <w:b/>
          <w:spacing w:val="-17"/>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de</w:t>
      </w:r>
      <w:r w:rsidRPr="003A0936">
        <w:rPr>
          <w:rFonts w:ascii="Trebuchet MS" w:eastAsia="Verdana" w:hAnsi="Trebuchet MS" w:cs="Verdana"/>
          <w:b/>
          <w:spacing w:val="-16"/>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minimis</w:t>
      </w:r>
      <w:r w:rsidRPr="003A0936">
        <w:rPr>
          <w:rFonts w:ascii="Trebuchet MS" w:eastAsia="Verdana" w:hAnsi="Trebuchet MS" w:cs="Verdana"/>
          <w:b/>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întreprindere</w:t>
      </w:r>
      <w:r w:rsidRPr="003A0936">
        <w:rPr>
          <w:rFonts w:ascii="Trebuchet MS" w:eastAsia="Verdana" w:hAnsi="Trebuchet MS" w:cs="Verdana"/>
          <w:spacing w:val="-17"/>
          <w:sz w:val="24"/>
          <w:szCs w:val="24"/>
          <w:lang w:val="ro-RO" w:eastAsia="ro-RO" w:bidi="ro-RO"/>
        </w:rPr>
        <w:t xml:space="preserve"> </w:t>
      </w:r>
      <w:r w:rsidRPr="003A0936">
        <w:rPr>
          <w:rFonts w:ascii="Trebuchet MS" w:eastAsia="Verdana" w:hAnsi="Trebuchet MS" w:cs="Verdana"/>
          <w:sz w:val="24"/>
          <w:szCs w:val="24"/>
          <w:lang w:val="ro-RO" w:eastAsia="ro-RO" w:bidi="ro-RO"/>
        </w:rPr>
        <w:t>socială</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care</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beneficiază,</w:t>
      </w:r>
      <w:r w:rsidRPr="003A0936">
        <w:rPr>
          <w:rFonts w:ascii="Trebuchet MS" w:eastAsia="Verdana" w:hAnsi="Trebuchet MS" w:cs="Verdana"/>
          <w:spacing w:val="-19"/>
          <w:sz w:val="24"/>
          <w:szCs w:val="24"/>
          <w:lang w:val="ro-RO" w:eastAsia="ro-RO" w:bidi="ro-RO"/>
        </w:rPr>
        <w:t xml:space="preserve"> </w:t>
      </w:r>
      <w:r w:rsidRPr="003A0936">
        <w:rPr>
          <w:rFonts w:ascii="Trebuchet MS" w:eastAsia="Verdana" w:hAnsi="Trebuchet MS" w:cs="Verdana"/>
          <w:sz w:val="24"/>
          <w:szCs w:val="24"/>
          <w:lang w:val="ro-RO" w:eastAsia="ro-RO" w:bidi="ro-RO"/>
        </w:rPr>
        <w:t>în</w:t>
      </w:r>
      <w:r w:rsidRPr="003A0936">
        <w:rPr>
          <w:rFonts w:ascii="Trebuchet MS" w:eastAsia="Verdana" w:hAnsi="Trebuchet MS" w:cs="Verdana"/>
          <w:spacing w:val="-17"/>
          <w:sz w:val="24"/>
          <w:szCs w:val="24"/>
          <w:lang w:val="ro-RO" w:eastAsia="ro-RO" w:bidi="ro-RO"/>
        </w:rPr>
        <w:t xml:space="preserve"> </w:t>
      </w:r>
      <w:r w:rsidRPr="003A0936">
        <w:rPr>
          <w:rFonts w:ascii="Trebuchet MS" w:eastAsia="Verdana" w:hAnsi="Trebuchet MS" w:cs="Verdana"/>
          <w:sz w:val="24"/>
          <w:szCs w:val="24"/>
          <w:lang w:val="ro-RO" w:eastAsia="ro-RO" w:bidi="ro-RO"/>
        </w:rPr>
        <w:t>cadrul</w:t>
      </w:r>
      <w:r w:rsidRPr="003A0936">
        <w:rPr>
          <w:rFonts w:ascii="Trebuchet MS" w:eastAsia="Verdana" w:hAnsi="Trebuchet MS" w:cs="Verdana"/>
          <w:spacing w:val="-17"/>
          <w:sz w:val="24"/>
          <w:szCs w:val="24"/>
          <w:lang w:val="ro-RO" w:eastAsia="ro-RO" w:bidi="ro-RO"/>
        </w:rPr>
        <w:t xml:space="preserve"> </w:t>
      </w:r>
      <w:r w:rsidRPr="003A0936">
        <w:rPr>
          <w:rFonts w:ascii="Trebuchet MS" w:eastAsia="Verdana" w:hAnsi="Trebuchet MS" w:cs="Verdana"/>
          <w:sz w:val="24"/>
          <w:szCs w:val="24"/>
          <w:lang w:val="ro-RO" w:eastAsia="ro-RO" w:bidi="ro-RO"/>
        </w:rPr>
        <w:t>unui</w:t>
      </w:r>
      <w:r w:rsidRPr="003A0936">
        <w:rPr>
          <w:rFonts w:ascii="Trebuchet MS" w:eastAsia="Verdana" w:hAnsi="Trebuchet MS" w:cs="Verdana"/>
          <w:spacing w:val="-17"/>
          <w:sz w:val="24"/>
          <w:szCs w:val="24"/>
          <w:lang w:val="ro-RO" w:eastAsia="ro-RO" w:bidi="ro-RO"/>
        </w:rPr>
        <w:t xml:space="preserve"> </w:t>
      </w:r>
      <w:r w:rsidRPr="003A0936">
        <w:rPr>
          <w:rFonts w:ascii="Trebuchet MS" w:eastAsia="Verdana" w:hAnsi="Trebuchet MS" w:cs="Verdana"/>
          <w:sz w:val="24"/>
          <w:szCs w:val="24"/>
          <w:lang w:val="ro-RO" w:eastAsia="ro-RO" w:bidi="ro-RO"/>
        </w:rPr>
        <w:t>proiect finanțat prin axa prioritară 4 "Incluziunea socială și combaterea sărăciei",</w:t>
      </w:r>
      <w:r w:rsidRPr="003A0936">
        <w:rPr>
          <w:rFonts w:ascii="Trebuchet MS" w:eastAsia="Verdana" w:hAnsi="Trebuchet MS" w:cs="Verdana"/>
          <w:spacing w:val="63"/>
          <w:sz w:val="24"/>
          <w:szCs w:val="24"/>
          <w:lang w:val="ro-RO" w:eastAsia="ro-RO" w:bidi="ro-RO"/>
        </w:rPr>
        <w:t xml:space="preserve"> </w:t>
      </w:r>
      <w:r w:rsidRPr="003A0936">
        <w:rPr>
          <w:rFonts w:ascii="Trebuchet MS" w:eastAsia="Verdana" w:hAnsi="Trebuchet MS" w:cs="Verdana"/>
          <w:sz w:val="24"/>
          <w:szCs w:val="24"/>
          <w:lang w:val="ro-RO" w:eastAsia="ro-RO" w:bidi="ro-RO"/>
        </w:rPr>
        <w:t>obiectivul specific</w:t>
      </w:r>
      <w:r w:rsidR="00692A60">
        <w:rPr>
          <w:rFonts w:ascii="Trebuchet MS" w:eastAsia="Verdana" w:hAnsi="Trebuchet MS" w:cs="Verdana"/>
          <w:sz w:val="24"/>
          <w:szCs w:val="24"/>
          <w:lang w:val="ro-RO" w:eastAsia="ro-RO" w:bidi="ro-RO"/>
        </w:rPr>
        <w:t xml:space="preserve"> </w:t>
      </w:r>
      <w:r w:rsidRPr="003A0936">
        <w:rPr>
          <w:rFonts w:ascii="Trebuchet MS" w:eastAsia="Verdana" w:hAnsi="Trebuchet MS" w:cs="Verdana"/>
          <w:sz w:val="24"/>
          <w:szCs w:val="24"/>
          <w:lang w:val="ro-RO" w:eastAsia="ro-RO" w:bidi="ro-RO"/>
        </w:rPr>
        <w:t>4.16 al POCU, de ajutor de minimis;</w:t>
      </w:r>
    </w:p>
    <w:p w14:paraId="6BBB7FED" w14:textId="77777777" w:rsidR="00692A60" w:rsidRDefault="003A0936" w:rsidP="00B2191C">
      <w:pPr>
        <w:widowControl w:val="0"/>
        <w:numPr>
          <w:ilvl w:val="0"/>
          <w:numId w:val="3"/>
        </w:numPr>
        <w:tabs>
          <w:tab w:val="left" w:pos="709"/>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Contract</w:t>
      </w:r>
      <w:r w:rsidRPr="003A0936">
        <w:rPr>
          <w:rFonts w:ascii="Trebuchet MS" w:eastAsia="Verdana" w:hAnsi="Trebuchet MS" w:cs="Verdana"/>
          <w:b/>
          <w:spacing w:val="-10"/>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de</w:t>
      </w:r>
      <w:r w:rsidRPr="003A0936">
        <w:rPr>
          <w:rFonts w:ascii="Trebuchet MS" w:eastAsia="Verdana" w:hAnsi="Trebuchet MS" w:cs="Verdana"/>
          <w:b/>
          <w:spacing w:val="-9"/>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finanțare</w:t>
      </w:r>
      <w:r w:rsidRPr="003A0936">
        <w:rPr>
          <w:rFonts w:ascii="Trebuchet MS" w:eastAsia="Verdana" w:hAnsi="Trebuchet MS" w:cs="Verdana"/>
          <w:b/>
          <w:spacing w:val="-8"/>
          <w:sz w:val="24"/>
          <w:szCs w:val="24"/>
          <w:lang w:val="ro-RO" w:eastAsia="ro-RO" w:bidi="ro-RO"/>
        </w:rPr>
        <w:t xml:space="preserve"> </w:t>
      </w:r>
      <w:r w:rsidRPr="003A0936">
        <w:rPr>
          <w:rFonts w:ascii="Trebuchet MS" w:eastAsia="Verdana" w:hAnsi="Trebuchet MS" w:cs="Verdana"/>
          <w:sz w:val="24"/>
          <w:szCs w:val="24"/>
          <w:lang w:val="ro-RO" w:eastAsia="ro-RO" w:bidi="ro-RO"/>
        </w:rPr>
        <w:t>-</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actul</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juridic</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supus</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regulilor</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drept</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public</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semnat</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între</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AM/OI</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POCU, pe</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o</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parte,</w:t>
      </w:r>
      <w:r w:rsidRPr="003A0936">
        <w:rPr>
          <w:rFonts w:ascii="Trebuchet MS" w:eastAsia="Verdana" w:hAnsi="Trebuchet MS" w:cs="Verdana"/>
          <w:spacing w:val="-19"/>
          <w:sz w:val="24"/>
          <w:szCs w:val="24"/>
          <w:lang w:val="ro-RO" w:eastAsia="ro-RO" w:bidi="ro-RO"/>
        </w:rPr>
        <w:t xml:space="preserve"> </w:t>
      </w:r>
      <w:r w:rsidRPr="003A0936">
        <w:rPr>
          <w:rFonts w:ascii="Trebuchet MS" w:eastAsia="Verdana" w:hAnsi="Trebuchet MS" w:cs="Verdana"/>
          <w:sz w:val="24"/>
          <w:szCs w:val="24"/>
          <w:lang w:val="ro-RO" w:eastAsia="ro-RO" w:bidi="ro-RO"/>
        </w:rPr>
        <w:t>și</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beneficiarul</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finanțării</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nerambursabile,</w:t>
      </w:r>
      <w:r w:rsidRPr="003A0936">
        <w:rPr>
          <w:rFonts w:ascii="Trebuchet MS" w:eastAsia="Verdana" w:hAnsi="Trebuchet MS" w:cs="Verdana"/>
          <w:spacing w:val="-19"/>
          <w:sz w:val="24"/>
          <w:szCs w:val="24"/>
          <w:lang w:val="ro-RO" w:eastAsia="ro-RO" w:bidi="ro-RO"/>
        </w:rPr>
        <w:t xml:space="preserve"> </w:t>
      </w:r>
      <w:r w:rsidRPr="003A0936">
        <w:rPr>
          <w:rFonts w:ascii="Trebuchet MS" w:eastAsia="Verdana" w:hAnsi="Trebuchet MS" w:cs="Verdana"/>
          <w:sz w:val="24"/>
          <w:szCs w:val="24"/>
          <w:lang w:val="ro-RO" w:eastAsia="ro-RO" w:bidi="ro-RO"/>
        </w:rPr>
        <w:t>respectiv</w:t>
      </w:r>
      <w:r w:rsidRPr="003A0936">
        <w:rPr>
          <w:rFonts w:ascii="Trebuchet MS" w:eastAsia="Verdana" w:hAnsi="Trebuchet MS" w:cs="Verdana"/>
          <w:spacing w:val="-20"/>
          <w:sz w:val="24"/>
          <w:szCs w:val="24"/>
          <w:lang w:val="ro-RO" w:eastAsia="ro-RO" w:bidi="ro-RO"/>
        </w:rPr>
        <w:t xml:space="preserve"> </w:t>
      </w:r>
      <w:r w:rsidRPr="003A0936">
        <w:rPr>
          <w:rFonts w:ascii="Trebuchet MS" w:eastAsia="Verdana" w:hAnsi="Trebuchet MS" w:cs="Verdana"/>
          <w:sz w:val="24"/>
          <w:szCs w:val="24"/>
          <w:lang w:val="ro-RO" w:eastAsia="ro-RO" w:bidi="ro-RO"/>
        </w:rPr>
        <w:t>administratorul</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schemei</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pentru entități ale economiei sociale, pe de altă parte, prin care se stabilesc drepturile și obligațiile corelative ale părților în vederea implementării operațiunilor în cadrul</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POCU;</w:t>
      </w:r>
    </w:p>
    <w:p w14:paraId="0645F2C3" w14:textId="7DC2EEE7" w:rsidR="003A0936" w:rsidRPr="00692A60" w:rsidRDefault="003A0936" w:rsidP="00B2191C">
      <w:pPr>
        <w:pStyle w:val="ListParagraph"/>
        <w:widowControl w:val="0"/>
        <w:numPr>
          <w:ilvl w:val="0"/>
          <w:numId w:val="3"/>
        </w:numPr>
        <w:autoSpaceDE w:val="0"/>
        <w:autoSpaceDN w:val="0"/>
        <w:spacing w:after="0" w:line="240" w:lineRule="auto"/>
        <w:jc w:val="both"/>
        <w:rPr>
          <w:rFonts w:ascii="Trebuchet MS" w:eastAsia="Verdana" w:hAnsi="Trebuchet MS" w:cs="Verdana"/>
          <w:sz w:val="24"/>
          <w:szCs w:val="24"/>
          <w:lang w:val="ro-RO" w:eastAsia="ro-RO" w:bidi="ro-RO"/>
        </w:rPr>
      </w:pPr>
      <w:r w:rsidRPr="00692A60">
        <w:rPr>
          <w:rFonts w:ascii="Trebuchet MS" w:eastAsia="Verdana" w:hAnsi="Trebuchet MS" w:cs="Verdana"/>
          <w:b/>
          <w:sz w:val="24"/>
          <w:szCs w:val="24"/>
          <w:u w:val="single"/>
          <w:lang w:val="ro-RO" w:eastAsia="ro-RO" w:bidi="ro-RO"/>
        </w:rPr>
        <w:t>Administrator</w:t>
      </w:r>
      <w:r w:rsidR="00692A60">
        <w:rPr>
          <w:rStyle w:val="FootnoteReference"/>
          <w:rFonts w:ascii="Trebuchet MS" w:eastAsia="Verdana" w:hAnsi="Trebuchet MS" w:cs="Verdana"/>
          <w:b/>
          <w:sz w:val="24"/>
          <w:szCs w:val="24"/>
          <w:lang w:val="ro-RO" w:eastAsia="ro-RO" w:bidi="ro-RO"/>
        </w:rPr>
        <w:footnoteReference w:id="2"/>
      </w:r>
      <w:r w:rsidRPr="00692A60">
        <w:rPr>
          <w:rFonts w:ascii="Trebuchet MS" w:eastAsia="Verdana" w:hAnsi="Trebuchet MS" w:cs="Verdana"/>
          <w:b/>
          <w:position w:val="6"/>
          <w:sz w:val="24"/>
          <w:szCs w:val="24"/>
          <w:lang w:val="ro-RO" w:eastAsia="ro-RO" w:bidi="ro-RO"/>
        </w:rPr>
        <w:t xml:space="preserve"> </w:t>
      </w:r>
      <w:r w:rsidRPr="00692A60">
        <w:rPr>
          <w:rFonts w:ascii="Trebuchet MS" w:eastAsia="Verdana" w:hAnsi="Trebuchet MS" w:cs="Verdana"/>
          <w:b/>
          <w:sz w:val="24"/>
          <w:szCs w:val="24"/>
          <w:lang w:val="ro-RO" w:eastAsia="ro-RO" w:bidi="ro-RO"/>
        </w:rPr>
        <w:t xml:space="preserve">al schemei de minimis </w:t>
      </w:r>
      <w:r w:rsidRPr="00692A60">
        <w:rPr>
          <w:rFonts w:ascii="Trebuchet MS" w:eastAsia="Verdana" w:hAnsi="Trebuchet MS" w:cs="Verdana"/>
          <w:sz w:val="24"/>
          <w:szCs w:val="24"/>
          <w:lang w:val="ro-RO" w:eastAsia="ro-RO" w:bidi="ro-RO"/>
        </w:rPr>
        <w:t>- persoană juridică delegată de către furnizor să deruleze proceduri în domeniul ajutorului de minimis în numele furnizorului. În cadrul schemei de</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ajutor</w:t>
      </w:r>
      <w:r w:rsidRPr="00692A60">
        <w:rPr>
          <w:rFonts w:ascii="Trebuchet MS" w:eastAsia="Verdana" w:hAnsi="Trebuchet MS" w:cs="Verdana"/>
          <w:spacing w:val="-14"/>
          <w:sz w:val="24"/>
          <w:szCs w:val="24"/>
          <w:lang w:val="ro-RO" w:eastAsia="ro-RO" w:bidi="ro-RO"/>
        </w:rPr>
        <w:t xml:space="preserve"> </w:t>
      </w:r>
      <w:r w:rsidRPr="00692A60">
        <w:rPr>
          <w:rFonts w:ascii="Trebuchet MS" w:eastAsia="Verdana" w:hAnsi="Trebuchet MS" w:cs="Verdana"/>
          <w:sz w:val="24"/>
          <w:szCs w:val="24"/>
          <w:lang w:val="ro-RO" w:eastAsia="ro-RO" w:bidi="ro-RO"/>
        </w:rPr>
        <w:t>de</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minimis</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"Sprijin</w:t>
      </w:r>
      <w:r w:rsidRPr="00692A60">
        <w:rPr>
          <w:rFonts w:ascii="Trebuchet MS" w:eastAsia="Verdana" w:hAnsi="Trebuchet MS" w:cs="Verdana"/>
          <w:spacing w:val="-11"/>
          <w:sz w:val="24"/>
          <w:szCs w:val="24"/>
          <w:lang w:val="ro-RO" w:eastAsia="ro-RO" w:bidi="ro-RO"/>
        </w:rPr>
        <w:t xml:space="preserve"> </w:t>
      </w:r>
      <w:r w:rsidRPr="00692A60">
        <w:rPr>
          <w:rFonts w:ascii="Trebuchet MS" w:eastAsia="Verdana" w:hAnsi="Trebuchet MS" w:cs="Verdana"/>
          <w:sz w:val="24"/>
          <w:szCs w:val="24"/>
          <w:lang w:val="ro-RO" w:eastAsia="ro-RO" w:bidi="ro-RO"/>
        </w:rPr>
        <w:t>pentru</w:t>
      </w:r>
      <w:r w:rsidRPr="00692A60">
        <w:rPr>
          <w:rFonts w:ascii="Trebuchet MS" w:eastAsia="Verdana" w:hAnsi="Trebuchet MS" w:cs="Verdana"/>
          <w:spacing w:val="-13"/>
          <w:sz w:val="24"/>
          <w:szCs w:val="24"/>
          <w:lang w:val="ro-RO" w:eastAsia="ro-RO" w:bidi="ro-RO"/>
        </w:rPr>
        <w:t xml:space="preserve"> </w:t>
      </w:r>
      <w:r w:rsidRPr="00692A60">
        <w:rPr>
          <w:rFonts w:ascii="Trebuchet MS" w:eastAsia="Verdana" w:hAnsi="Trebuchet MS" w:cs="Verdana"/>
          <w:sz w:val="24"/>
          <w:szCs w:val="24"/>
          <w:lang w:val="ro-RO" w:eastAsia="ro-RO" w:bidi="ro-RO"/>
        </w:rPr>
        <w:t>înființarea</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de</w:t>
      </w:r>
      <w:r w:rsidRPr="00692A60">
        <w:rPr>
          <w:rFonts w:ascii="Trebuchet MS" w:eastAsia="Verdana" w:hAnsi="Trebuchet MS" w:cs="Verdana"/>
          <w:spacing w:val="-11"/>
          <w:sz w:val="24"/>
          <w:szCs w:val="24"/>
          <w:lang w:val="ro-RO" w:eastAsia="ro-RO" w:bidi="ro-RO"/>
        </w:rPr>
        <w:t xml:space="preserve"> </w:t>
      </w:r>
      <w:r w:rsidRPr="00692A60">
        <w:rPr>
          <w:rFonts w:ascii="Trebuchet MS" w:eastAsia="Verdana" w:hAnsi="Trebuchet MS" w:cs="Verdana"/>
          <w:sz w:val="24"/>
          <w:szCs w:val="24"/>
          <w:lang w:val="ro-RO" w:eastAsia="ro-RO" w:bidi="ro-RO"/>
        </w:rPr>
        <w:t>întreprinderi</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sociale",</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administratorii</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schemei de minimis sunt administratorii de schemă pentru entități ale economiei sociale sau entități juridice din componența administratorilor de schemă pentru entități ale economiei sociale responsabile cu derularea de proceduri în domeniul ajutorului de minimis (</w:t>
      </w:r>
      <w:r w:rsidR="000D2440">
        <w:rPr>
          <w:rFonts w:ascii="Trebuchet MS" w:eastAsia="Verdana" w:hAnsi="Trebuchet MS" w:cs="Verdana"/>
          <w:sz w:val="24"/>
          <w:szCs w:val="24"/>
          <w:lang w:val="ro-RO" w:eastAsia="ro-RO" w:bidi="ro-RO"/>
        </w:rPr>
        <w:t>Orasul Rupea si Asociatia Grupul de Actiune Locala Transcarpatica</w:t>
      </w:r>
      <w:r w:rsidRPr="00692A60">
        <w:rPr>
          <w:rFonts w:ascii="Trebuchet MS" w:eastAsia="Verdana" w:hAnsi="Trebuchet MS" w:cs="Verdana"/>
          <w:sz w:val="24"/>
          <w:szCs w:val="24"/>
          <w:lang w:val="ro-RO" w:eastAsia="ro-RO" w:bidi="ro-RO"/>
        </w:rPr>
        <w:t>);</w:t>
      </w:r>
    </w:p>
    <w:p w14:paraId="507518A8" w14:textId="04EA4162" w:rsidR="003A0936" w:rsidRDefault="003A0936"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sz w:val="24"/>
          <w:szCs w:val="24"/>
          <w:u w:val="single"/>
          <w:lang w:val="ro-RO" w:eastAsia="ro-RO" w:bidi="ro-RO"/>
        </w:rPr>
        <w:t>Administrator</w:t>
      </w:r>
      <w:r w:rsidRPr="00692A60">
        <w:rPr>
          <w:rFonts w:ascii="Trebuchet MS" w:eastAsia="Verdana" w:hAnsi="Trebuchet MS" w:cs="Verdana"/>
          <w:b/>
          <w:spacing w:val="-7"/>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al</w:t>
      </w:r>
      <w:r w:rsidRPr="00692A60">
        <w:rPr>
          <w:rFonts w:ascii="Trebuchet MS" w:eastAsia="Verdana" w:hAnsi="Trebuchet MS" w:cs="Verdana"/>
          <w:b/>
          <w:spacing w:val="-5"/>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schemei</w:t>
      </w:r>
      <w:r w:rsidRPr="00692A60">
        <w:rPr>
          <w:rFonts w:ascii="Trebuchet MS" w:eastAsia="Verdana" w:hAnsi="Trebuchet MS" w:cs="Verdana"/>
          <w:b/>
          <w:spacing w:val="-5"/>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pentru</w:t>
      </w:r>
      <w:r w:rsidRPr="00692A60">
        <w:rPr>
          <w:rFonts w:ascii="Trebuchet MS" w:eastAsia="Verdana" w:hAnsi="Trebuchet MS" w:cs="Verdana"/>
          <w:b/>
          <w:spacing w:val="-6"/>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entități</w:t>
      </w:r>
      <w:r w:rsidRPr="00692A60">
        <w:rPr>
          <w:rFonts w:ascii="Trebuchet MS" w:eastAsia="Verdana" w:hAnsi="Trebuchet MS" w:cs="Verdana"/>
          <w:b/>
          <w:spacing w:val="-5"/>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ale</w:t>
      </w:r>
      <w:r w:rsidRPr="00692A60">
        <w:rPr>
          <w:rFonts w:ascii="Trebuchet MS" w:eastAsia="Verdana" w:hAnsi="Trebuchet MS" w:cs="Verdana"/>
          <w:b/>
          <w:spacing w:val="-5"/>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economiei</w:t>
      </w:r>
      <w:r w:rsidRPr="00692A60">
        <w:rPr>
          <w:rFonts w:ascii="Trebuchet MS" w:eastAsia="Verdana" w:hAnsi="Trebuchet MS" w:cs="Verdana"/>
          <w:b/>
          <w:spacing w:val="-7"/>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sociale</w:t>
      </w:r>
      <w:r w:rsidRPr="00692A60">
        <w:rPr>
          <w:rFonts w:ascii="Trebuchet MS" w:eastAsia="Verdana" w:hAnsi="Trebuchet MS" w:cs="Verdana"/>
          <w:b/>
          <w:spacing w:val="-1"/>
          <w:sz w:val="24"/>
          <w:szCs w:val="24"/>
          <w:lang w:val="ro-RO" w:eastAsia="ro-RO" w:bidi="ro-RO"/>
        </w:rPr>
        <w:t xml:space="preserve"> </w:t>
      </w:r>
      <w:r w:rsidRPr="00692A60">
        <w:rPr>
          <w:rFonts w:ascii="Trebuchet MS" w:eastAsia="Verdana" w:hAnsi="Trebuchet MS" w:cs="Verdana"/>
          <w:sz w:val="24"/>
          <w:szCs w:val="24"/>
          <w:lang w:val="ro-RO" w:eastAsia="ro-RO" w:bidi="ro-RO"/>
        </w:rPr>
        <w:t>-</w:t>
      </w:r>
      <w:r w:rsidRPr="00692A60">
        <w:rPr>
          <w:rFonts w:ascii="Trebuchet MS" w:eastAsia="Verdana" w:hAnsi="Trebuchet MS" w:cs="Verdana"/>
          <w:spacing w:val="-7"/>
          <w:sz w:val="24"/>
          <w:szCs w:val="24"/>
          <w:lang w:val="ro-RO" w:eastAsia="ro-RO" w:bidi="ro-RO"/>
        </w:rPr>
        <w:t xml:space="preserve"> </w:t>
      </w:r>
      <w:r w:rsidRPr="00692A60">
        <w:rPr>
          <w:rFonts w:ascii="Trebuchet MS" w:eastAsia="Verdana" w:hAnsi="Trebuchet MS" w:cs="Verdana"/>
          <w:sz w:val="24"/>
          <w:szCs w:val="24"/>
          <w:lang w:val="ro-RO" w:eastAsia="ro-RO" w:bidi="ro-RO"/>
        </w:rPr>
        <w:t>persoanele</w:t>
      </w:r>
      <w:r w:rsidRPr="00692A60">
        <w:rPr>
          <w:rFonts w:ascii="Trebuchet MS" w:eastAsia="Verdana" w:hAnsi="Trebuchet MS" w:cs="Verdana"/>
          <w:spacing w:val="-7"/>
          <w:sz w:val="24"/>
          <w:szCs w:val="24"/>
          <w:lang w:val="ro-RO" w:eastAsia="ro-RO" w:bidi="ro-RO"/>
        </w:rPr>
        <w:t xml:space="preserve"> </w:t>
      </w:r>
      <w:r w:rsidRPr="00692A60">
        <w:rPr>
          <w:rFonts w:ascii="Trebuchet MS" w:eastAsia="Verdana" w:hAnsi="Trebuchet MS" w:cs="Verdana"/>
          <w:sz w:val="24"/>
          <w:szCs w:val="24"/>
          <w:lang w:val="ro-RO" w:eastAsia="ro-RO" w:bidi="ro-RO"/>
        </w:rPr>
        <w:t>juridice</w:t>
      </w:r>
      <w:r w:rsidRPr="00692A60">
        <w:rPr>
          <w:rFonts w:ascii="Trebuchet MS" w:eastAsia="Verdana" w:hAnsi="Trebuchet MS" w:cs="Verdana"/>
          <w:spacing w:val="-7"/>
          <w:sz w:val="24"/>
          <w:szCs w:val="24"/>
          <w:lang w:val="ro-RO" w:eastAsia="ro-RO" w:bidi="ro-RO"/>
        </w:rPr>
        <w:t xml:space="preserve"> </w:t>
      </w:r>
      <w:r w:rsidRPr="00692A60">
        <w:rPr>
          <w:rFonts w:ascii="Trebuchet MS" w:eastAsia="Verdana" w:hAnsi="Trebuchet MS" w:cs="Verdana"/>
          <w:sz w:val="24"/>
          <w:szCs w:val="24"/>
          <w:lang w:val="ro-RO" w:eastAsia="ro-RO" w:bidi="ro-RO"/>
        </w:rPr>
        <w:t>care</w:t>
      </w:r>
      <w:r w:rsidR="00692A60">
        <w:rPr>
          <w:rFonts w:ascii="Trebuchet MS" w:eastAsia="Verdana" w:hAnsi="Trebuchet MS" w:cs="Verdana"/>
          <w:sz w:val="24"/>
          <w:szCs w:val="24"/>
          <w:lang w:val="ro-RO" w:eastAsia="ro-RO" w:bidi="ro-RO"/>
        </w:rPr>
        <w:t xml:space="preserve"> </w:t>
      </w:r>
      <w:r w:rsidRPr="00692A60">
        <w:rPr>
          <w:rFonts w:ascii="Trebuchet MS" w:eastAsia="Verdana" w:hAnsi="Trebuchet MS" w:cs="Verdana"/>
          <w:sz w:val="24"/>
          <w:szCs w:val="24"/>
          <w:lang w:val="ro-RO" w:eastAsia="ro-RO" w:bidi="ro-RO"/>
        </w:rPr>
        <w:t>implementează, singure sau în parteneriat, proiecte cofinanțate prin Programul operațional</w:t>
      </w:r>
      <w:r w:rsidR="00692A60" w:rsidRPr="00692A60">
        <w:t xml:space="preserve"> </w:t>
      </w:r>
      <w:r w:rsidR="00692A60" w:rsidRPr="00692A60">
        <w:rPr>
          <w:rFonts w:ascii="Trebuchet MS" w:eastAsia="Verdana" w:hAnsi="Trebuchet MS" w:cs="Verdana"/>
          <w:sz w:val="24"/>
          <w:szCs w:val="24"/>
          <w:lang w:val="ro-RO" w:eastAsia="ro-RO" w:bidi="ro-RO"/>
        </w:rPr>
        <w:t>Capital uman, axa prioritară 4 "Incluziunea socială și combaterea sărăciei", obiectivul specific</w:t>
      </w:r>
      <w:r w:rsidR="00692A60">
        <w:rPr>
          <w:rFonts w:ascii="Trebuchet MS" w:eastAsia="Verdana" w:hAnsi="Trebuchet MS" w:cs="Verdana"/>
          <w:sz w:val="24"/>
          <w:szCs w:val="24"/>
          <w:lang w:val="ro-RO" w:eastAsia="ro-RO" w:bidi="ro-RO"/>
        </w:rPr>
        <w:t xml:space="preserve"> </w:t>
      </w:r>
      <w:r w:rsidR="00692A60" w:rsidRPr="00692A60">
        <w:rPr>
          <w:rFonts w:ascii="Trebuchet MS" w:eastAsia="Verdana" w:hAnsi="Trebuchet MS" w:cs="Verdana"/>
          <w:sz w:val="24"/>
          <w:szCs w:val="24"/>
          <w:lang w:val="ro-RO" w:eastAsia="ro-RO" w:bidi="ro-RO"/>
        </w:rPr>
        <w:t xml:space="preserve">4.16 "Consolidarea capacității </w:t>
      </w:r>
      <w:r w:rsidR="00692A60" w:rsidRPr="00692A60">
        <w:rPr>
          <w:rFonts w:ascii="Trebuchet MS" w:eastAsia="Verdana" w:hAnsi="Trebuchet MS" w:cs="Verdana"/>
          <w:sz w:val="24"/>
          <w:szCs w:val="24"/>
          <w:lang w:val="ro-RO" w:eastAsia="ro-RO" w:bidi="ro-RO"/>
        </w:rPr>
        <w:lastRenderedPageBreak/>
        <w:t>întreprinderilor de economie socială de a funcționa într-o manieră autosustenabilă", proiecte în cadrul cărora se atribuie ajutoare de minimis pentru înființarea de întreprinderi sociale, cu respectarea condițiilor din Ghidul solicitantului - Condiții specifice "Sprijin pentru înființarea de întreprinderi sociale" (</w:t>
      </w:r>
      <w:r w:rsidR="009F204E">
        <w:rPr>
          <w:rFonts w:ascii="Trebuchet MS" w:eastAsia="Verdana" w:hAnsi="Trebuchet MS" w:cs="Verdana"/>
          <w:sz w:val="24"/>
          <w:szCs w:val="24"/>
          <w:lang w:val="ro-RO" w:eastAsia="ro-RO" w:bidi="ro-RO"/>
        </w:rPr>
        <w:t>Orasul Rupea si Asociatia Grupul de Actiune Locala Transcarpatica</w:t>
      </w:r>
      <w:r w:rsidR="00692A60">
        <w:rPr>
          <w:rFonts w:ascii="Trebuchet MS" w:eastAsia="Verdana" w:hAnsi="Trebuchet MS" w:cs="Verdana"/>
          <w:sz w:val="24"/>
          <w:szCs w:val="24"/>
          <w:lang w:val="ro-RO" w:eastAsia="ro-RO" w:bidi="ro-RO"/>
        </w:rPr>
        <w:t>);</w:t>
      </w:r>
    </w:p>
    <w:p w14:paraId="3825BC32" w14:textId="77777777" w:rsidR="00692A60" w:rsidRPr="00692A60" w:rsidRDefault="00692A60"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bCs/>
          <w:sz w:val="24"/>
          <w:szCs w:val="24"/>
          <w:u w:val="single"/>
          <w:lang w:val="ro-RO" w:eastAsia="ro-RO" w:bidi="ro-RO"/>
        </w:rPr>
        <w:t>Întreprindere socială</w:t>
      </w:r>
      <w:r w:rsidRPr="00692A60">
        <w:rPr>
          <w:rFonts w:ascii="Trebuchet MS" w:eastAsia="Verdana" w:hAnsi="Trebuchet MS" w:cs="Verdana"/>
          <w:sz w:val="24"/>
          <w:szCs w:val="24"/>
          <w:lang w:val="ro-RO" w:eastAsia="ro-RO" w:bidi="ro-RO"/>
        </w:rPr>
        <w:t xml:space="preserve"> - orice persoană juridică de drept privat care desfășoară activități în domeniul economiei sociale, care deține un atestat de întreprindere socială și respectă principiile prevăzute la art. 4 din Legea nr. 219/2015 privind economia socială, cu modificările ulterioare;</w:t>
      </w:r>
    </w:p>
    <w:p w14:paraId="1AB18E5A" w14:textId="77777777" w:rsidR="00692A60" w:rsidRPr="00692A60" w:rsidRDefault="00692A60"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bCs/>
          <w:sz w:val="24"/>
          <w:szCs w:val="24"/>
          <w:u w:val="single"/>
          <w:lang w:val="ro-RO" w:eastAsia="ro-RO" w:bidi="ro-RO"/>
        </w:rPr>
        <w:t>Întreprindere socială de inserție</w:t>
      </w:r>
      <w:r w:rsidRPr="00692A60">
        <w:rPr>
          <w:rFonts w:ascii="Trebuchet MS" w:eastAsia="Verdana" w:hAnsi="Trebuchet MS" w:cs="Verdana"/>
          <w:sz w:val="24"/>
          <w:szCs w:val="24"/>
          <w:lang w:val="ro-RO" w:eastAsia="ro-RO" w:bidi="ro-RO"/>
        </w:rPr>
        <w:t xml:space="preserve"> - întreprinderea socială care îndeplinește cumulativ condițiile prevăzute la art. 10 alin. (1) din Legea nr. 219/2015 privind economia socială, cu modificările ulterioare;</w:t>
      </w:r>
    </w:p>
    <w:p w14:paraId="28AED169" w14:textId="77777777" w:rsidR="00692A60" w:rsidRPr="00692A60" w:rsidRDefault="00692A60"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bCs/>
          <w:sz w:val="24"/>
          <w:szCs w:val="24"/>
          <w:u w:val="single"/>
          <w:lang w:val="ro-RO" w:eastAsia="ro-RO" w:bidi="ro-RO"/>
        </w:rPr>
        <w:t>Contractul de subvenție</w:t>
      </w:r>
      <w:r w:rsidRPr="00692A60">
        <w:rPr>
          <w:rFonts w:ascii="Trebuchet MS" w:eastAsia="Verdana" w:hAnsi="Trebuchet MS" w:cs="Verdana"/>
          <w:sz w:val="24"/>
          <w:szCs w:val="24"/>
          <w:lang w:val="ro-RO" w:eastAsia="ro-RO" w:bidi="ro-RO"/>
        </w:rPr>
        <w:t xml:space="preserve"> - actul juridic semnat între administratorul schemei de ajutor de minimis și beneficiarul ajutorului de minimis, prin care se stabilesc drepturile și obligațiile corelative ale părților în vederea implementării măsurilor finanțate prin prezenta schemă de ajutor de minimis;</w:t>
      </w:r>
    </w:p>
    <w:p w14:paraId="55A48442" w14:textId="6E0780A4" w:rsidR="00692A60" w:rsidRPr="00692A60" w:rsidRDefault="00692A60"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bCs/>
          <w:sz w:val="24"/>
          <w:szCs w:val="24"/>
          <w:u w:val="single"/>
          <w:lang w:val="ro-RO" w:eastAsia="ro-RO" w:bidi="ro-RO"/>
        </w:rPr>
        <w:t>Beneficiarul finanțării nerambursabile</w:t>
      </w:r>
      <w:r w:rsidRPr="00692A60">
        <w:rPr>
          <w:rFonts w:ascii="Trebuchet MS" w:eastAsia="Verdana" w:hAnsi="Trebuchet MS" w:cs="Verdana"/>
          <w:sz w:val="24"/>
          <w:szCs w:val="24"/>
          <w:lang w:val="ro-RO" w:eastAsia="ro-RO" w:bidi="ro-RO"/>
        </w:rPr>
        <w:t xml:space="preserve"> - are înțelesul prevăzut în 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w:t>
      </w:r>
      <w:r w:rsidR="000B10C2">
        <w:rPr>
          <w:rFonts w:ascii="Trebuchet MS" w:eastAsia="Verdana" w:hAnsi="Trebuchet MS" w:cs="Verdana"/>
          <w:sz w:val="24"/>
          <w:szCs w:val="24"/>
          <w:lang w:val="ro-RO" w:eastAsia="ro-RO" w:bidi="ro-RO"/>
        </w:rPr>
        <w:t>ogare a Regulamentului (CE) nr.</w:t>
      </w:r>
      <w:r w:rsidRPr="00692A60">
        <w:rPr>
          <w:rFonts w:ascii="Trebuchet MS" w:eastAsia="Verdana" w:hAnsi="Trebuchet MS" w:cs="Verdana"/>
          <w:sz w:val="24"/>
          <w:szCs w:val="24"/>
          <w:lang w:val="ro-RO" w:eastAsia="ro-RO" w:bidi="ro-RO"/>
        </w:rPr>
        <w:t>1.083/2006 al Consiliului și în Regulamentul (UE) nr. 223/2014 al Parlamentului European și al Consiliului din 11 martie 2014 privind Fondul de ajutor european destinat celor mai defavorizate persoane, respectiv semnatarul contractului de finanțare cu AM POCU/OI POCU.</w:t>
      </w:r>
    </w:p>
    <w:p w14:paraId="5149F9D8" w14:textId="3E5663A0" w:rsidR="00692A60" w:rsidRDefault="00692A60" w:rsidP="00692A60">
      <w:pPr>
        <w:widowControl w:val="0"/>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p>
    <w:p w14:paraId="3C45FB24" w14:textId="2245C3B5" w:rsidR="00692A60" w:rsidRPr="00692A60" w:rsidRDefault="00692A60" w:rsidP="00B2191C">
      <w:pPr>
        <w:widowControl w:val="0"/>
        <w:numPr>
          <w:ilvl w:val="0"/>
          <w:numId w:val="6"/>
        </w:numPr>
        <w:tabs>
          <w:tab w:val="left" w:pos="709"/>
          <w:tab w:val="left" w:pos="9584"/>
        </w:tabs>
        <w:autoSpaceDE w:val="0"/>
        <w:autoSpaceDN w:val="0"/>
        <w:spacing w:before="100" w:after="0" w:line="240" w:lineRule="auto"/>
        <w:ind w:hanging="514"/>
        <w:outlineLvl w:val="1"/>
        <w:rPr>
          <w:rFonts w:ascii="Verdana" w:eastAsia="Verdana" w:hAnsi="Verdana" w:cs="Verdana"/>
          <w:b/>
          <w:bCs/>
          <w:sz w:val="20"/>
          <w:szCs w:val="20"/>
          <w:lang w:val="ro-RO" w:eastAsia="ro-RO" w:bidi="ro-RO"/>
        </w:rPr>
      </w:pPr>
      <w:bookmarkStart w:id="1" w:name="_Hlk32577953"/>
      <w:r w:rsidRPr="00692A60">
        <w:rPr>
          <w:rFonts w:ascii="Verdana" w:eastAsia="Verdana" w:hAnsi="Verdana" w:cs="Verdana"/>
          <w:b/>
          <w:bCs/>
          <w:color w:val="001F5F"/>
          <w:sz w:val="20"/>
          <w:szCs w:val="20"/>
          <w:shd w:val="clear" w:color="auto" w:fill="D9D9D9"/>
          <w:lang w:val="ro-RO" w:eastAsia="ro-RO" w:bidi="ro-RO"/>
        </w:rPr>
        <w:t>DOCUMENTE DE</w:t>
      </w:r>
      <w:r w:rsidRPr="00692A60">
        <w:rPr>
          <w:rFonts w:ascii="Verdana" w:eastAsia="Verdana" w:hAnsi="Verdana" w:cs="Verdana"/>
          <w:b/>
          <w:bCs/>
          <w:color w:val="001F5F"/>
          <w:spacing w:val="-14"/>
          <w:sz w:val="20"/>
          <w:szCs w:val="20"/>
          <w:shd w:val="clear" w:color="auto" w:fill="D9D9D9"/>
          <w:lang w:val="ro-RO" w:eastAsia="ro-RO" w:bidi="ro-RO"/>
        </w:rPr>
        <w:t xml:space="preserve"> </w:t>
      </w:r>
      <w:r w:rsidRPr="00692A60">
        <w:rPr>
          <w:rFonts w:ascii="Verdana" w:eastAsia="Verdana" w:hAnsi="Verdana" w:cs="Verdana"/>
          <w:b/>
          <w:bCs/>
          <w:color w:val="001F5F"/>
          <w:sz w:val="20"/>
          <w:szCs w:val="20"/>
          <w:shd w:val="clear" w:color="auto" w:fill="D9D9D9"/>
          <w:lang w:val="ro-RO" w:eastAsia="ro-RO" w:bidi="ro-RO"/>
        </w:rPr>
        <w:t>REFERINȚĂ</w:t>
      </w:r>
      <w:bookmarkEnd w:id="1"/>
    </w:p>
    <w:p w14:paraId="08690F0E" w14:textId="1BEA931A" w:rsidR="00C86D51" w:rsidRPr="00C86D51" w:rsidRDefault="00C86D51" w:rsidP="00C86D51">
      <w:pPr>
        <w:widowControl w:val="0"/>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Pr>
          <w:rFonts w:ascii="Trebuchet MS" w:eastAsia="Verdana" w:hAnsi="Trebuchet MS" w:cs="Verdana"/>
          <w:sz w:val="24"/>
          <w:szCs w:val="24"/>
          <w:lang w:val="ro-RO" w:eastAsia="ro-RO" w:bidi="ro-RO"/>
        </w:rPr>
        <w:tab/>
      </w:r>
      <w:r w:rsidRPr="00C86D51">
        <w:rPr>
          <w:rFonts w:ascii="Trebuchet MS" w:eastAsia="Verdana" w:hAnsi="Trebuchet MS" w:cs="Verdana"/>
          <w:sz w:val="24"/>
          <w:szCs w:val="24"/>
          <w:lang w:val="ro-RO" w:eastAsia="ro-RO" w:bidi="ro-RO"/>
        </w:rPr>
        <w:t>La baza prezentei metodologii se află documente de referință în conformitate cu prevederile legislative</w:t>
      </w:r>
      <w:r>
        <w:rPr>
          <w:rFonts w:ascii="Trebuchet MS" w:eastAsia="Verdana" w:hAnsi="Trebuchet MS" w:cs="Verdana"/>
          <w:sz w:val="24"/>
          <w:szCs w:val="24"/>
          <w:lang w:val="ro-RO" w:eastAsia="ro-RO" w:bidi="ro-RO"/>
        </w:rPr>
        <w:t xml:space="preserve"> </w:t>
      </w:r>
      <w:r w:rsidRPr="00C86D51">
        <w:rPr>
          <w:rFonts w:ascii="Trebuchet MS" w:eastAsia="Verdana" w:hAnsi="Trebuchet MS" w:cs="Verdana"/>
          <w:sz w:val="24"/>
          <w:szCs w:val="24"/>
          <w:lang w:val="ro-RO" w:eastAsia="ro-RO" w:bidi="ro-RO"/>
        </w:rPr>
        <w:t>în vigoare:</w:t>
      </w:r>
    </w:p>
    <w:p w14:paraId="47D4988D" w14:textId="2DB18E32" w:rsidR="00C86D51" w:rsidRP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Programul Operațional Capital Uman 2014-2020;</w:t>
      </w:r>
    </w:p>
    <w:p w14:paraId="56C4A772"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Regulamentul (UE) nr. 1.407/2013 al Comisiei din 18 decembrie 2013 pentru aplicarea art. 107</w:t>
      </w:r>
      <w:r>
        <w:rPr>
          <w:rFonts w:ascii="Trebuchet MS" w:eastAsia="Verdana" w:hAnsi="Trebuchet MS" w:cs="Verdana"/>
          <w:sz w:val="24"/>
          <w:szCs w:val="24"/>
          <w:lang w:val="ro-RO" w:eastAsia="ro-RO" w:bidi="ro-RO"/>
        </w:rPr>
        <w:t xml:space="preserve"> </w:t>
      </w:r>
      <w:r w:rsidRPr="00C86D51">
        <w:rPr>
          <w:rFonts w:ascii="Trebuchet MS" w:eastAsia="Verdana" w:hAnsi="Trebuchet MS" w:cs="Verdana"/>
          <w:sz w:val="24"/>
          <w:szCs w:val="24"/>
          <w:lang w:val="ro-RO" w:eastAsia="ro-RO" w:bidi="ro-RO"/>
        </w:rPr>
        <w:t>și 108 din Tratatul privind funcționarea Uniunii Europene ajutoarelor de minimis;</w:t>
      </w:r>
    </w:p>
    <w:p w14:paraId="6C1327B0"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Legea nr. 219/2015 privind economia socială, cu modificările ulterioare;</w:t>
      </w:r>
    </w:p>
    <w:p w14:paraId="10785ABD"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Ordonanța de urgență a Guvernului nr. 77/2014 privind procedurile naționale în domeniul ajutorului de stat, precum și pentru modificarea și completarea Legii concurenței nr. 21/1996, aprobată cu modificări și completări prin Legea nr. 20/2015, cu modificările ulterioare;</w:t>
      </w:r>
    </w:p>
    <w:p w14:paraId="3E62F414"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 xml:space="preserve">Ordonanța de urgență a Guvernului nr. 66/2011 privind prevenirea, constatarea și sancționarea neregulilor apărute în obținerea și utilizarea fondurilor europene și/sau a fondurilor publice naționale aferente acestora, </w:t>
      </w:r>
      <w:r w:rsidRPr="00C86D51">
        <w:rPr>
          <w:rFonts w:ascii="Trebuchet MS" w:eastAsia="Verdana" w:hAnsi="Trebuchet MS" w:cs="Verdana"/>
          <w:sz w:val="24"/>
          <w:szCs w:val="24"/>
          <w:lang w:val="ro-RO" w:eastAsia="ro-RO" w:bidi="ro-RO"/>
        </w:rPr>
        <w:lastRenderedPageBreak/>
        <w:t>aprobată cu modificări și completări prin Legea nr. 142/2012, cu modificările și completările ulterioare;</w:t>
      </w:r>
    </w:p>
    <w:p w14:paraId="07E659AA"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Ghidul Solicitantului Condiţii Specifice „Sprijin pentru înființarea de întreprinderi sociale”;</w:t>
      </w:r>
    </w:p>
    <w:p w14:paraId="3699C0E0"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Schema de ajutor de minimis „Sprijin pentru înființarea de întreprinderi sociale”, aferentă Programului Operațional Capital Uman 2014-2020, Axa prioritară 4 „Incluziune socială și combaterea sărăciei”, Obiectivul specific 4.16. Consolidarea capacității întreprinderilor de economie socială de a funcționa într-o manieră auto-sustenabilă, aprobată prin ordinul ministrului Fondurilor Europene nr. 772/2018 cu modificările și completările ulterioare;</w:t>
      </w:r>
    </w:p>
    <w:p w14:paraId="7E92332B" w14:textId="67C9E31A" w:rsidR="00C86D51" w:rsidRPr="00F2796C" w:rsidRDefault="00C86D51" w:rsidP="00B2191C">
      <w:pPr>
        <w:pStyle w:val="ListParagraph"/>
        <w:widowControl w:val="0"/>
        <w:numPr>
          <w:ilvl w:val="0"/>
          <w:numId w:val="7"/>
        </w:numPr>
        <w:tabs>
          <w:tab w:val="left" w:pos="1134"/>
        </w:tabs>
        <w:autoSpaceDE w:val="0"/>
        <w:autoSpaceDN w:val="0"/>
        <w:spacing w:after="0" w:line="240" w:lineRule="auto"/>
        <w:ind w:right="-1"/>
        <w:jc w:val="both"/>
        <w:rPr>
          <w:rFonts w:ascii="Trebuchet MS" w:hAnsi="Trebuchet MS"/>
          <w:sz w:val="24"/>
          <w:szCs w:val="24"/>
          <w:lang w:val="ro-RO"/>
        </w:rPr>
      </w:pPr>
      <w:r w:rsidRPr="00C86D51">
        <w:rPr>
          <w:rFonts w:ascii="Trebuchet MS" w:eastAsia="Verdana" w:hAnsi="Trebuchet MS" w:cs="Verdana"/>
          <w:sz w:val="24"/>
          <w:szCs w:val="24"/>
          <w:lang w:val="ro-RO" w:eastAsia="ro-RO" w:bidi="ro-RO"/>
        </w:rPr>
        <w:t>Contractul de finanțare nr. POCU/449/4/16/128673 încheiat între Ministerul Fondurilor Europene - AMPOCU/OIRPOSDRU Regiunea Sud-Est şi Asociatia pentru Sprijin în Dezvoltarea Economiei Sociale – Incluziune, Responsabilitate Cooperatistă, Antreprenoriat Social</w:t>
      </w:r>
      <w:r>
        <w:rPr>
          <w:rFonts w:ascii="Trebuchet MS" w:eastAsia="Verdana" w:hAnsi="Trebuchet MS" w:cs="Verdana"/>
          <w:sz w:val="24"/>
          <w:szCs w:val="24"/>
          <w:lang w:val="ro-RO" w:eastAsia="ro-RO" w:bidi="ro-RO"/>
        </w:rPr>
        <w:t>.</w:t>
      </w:r>
    </w:p>
    <w:p w14:paraId="471A390E" w14:textId="136A6B2B" w:rsidR="00F2796C" w:rsidRDefault="00F2796C" w:rsidP="00F2796C">
      <w:pPr>
        <w:widowControl w:val="0"/>
        <w:tabs>
          <w:tab w:val="left" w:pos="1134"/>
        </w:tabs>
        <w:autoSpaceDE w:val="0"/>
        <w:autoSpaceDN w:val="0"/>
        <w:spacing w:after="0" w:line="240" w:lineRule="auto"/>
        <w:ind w:right="-1"/>
        <w:jc w:val="both"/>
        <w:rPr>
          <w:rFonts w:ascii="Trebuchet MS" w:eastAsia="Calibri" w:hAnsi="Trebuchet MS"/>
          <w:sz w:val="24"/>
          <w:szCs w:val="24"/>
          <w:lang w:val="ro-RO"/>
        </w:rPr>
      </w:pPr>
    </w:p>
    <w:p w14:paraId="1151BE84" w14:textId="77777777" w:rsidR="00B35A5E" w:rsidRDefault="00F2796C" w:rsidP="00B2191C">
      <w:pPr>
        <w:pStyle w:val="ListParagraph"/>
        <w:widowControl w:val="0"/>
        <w:numPr>
          <w:ilvl w:val="0"/>
          <w:numId w:val="6"/>
        </w:numPr>
        <w:autoSpaceDE w:val="0"/>
        <w:autoSpaceDN w:val="0"/>
        <w:spacing w:after="0" w:line="240" w:lineRule="auto"/>
        <w:ind w:left="426" w:right="-1" w:firstLine="0"/>
        <w:jc w:val="both"/>
        <w:rPr>
          <w:rFonts w:ascii="Trebuchet MS" w:hAnsi="Trebuchet MS"/>
          <w:sz w:val="24"/>
          <w:szCs w:val="24"/>
          <w:lang w:val="ro-RO"/>
        </w:rPr>
      </w:pPr>
      <w:bookmarkStart w:id="2" w:name="_Hlk32586130"/>
      <w:bookmarkStart w:id="3" w:name="_Hlk32736695"/>
      <w:r>
        <w:rPr>
          <w:rFonts w:ascii="Verdana" w:eastAsia="Verdana" w:hAnsi="Verdana" w:cs="Verdana"/>
          <w:b/>
          <w:bCs/>
          <w:color w:val="001F5F"/>
          <w:sz w:val="20"/>
          <w:szCs w:val="20"/>
          <w:shd w:val="clear" w:color="auto" w:fill="D9D9D9"/>
          <w:lang w:val="ro-RO" w:eastAsia="ro-RO" w:bidi="ro-RO"/>
        </w:rPr>
        <w:t>BUGET AFERENT COMPETIȚIEI DE PLANURI DE AFACERI</w:t>
      </w:r>
      <w:bookmarkEnd w:id="2"/>
      <w:r w:rsidRPr="00F2796C">
        <w:rPr>
          <w:rFonts w:ascii="Trebuchet MS" w:hAnsi="Trebuchet MS"/>
          <w:sz w:val="24"/>
          <w:szCs w:val="24"/>
          <w:lang w:val="ro-RO"/>
        </w:rPr>
        <w:br w:type="textWrapping" w:clear="all"/>
      </w:r>
    </w:p>
    <w:bookmarkEnd w:id="3"/>
    <w:p w14:paraId="120A2A49" w14:textId="3EE2DBA1" w:rsidR="00F2796C" w:rsidRPr="005870BF" w:rsidRDefault="005D7674" w:rsidP="005D7674">
      <w:pPr>
        <w:widowControl w:val="0"/>
        <w:autoSpaceDE w:val="0"/>
        <w:autoSpaceDN w:val="0"/>
        <w:spacing w:after="0" w:line="240" w:lineRule="auto"/>
        <w:ind w:right="-1" w:firstLine="360"/>
        <w:jc w:val="both"/>
        <w:rPr>
          <w:rFonts w:ascii="Trebuchet MS" w:hAnsi="Trebuchet MS"/>
          <w:sz w:val="24"/>
          <w:szCs w:val="24"/>
          <w:lang w:val="ro-RO"/>
        </w:rPr>
      </w:pPr>
      <w:r w:rsidRPr="005870BF">
        <w:rPr>
          <w:rFonts w:ascii="Trebuchet MS" w:hAnsi="Trebuchet MS"/>
          <w:sz w:val="24"/>
          <w:szCs w:val="24"/>
          <w:lang w:val="ro-RO"/>
        </w:rPr>
        <w:t xml:space="preserve">Parteneriatul va aloca </w:t>
      </w:r>
      <w:r w:rsidR="005870BF" w:rsidRPr="005870BF">
        <w:rPr>
          <w:rFonts w:ascii="Trebuchet MS" w:hAnsi="Trebuchet MS"/>
          <w:sz w:val="24"/>
          <w:szCs w:val="24"/>
          <w:lang w:val="ro-RO"/>
        </w:rPr>
        <w:t xml:space="preserve">maxim 2.100.000 euro pentru </w:t>
      </w:r>
      <w:r w:rsidR="00C85550" w:rsidRPr="005870BF">
        <w:rPr>
          <w:rFonts w:ascii="Trebuchet MS" w:hAnsi="Trebuchet MS"/>
          <w:sz w:val="24"/>
          <w:szCs w:val="24"/>
          <w:lang w:val="ro-RO"/>
        </w:rPr>
        <w:t>înființarea</w:t>
      </w:r>
      <w:r w:rsidR="005870BF" w:rsidRPr="005870BF">
        <w:rPr>
          <w:rFonts w:ascii="Trebuchet MS" w:hAnsi="Trebuchet MS"/>
          <w:sz w:val="24"/>
          <w:szCs w:val="24"/>
          <w:lang w:val="ro-RO"/>
        </w:rPr>
        <w:t xml:space="preserve"> a minim </w:t>
      </w:r>
      <w:r w:rsidRPr="005870BF">
        <w:rPr>
          <w:rFonts w:ascii="Trebuchet MS" w:hAnsi="Trebuchet MS"/>
          <w:sz w:val="24"/>
          <w:szCs w:val="24"/>
          <w:lang w:val="ro-RO"/>
        </w:rPr>
        <w:t>2</w:t>
      </w:r>
      <w:r w:rsidR="005870BF" w:rsidRPr="005870BF">
        <w:rPr>
          <w:rFonts w:ascii="Trebuchet MS" w:hAnsi="Trebuchet MS"/>
          <w:sz w:val="24"/>
          <w:szCs w:val="24"/>
          <w:lang w:val="ro-RO"/>
        </w:rPr>
        <w:t>1</w:t>
      </w:r>
      <w:r w:rsidRPr="005870BF">
        <w:rPr>
          <w:rFonts w:ascii="Trebuchet MS" w:hAnsi="Trebuchet MS"/>
          <w:sz w:val="24"/>
          <w:szCs w:val="24"/>
          <w:lang w:val="ro-RO"/>
        </w:rPr>
        <w:t xml:space="preserve"> SES, in cadrul </w:t>
      </w:r>
      <w:r w:rsidR="00C85550" w:rsidRPr="005870BF">
        <w:rPr>
          <w:rFonts w:ascii="Trebuchet MS" w:hAnsi="Trebuchet MS"/>
          <w:sz w:val="24"/>
          <w:szCs w:val="24"/>
          <w:lang w:val="ro-RO"/>
        </w:rPr>
        <w:t>cărora</w:t>
      </w:r>
      <w:r w:rsidRPr="005870BF">
        <w:rPr>
          <w:rFonts w:ascii="Trebuchet MS" w:hAnsi="Trebuchet MS"/>
          <w:sz w:val="24"/>
          <w:szCs w:val="24"/>
          <w:lang w:val="ro-RO"/>
        </w:rPr>
        <w:t xml:space="preserve"> vor fi angajate</w:t>
      </w:r>
      <w:r w:rsidRPr="005870BF">
        <w:t xml:space="preserve"> </w:t>
      </w:r>
      <w:r w:rsidR="005870BF" w:rsidRPr="005870BF">
        <w:rPr>
          <w:rFonts w:ascii="Trebuchet MS" w:hAnsi="Trebuchet MS"/>
          <w:sz w:val="24"/>
          <w:szCs w:val="24"/>
          <w:lang w:val="ro-RO"/>
        </w:rPr>
        <w:t>minim 105</w:t>
      </w:r>
      <w:r w:rsidRPr="005870BF">
        <w:rPr>
          <w:rFonts w:ascii="Trebuchet MS" w:hAnsi="Trebuchet MS"/>
          <w:sz w:val="24"/>
          <w:szCs w:val="24"/>
          <w:lang w:val="ro-RO"/>
        </w:rPr>
        <w:t xml:space="preserve"> persoane. Suma alocata </w:t>
      </w:r>
      <w:r w:rsidR="00C85550" w:rsidRPr="005870BF">
        <w:rPr>
          <w:rFonts w:ascii="Trebuchet MS" w:hAnsi="Trebuchet MS"/>
          <w:sz w:val="24"/>
          <w:szCs w:val="24"/>
          <w:lang w:val="ro-RO"/>
        </w:rPr>
        <w:t>reprezintă</w:t>
      </w:r>
      <w:r w:rsidRPr="005870BF">
        <w:rPr>
          <w:rFonts w:ascii="Trebuchet MS" w:hAnsi="Trebuchet MS"/>
          <w:sz w:val="24"/>
          <w:szCs w:val="24"/>
          <w:lang w:val="ro-RO"/>
        </w:rPr>
        <w:t xml:space="preserve"> mai mult de 7</w:t>
      </w:r>
      <w:r w:rsidR="005870BF" w:rsidRPr="005870BF">
        <w:rPr>
          <w:rFonts w:ascii="Trebuchet MS" w:hAnsi="Trebuchet MS"/>
          <w:sz w:val="24"/>
          <w:szCs w:val="24"/>
          <w:lang w:val="ro-RO"/>
        </w:rPr>
        <w:t>2</w:t>
      </w:r>
      <w:r w:rsidRPr="005870BF">
        <w:rPr>
          <w:rFonts w:ascii="Trebuchet MS" w:hAnsi="Trebuchet MS"/>
          <w:sz w:val="24"/>
          <w:szCs w:val="24"/>
          <w:lang w:val="ro-RO"/>
        </w:rPr>
        <w:t>% din valoarea proiectului.</w:t>
      </w:r>
      <w:r w:rsidR="000E7244">
        <w:rPr>
          <w:rFonts w:ascii="Trebuchet MS" w:hAnsi="Trebuchet MS"/>
          <w:sz w:val="24"/>
          <w:szCs w:val="24"/>
          <w:lang w:val="ro-RO"/>
        </w:rPr>
        <w:t xml:space="preserve"> </w:t>
      </w:r>
      <w:r w:rsidRPr="005870BF">
        <w:rPr>
          <w:rFonts w:ascii="Trebuchet MS" w:hAnsi="Trebuchet MS"/>
          <w:sz w:val="24"/>
          <w:szCs w:val="24"/>
          <w:lang w:val="ro-RO"/>
        </w:rPr>
        <w:t xml:space="preserve">Deoarece nu putem </w:t>
      </w:r>
      <w:r w:rsidR="00C85550" w:rsidRPr="005870BF">
        <w:rPr>
          <w:rFonts w:ascii="Trebuchet MS" w:hAnsi="Trebuchet MS"/>
          <w:sz w:val="24"/>
          <w:szCs w:val="24"/>
          <w:lang w:val="ro-RO"/>
        </w:rPr>
        <w:t>cunoaște</w:t>
      </w:r>
      <w:r w:rsidRPr="005870BF">
        <w:rPr>
          <w:rFonts w:ascii="Trebuchet MS" w:hAnsi="Trebuchet MS"/>
          <w:sz w:val="24"/>
          <w:szCs w:val="24"/>
          <w:lang w:val="ro-RO"/>
        </w:rPr>
        <w:t xml:space="preserve"> bugetul planurilor de afaceri selectate de juriul extern pentru </w:t>
      </w:r>
      <w:r w:rsidR="00C85550" w:rsidRPr="005870BF">
        <w:rPr>
          <w:rFonts w:ascii="Trebuchet MS" w:hAnsi="Trebuchet MS"/>
          <w:sz w:val="24"/>
          <w:szCs w:val="24"/>
          <w:lang w:val="ro-RO"/>
        </w:rPr>
        <w:t>finanțare</w:t>
      </w:r>
      <w:r w:rsidRPr="005870BF">
        <w:rPr>
          <w:rFonts w:ascii="Trebuchet MS" w:hAnsi="Trebuchet MS"/>
          <w:sz w:val="24"/>
          <w:szCs w:val="24"/>
          <w:lang w:val="ro-RO"/>
        </w:rPr>
        <w:t xml:space="preserve">, nu putem stabili cu exactitate dimensiunea ajutorului de minimis alocat </w:t>
      </w:r>
      <w:r w:rsidR="00C85550" w:rsidRPr="005870BF">
        <w:rPr>
          <w:rFonts w:ascii="Trebuchet MS" w:hAnsi="Trebuchet MS"/>
          <w:sz w:val="24"/>
          <w:szCs w:val="24"/>
          <w:lang w:val="ro-RO"/>
        </w:rPr>
        <w:t>fiecărui</w:t>
      </w:r>
      <w:r w:rsidRPr="005870BF">
        <w:rPr>
          <w:rFonts w:ascii="Trebuchet MS" w:hAnsi="Trebuchet MS"/>
          <w:sz w:val="24"/>
          <w:szCs w:val="24"/>
          <w:lang w:val="ro-RO"/>
        </w:rPr>
        <w:t xml:space="preserve"> SES. Din acest considerent Bugetul alocat va fi formulat pe o singura linie bugetara pentru fiecare partener, </w:t>
      </w:r>
      <w:r w:rsidR="00C85550" w:rsidRPr="005870BF">
        <w:rPr>
          <w:rFonts w:ascii="Trebuchet MS" w:hAnsi="Trebuchet MS"/>
          <w:sz w:val="24"/>
          <w:szCs w:val="24"/>
          <w:lang w:val="ro-RO"/>
        </w:rPr>
        <w:t>cuprinzând</w:t>
      </w:r>
      <w:r w:rsidRPr="005870BF">
        <w:rPr>
          <w:rFonts w:ascii="Trebuchet MS" w:hAnsi="Trebuchet MS"/>
          <w:sz w:val="24"/>
          <w:szCs w:val="24"/>
          <w:lang w:val="ro-RO"/>
        </w:rPr>
        <w:t xml:space="preserve"> </w:t>
      </w:r>
      <w:r w:rsidR="00C85550" w:rsidRPr="005870BF">
        <w:rPr>
          <w:rFonts w:ascii="Trebuchet MS" w:hAnsi="Trebuchet MS"/>
          <w:sz w:val="24"/>
          <w:szCs w:val="24"/>
          <w:lang w:val="ro-RO"/>
        </w:rPr>
        <w:t>întreaga</w:t>
      </w:r>
      <w:r w:rsidRPr="005870BF">
        <w:rPr>
          <w:rFonts w:ascii="Trebuchet MS" w:hAnsi="Trebuchet MS"/>
          <w:sz w:val="24"/>
          <w:szCs w:val="24"/>
          <w:lang w:val="ro-RO"/>
        </w:rPr>
        <w:t xml:space="preserve"> suma alocata SES-urilor.</w:t>
      </w:r>
    </w:p>
    <w:p w14:paraId="38365527" w14:textId="28ABA55C" w:rsidR="005870BF" w:rsidRPr="00FD16B7" w:rsidRDefault="00FD16B7" w:rsidP="005870BF">
      <w:pPr>
        <w:widowControl w:val="0"/>
        <w:autoSpaceDE w:val="0"/>
        <w:autoSpaceDN w:val="0"/>
        <w:spacing w:after="0" w:line="240" w:lineRule="auto"/>
        <w:ind w:right="-1"/>
        <w:jc w:val="both"/>
        <w:rPr>
          <w:rFonts w:ascii="Trebuchet MS" w:hAnsi="Trebuchet MS"/>
          <w:sz w:val="24"/>
          <w:szCs w:val="24"/>
          <w:lang w:val="ro-RO"/>
        </w:rPr>
      </w:pPr>
      <w:r w:rsidRPr="00FD16B7">
        <w:rPr>
          <w:rFonts w:ascii="Trebuchet MS" w:hAnsi="Trebuchet MS"/>
          <w:sz w:val="24"/>
          <w:szCs w:val="24"/>
          <w:lang w:val="ro-RO"/>
        </w:rPr>
        <w:t>Atentie!</w:t>
      </w:r>
    </w:p>
    <w:p w14:paraId="71A6C0AF" w14:textId="1ADC24A2" w:rsidR="005870BF" w:rsidRPr="00FD16B7" w:rsidRDefault="004B3B7F" w:rsidP="005870BF">
      <w:pPr>
        <w:widowControl w:val="0"/>
        <w:autoSpaceDE w:val="0"/>
        <w:autoSpaceDN w:val="0"/>
        <w:spacing w:after="0" w:line="240" w:lineRule="auto"/>
        <w:ind w:right="-1"/>
        <w:jc w:val="both"/>
        <w:rPr>
          <w:rFonts w:ascii="Trebuchet MS" w:hAnsi="Trebuchet MS"/>
          <w:sz w:val="24"/>
          <w:szCs w:val="24"/>
          <w:lang w:val="ro-RO"/>
        </w:rPr>
      </w:pPr>
      <w:r w:rsidRPr="00FD16B7">
        <w:rPr>
          <w:rFonts w:ascii="Trebuchet MS" w:hAnsi="Trebuchet MS"/>
          <w:sz w:val="24"/>
          <w:szCs w:val="24"/>
          <w:lang w:val="ro-RO"/>
        </w:rPr>
        <w:t xml:space="preserve">Minim 7 SES-uri din cele selectate pentru finanțare își vor desfășura activitatea  in zona rurala. </w:t>
      </w:r>
    </w:p>
    <w:p w14:paraId="253ADDC1" w14:textId="77777777" w:rsidR="005870BF" w:rsidRPr="005870BF" w:rsidRDefault="005870BF" w:rsidP="005870BF">
      <w:pPr>
        <w:widowControl w:val="0"/>
        <w:autoSpaceDE w:val="0"/>
        <w:autoSpaceDN w:val="0"/>
        <w:spacing w:after="0" w:line="240" w:lineRule="auto"/>
        <w:ind w:right="-1"/>
        <w:jc w:val="both"/>
        <w:rPr>
          <w:rFonts w:ascii="Trebuchet MS" w:hAnsi="Trebuchet MS"/>
          <w:color w:val="FF0000"/>
          <w:sz w:val="24"/>
          <w:szCs w:val="24"/>
          <w:highlight w:val="lightGray"/>
          <w:lang w:val="ro-RO"/>
        </w:rPr>
      </w:pPr>
    </w:p>
    <w:p w14:paraId="5381B6DE" w14:textId="49412F17" w:rsidR="001A354B" w:rsidRPr="005870BF" w:rsidRDefault="001A354B" w:rsidP="005D7674">
      <w:pPr>
        <w:widowControl w:val="0"/>
        <w:autoSpaceDE w:val="0"/>
        <w:autoSpaceDN w:val="0"/>
        <w:spacing w:after="0" w:line="240" w:lineRule="auto"/>
        <w:ind w:right="-1" w:firstLine="360"/>
        <w:jc w:val="both"/>
        <w:rPr>
          <w:rFonts w:ascii="Trebuchet MS" w:hAnsi="Trebuchet MS"/>
          <w:sz w:val="24"/>
          <w:szCs w:val="24"/>
          <w:lang w:val="ro-RO"/>
        </w:rPr>
      </w:pPr>
      <w:r w:rsidRPr="005870BF">
        <w:rPr>
          <w:rFonts w:ascii="Trebuchet MS" w:hAnsi="Trebuchet MS"/>
          <w:sz w:val="24"/>
          <w:szCs w:val="24"/>
          <w:lang w:val="ro-RO"/>
        </w:rPr>
        <w:t xml:space="preserve">Planurile de afaceri care nu respectă aceste plafoane, </w:t>
      </w:r>
      <w:r w:rsidR="00C62868" w:rsidRPr="005870BF">
        <w:rPr>
          <w:rFonts w:ascii="Trebuchet MS" w:hAnsi="Trebuchet MS"/>
          <w:sz w:val="24"/>
          <w:szCs w:val="24"/>
          <w:lang w:val="ro-RO"/>
        </w:rPr>
        <w:t xml:space="preserve">raportat la numărul de persoane angajate, </w:t>
      </w:r>
      <w:r w:rsidRPr="005870BF">
        <w:rPr>
          <w:rFonts w:ascii="Trebuchet MS" w:hAnsi="Trebuchet MS"/>
          <w:sz w:val="24"/>
          <w:szCs w:val="24"/>
          <w:lang w:val="ro-RO"/>
        </w:rPr>
        <w:t xml:space="preserve">vor fi considerate neeligibile. Cursul de referință luat în calcul este cursul Inforeuro din luna intrării în vigoare a schemei de ajutor de minimis, respectiv luna august 2018: </w:t>
      </w:r>
      <w:r w:rsidRPr="005870BF">
        <w:rPr>
          <w:rFonts w:ascii="Trebuchet MS" w:hAnsi="Trebuchet MS"/>
          <w:b/>
          <w:bCs/>
          <w:sz w:val="24"/>
          <w:szCs w:val="24"/>
          <w:lang w:val="ro-RO"/>
        </w:rPr>
        <w:t>1 euro = 4,6238 lei.</w:t>
      </w:r>
    </w:p>
    <w:p w14:paraId="32515524" w14:textId="441F9FAE" w:rsidR="001A354B" w:rsidRDefault="00E84E8E" w:rsidP="001A354B">
      <w:pPr>
        <w:widowControl w:val="0"/>
        <w:tabs>
          <w:tab w:val="left" w:pos="1134"/>
        </w:tabs>
        <w:autoSpaceDE w:val="0"/>
        <w:autoSpaceDN w:val="0"/>
        <w:spacing w:after="0" w:line="240" w:lineRule="auto"/>
        <w:ind w:right="-1"/>
        <w:jc w:val="both"/>
        <w:rPr>
          <w:rFonts w:ascii="Trebuchet MS" w:hAnsi="Trebuchet MS"/>
          <w:sz w:val="24"/>
          <w:szCs w:val="24"/>
          <w:lang w:val="ro-RO"/>
        </w:rPr>
      </w:pPr>
      <w:r>
        <w:rPr>
          <w:noProof/>
        </w:rPr>
        <w:lastRenderedPageBreak/>
        <w:drawing>
          <wp:inline distT="0" distB="0" distL="0" distR="0" wp14:anchorId="7DD4C220" wp14:editId="098B67F4">
            <wp:extent cx="5850255" cy="3289300"/>
            <wp:effectExtent l="0" t="0" r="0" b="635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255" cy="3289300"/>
                    </a:xfrm>
                    <a:prstGeom prst="rect">
                      <a:avLst/>
                    </a:prstGeom>
                    <a:noFill/>
                    <a:ln>
                      <a:noFill/>
                    </a:ln>
                  </pic:spPr>
                </pic:pic>
              </a:graphicData>
            </a:graphic>
          </wp:inline>
        </w:drawing>
      </w:r>
    </w:p>
    <w:p w14:paraId="5D7E8DEA" w14:textId="77777777" w:rsidR="00E84E8E" w:rsidRDefault="00E84E8E" w:rsidP="001A354B">
      <w:pPr>
        <w:widowControl w:val="0"/>
        <w:tabs>
          <w:tab w:val="left" w:pos="1134"/>
        </w:tabs>
        <w:autoSpaceDE w:val="0"/>
        <w:autoSpaceDN w:val="0"/>
        <w:spacing w:after="0" w:line="240" w:lineRule="auto"/>
        <w:ind w:right="-1"/>
        <w:jc w:val="both"/>
        <w:rPr>
          <w:rFonts w:ascii="Trebuchet MS" w:hAnsi="Trebuchet MS"/>
          <w:sz w:val="24"/>
          <w:szCs w:val="24"/>
          <w:lang w:val="ro-RO"/>
        </w:rPr>
      </w:pPr>
    </w:p>
    <w:p w14:paraId="0C3DBE37" w14:textId="2ACEE3B0" w:rsidR="00E84E8E" w:rsidRDefault="00E84E8E" w:rsidP="001A354B">
      <w:pPr>
        <w:widowControl w:val="0"/>
        <w:tabs>
          <w:tab w:val="left" w:pos="1134"/>
        </w:tabs>
        <w:autoSpaceDE w:val="0"/>
        <w:autoSpaceDN w:val="0"/>
        <w:spacing w:after="0" w:line="240" w:lineRule="auto"/>
        <w:ind w:right="-1"/>
        <w:jc w:val="both"/>
        <w:rPr>
          <w:rFonts w:ascii="Trebuchet MS" w:hAnsi="Trebuchet MS"/>
          <w:b/>
          <w:bCs/>
          <w:sz w:val="24"/>
          <w:szCs w:val="24"/>
          <w:lang w:val="ro-RO"/>
        </w:rPr>
      </w:pPr>
      <w:r w:rsidRPr="00E84E8E">
        <w:rPr>
          <w:rFonts w:ascii="Trebuchet MS" w:hAnsi="Trebuchet MS"/>
          <w:b/>
          <w:bCs/>
          <w:sz w:val="24"/>
          <w:szCs w:val="24"/>
          <w:lang w:val="ro-RO"/>
        </w:rPr>
        <w:t>Ajutorul de minimis se va acorda în trei tranșe, după cum urmează</w:t>
      </w:r>
      <w:r w:rsidRPr="00E84E8E">
        <w:rPr>
          <w:rStyle w:val="FootnoteReference"/>
          <w:rFonts w:ascii="Trebuchet MS" w:hAnsi="Trebuchet MS"/>
          <w:b/>
          <w:bCs/>
          <w:sz w:val="24"/>
          <w:szCs w:val="24"/>
          <w:lang w:val="ro-RO"/>
        </w:rPr>
        <w:footnoteReference w:id="3"/>
      </w:r>
      <w:r w:rsidRPr="00E84E8E">
        <w:rPr>
          <w:rFonts w:ascii="Trebuchet MS" w:hAnsi="Trebuchet MS"/>
          <w:b/>
          <w:bCs/>
          <w:sz w:val="24"/>
          <w:szCs w:val="24"/>
          <w:lang w:val="ro-RO"/>
        </w:rPr>
        <w:t>:</w:t>
      </w:r>
    </w:p>
    <w:p w14:paraId="5E01A516" w14:textId="00272825" w:rsidR="00E84E8E" w:rsidRDefault="00E84E8E" w:rsidP="001A354B">
      <w:pPr>
        <w:widowControl w:val="0"/>
        <w:tabs>
          <w:tab w:val="left" w:pos="1134"/>
        </w:tabs>
        <w:autoSpaceDE w:val="0"/>
        <w:autoSpaceDN w:val="0"/>
        <w:spacing w:after="0" w:line="240" w:lineRule="auto"/>
        <w:ind w:right="-1"/>
        <w:jc w:val="both"/>
        <w:rPr>
          <w:rFonts w:ascii="Trebuchet MS" w:hAnsi="Trebuchet MS"/>
          <w:b/>
          <w:bCs/>
          <w:sz w:val="24"/>
          <w:szCs w:val="24"/>
          <w:lang w:val="ro-RO"/>
        </w:rPr>
      </w:pPr>
    </w:p>
    <w:p w14:paraId="793BBD2C" w14:textId="169AF2AB" w:rsidR="00E84E8E" w:rsidRPr="00290296" w:rsidRDefault="00E84E8E" w:rsidP="00B2191C">
      <w:pPr>
        <w:pStyle w:val="ListParagraph"/>
        <w:widowControl w:val="0"/>
        <w:numPr>
          <w:ilvl w:val="0"/>
          <w:numId w:val="9"/>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O tranșă inițială de maximum 50% (AVANS) din valoarea ajutorului de minimis, așa cum a fost acesta aprobat pe baza planului de afaceri și prevăzut în contractul de subvenție încheiat. Aceasta se va acorda cel târziu în luna a doua de la semnarea contractului de subvenție</w:t>
      </w:r>
      <w:r w:rsidR="00571412">
        <w:rPr>
          <w:rFonts w:ascii="Trebuchet MS" w:hAnsi="Trebuchet MS"/>
          <w:sz w:val="24"/>
          <w:szCs w:val="24"/>
          <w:lang w:val="ro-RO"/>
        </w:rPr>
        <w:t xml:space="preserve"> cu conditia indeplinirii conditiilor din contractul de subventie</w:t>
      </w:r>
      <w:r w:rsidRPr="00290296">
        <w:rPr>
          <w:rFonts w:ascii="Trebuchet MS" w:hAnsi="Trebuchet MS"/>
          <w:sz w:val="24"/>
          <w:szCs w:val="24"/>
          <w:lang w:val="ro-RO"/>
        </w:rPr>
        <w:t>.</w:t>
      </w:r>
      <w:r w:rsidRPr="00290296">
        <w:rPr>
          <w:rStyle w:val="FootnoteReference"/>
          <w:rFonts w:ascii="Trebuchet MS" w:hAnsi="Trebuchet MS"/>
          <w:sz w:val="24"/>
          <w:szCs w:val="24"/>
          <w:lang w:val="ro-RO"/>
        </w:rPr>
        <w:footnoteReference w:id="4"/>
      </w:r>
    </w:p>
    <w:p w14:paraId="671ABAE3" w14:textId="77777777" w:rsidR="00E84E8E" w:rsidRPr="00290296" w:rsidRDefault="00E84E8E" w:rsidP="00B2191C">
      <w:pPr>
        <w:pStyle w:val="ListParagraph"/>
        <w:widowControl w:val="0"/>
        <w:numPr>
          <w:ilvl w:val="0"/>
          <w:numId w:val="9"/>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O a doua tranșă de 40% (TRANSĂ INTERMEDIARĂ) din valoarea ajutorului de minimis va fi acordată cel târziu până în luna a IX-a de la semnarea contractului de subvenție în următoarele condiții care trebuie îndeplinite cumulativ după caz:</w:t>
      </w:r>
    </w:p>
    <w:p w14:paraId="065BD968" w14:textId="42224DAD" w:rsidR="00E84E8E" w:rsidRPr="00290296" w:rsidRDefault="00E84E8E" w:rsidP="00B2191C">
      <w:pPr>
        <w:pStyle w:val="ListParagraph"/>
        <w:widowControl w:val="0"/>
        <w:numPr>
          <w:ilvl w:val="0"/>
          <w:numId w:val="10"/>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 xml:space="preserve">Cheltuirea a minim </w:t>
      </w:r>
      <w:r w:rsidR="00290296" w:rsidRPr="00290296">
        <w:rPr>
          <w:rFonts w:ascii="Trebuchet MS" w:hAnsi="Trebuchet MS"/>
          <w:sz w:val="24"/>
          <w:szCs w:val="24"/>
          <w:lang w:val="ro-RO"/>
        </w:rPr>
        <w:t>50</w:t>
      </w:r>
      <w:r w:rsidRPr="00290296">
        <w:rPr>
          <w:rFonts w:ascii="Trebuchet MS" w:hAnsi="Trebuchet MS"/>
          <w:sz w:val="24"/>
          <w:szCs w:val="24"/>
          <w:lang w:val="ro-RO"/>
        </w:rPr>
        <w:t xml:space="preserve">% din tranșa inițială primită (punctul A); </w:t>
      </w:r>
    </w:p>
    <w:p w14:paraId="40C87786" w14:textId="5208620B" w:rsidR="00E84E8E" w:rsidRPr="00290296" w:rsidRDefault="00E84E8E" w:rsidP="00B2191C">
      <w:pPr>
        <w:pStyle w:val="ListParagraph"/>
        <w:widowControl w:val="0"/>
        <w:numPr>
          <w:ilvl w:val="0"/>
          <w:numId w:val="10"/>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Cheltuirea a 100% a contribuției cash asumată (dacă e cazul).</w:t>
      </w:r>
    </w:p>
    <w:p w14:paraId="51D72474" w14:textId="5A9CAAA6" w:rsidR="00D7085A" w:rsidRPr="00290296" w:rsidRDefault="00D7085A" w:rsidP="00B2191C">
      <w:pPr>
        <w:pStyle w:val="ListParagraph"/>
        <w:widowControl w:val="0"/>
        <w:numPr>
          <w:ilvl w:val="0"/>
          <w:numId w:val="9"/>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 xml:space="preserve">O a treia transă de 10% (TRANȘĂ FINALĂ) din valoarea ajutorului de minimis, va fi acordată cel târziu până în luna a </w:t>
      </w:r>
      <w:r w:rsidR="00B764BA" w:rsidRPr="00290296">
        <w:rPr>
          <w:rFonts w:ascii="Trebuchet MS" w:hAnsi="Trebuchet MS"/>
          <w:sz w:val="24"/>
          <w:szCs w:val="24"/>
          <w:lang w:val="ro-RO"/>
        </w:rPr>
        <w:t>21-</w:t>
      </w:r>
      <w:r w:rsidRPr="00290296">
        <w:rPr>
          <w:rFonts w:ascii="Trebuchet MS" w:hAnsi="Trebuchet MS"/>
          <w:sz w:val="24"/>
          <w:szCs w:val="24"/>
          <w:lang w:val="ro-RO"/>
        </w:rPr>
        <w:t>a de la semnarea contractului de subvenție în următoarele condiții care trebuie îndeplinite cumulativ:</w:t>
      </w:r>
    </w:p>
    <w:p w14:paraId="459E578C" w14:textId="515C3953" w:rsidR="00D7085A" w:rsidRDefault="00D7085A" w:rsidP="00B2191C">
      <w:pPr>
        <w:pStyle w:val="ListParagraph"/>
        <w:widowControl w:val="0"/>
        <w:numPr>
          <w:ilvl w:val="0"/>
          <w:numId w:val="11"/>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Cheltuirea 100% a tranșei 1 (AVANS) + tranșa 2 (INTERMEDIARĂ);</w:t>
      </w:r>
    </w:p>
    <w:p w14:paraId="756CBE15" w14:textId="293E3D5D" w:rsidR="00571412" w:rsidRPr="00571412" w:rsidRDefault="00571412" w:rsidP="00571412">
      <w:pPr>
        <w:pStyle w:val="ListParagraph"/>
        <w:widowControl w:val="0"/>
        <w:numPr>
          <w:ilvl w:val="0"/>
          <w:numId w:val="11"/>
        </w:numPr>
        <w:tabs>
          <w:tab w:val="left" w:pos="1134"/>
        </w:tabs>
        <w:autoSpaceDE w:val="0"/>
        <w:autoSpaceDN w:val="0"/>
        <w:spacing w:after="0" w:line="240" w:lineRule="auto"/>
        <w:ind w:right="-1"/>
        <w:jc w:val="both"/>
        <w:rPr>
          <w:rFonts w:ascii="Trebuchet MS" w:hAnsi="Trebuchet MS"/>
          <w:sz w:val="24"/>
          <w:szCs w:val="24"/>
          <w:lang w:val="ro-RO"/>
        </w:rPr>
      </w:pPr>
      <w:r w:rsidRPr="00571412">
        <w:rPr>
          <w:rFonts w:ascii="Trebuchet MS" w:hAnsi="Trebuchet MS"/>
          <w:sz w:val="24"/>
          <w:szCs w:val="24"/>
          <w:lang w:val="ro-RO"/>
        </w:rPr>
        <w:t>Generarea a minim 10% venituri din activitatea economică raportat la finanțarea nerambursabilă solicitată.</w:t>
      </w:r>
    </w:p>
    <w:p w14:paraId="5A100FA0" w14:textId="77777777" w:rsidR="00571412" w:rsidRPr="00290296" w:rsidRDefault="00571412" w:rsidP="00571412">
      <w:pPr>
        <w:pStyle w:val="ListParagraph"/>
        <w:widowControl w:val="0"/>
        <w:tabs>
          <w:tab w:val="left" w:pos="1134"/>
        </w:tabs>
        <w:autoSpaceDE w:val="0"/>
        <w:autoSpaceDN w:val="0"/>
        <w:spacing w:after="0" w:line="240" w:lineRule="auto"/>
        <w:ind w:left="1080" w:right="-1"/>
        <w:jc w:val="both"/>
        <w:rPr>
          <w:rFonts w:ascii="Trebuchet MS" w:hAnsi="Trebuchet MS"/>
          <w:sz w:val="24"/>
          <w:szCs w:val="24"/>
          <w:lang w:val="ro-RO"/>
        </w:rPr>
      </w:pPr>
    </w:p>
    <w:p w14:paraId="21B098FF" w14:textId="6D2C27AE" w:rsidR="00D7085A" w:rsidRDefault="00D7085A" w:rsidP="00D7085A">
      <w:pPr>
        <w:widowControl w:val="0"/>
        <w:tabs>
          <w:tab w:val="left" w:pos="1134"/>
        </w:tabs>
        <w:autoSpaceDE w:val="0"/>
        <w:autoSpaceDN w:val="0"/>
        <w:spacing w:after="0" w:line="240" w:lineRule="auto"/>
        <w:ind w:right="-1"/>
        <w:jc w:val="both"/>
        <w:rPr>
          <w:rFonts w:ascii="Trebuchet MS" w:hAnsi="Trebuchet MS"/>
          <w:sz w:val="24"/>
          <w:szCs w:val="24"/>
          <w:lang w:val="ro-RO"/>
        </w:rPr>
      </w:pPr>
    </w:p>
    <w:p w14:paraId="51FB3053" w14:textId="37FF140F" w:rsidR="00D7085A" w:rsidRPr="00D7085A" w:rsidRDefault="00D7085A" w:rsidP="00B2191C">
      <w:pPr>
        <w:pStyle w:val="ListParagraph"/>
        <w:widowControl w:val="0"/>
        <w:numPr>
          <w:ilvl w:val="0"/>
          <w:numId w:val="6"/>
        </w:numPr>
        <w:tabs>
          <w:tab w:val="left" w:pos="1134"/>
        </w:tabs>
        <w:autoSpaceDE w:val="0"/>
        <w:autoSpaceDN w:val="0"/>
        <w:spacing w:after="0" w:line="240" w:lineRule="auto"/>
        <w:ind w:right="-1"/>
        <w:jc w:val="both"/>
        <w:rPr>
          <w:rFonts w:ascii="Trebuchet MS" w:hAnsi="Trebuchet MS"/>
          <w:sz w:val="24"/>
          <w:szCs w:val="24"/>
          <w:lang w:val="ro-RO"/>
        </w:rPr>
      </w:pPr>
      <w:r>
        <w:rPr>
          <w:rFonts w:ascii="Verdana" w:eastAsia="Verdana" w:hAnsi="Verdana" w:cs="Verdana"/>
          <w:b/>
          <w:bCs/>
          <w:color w:val="001F5F"/>
          <w:sz w:val="20"/>
          <w:szCs w:val="20"/>
          <w:shd w:val="clear" w:color="auto" w:fill="D9D9D9"/>
          <w:lang w:val="ro-RO" w:eastAsia="ro-RO" w:bidi="ro-RO"/>
        </w:rPr>
        <w:t>CONDIȚII DE ELIGIBILITATE ȘI CONFORMITATE PENTRU PLANURILE DE AFACERI CE VOR FI FINANȚATE ÎN CADRUL PROIECTULUI</w:t>
      </w:r>
    </w:p>
    <w:p w14:paraId="687CE4B4" w14:textId="77777777" w:rsidR="00B953E6" w:rsidRDefault="00D7085A" w:rsidP="00B2191C">
      <w:pPr>
        <w:pStyle w:val="ListParagraph"/>
        <w:widowControl w:val="0"/>
        <w:numPr>
          <w:ilvl w:val="0"/>
          <w:numId w:val="12"/>
        </w:numPr>
        <w:autoSpaceDE w:val="0"/>
        <w:autoSpaceDN w:val="0"/>
        <w:spacing w:after="0" w:line="240" w:lineRule="auto"/>
        <w:ind w:right="-1"/>
        <w:jc w:val="both"/>
        <w:rPr>
          <w:rFonts w:ascii="Trebuchet MS" w:hAnsi="Trebuchet MS"/>
          <w:sz w:val="24"/>
          <w:szCs w:val="24"/>
          <w:lang w:val="ro-RO"/>
        </w:rPr>
      </w:pPr>
      <w:r w:rsidRPr="00E97804">
        <w:rPr>
          <w:rFonts w:ascii="Trebuchet MS" w:hAnsi="Trebuchet MS"/>
          <w:b/>
          <w:bCs/>
          <w:sz w:val="24"/>
          <w:szCs w:val="24"/>
          <w:lang w:val="ro-RO"/>
        </w:rPr>
        <w:t xml:space="preserve">Să respecte formatele standard impuse de către administratorul </w:t>
      </w:r>
      <w:r w:rsidRPr="00E97804">
        <w:rPr>
          <w:rFonts w:ascii="Trebuchet MS" w:hAnsi="Trebuchet MS"/>
          <w:b/>
          <w:bCs/>
          <w:sz w:val="24"/>
          <w:szCs w:val="24"/>
          <w:lang w:val="ro-RO"/>
        </w:rPr>
        <w:lastRenderedPageBreak/>
        <w:t>schemei</w:t>
      </w:r>
      <w:r w:rsidRPr="00D7085A">
        <w:rPr>
          <w:rFonts w:ascii="Trebuchet MS" w:hAnsi="Trebuchet MS"/>
          <w:sz w:val="24"/>
          <w:szCs w:val="24"/>
          <w:lang w:val="ro-RO"/>
        </w:rPr>
        <w:t xml:space="preserve"> pentru </w:t>
      </w:r>
      <w:r w:rsidRPr="00B953E6">
        <w:rPr>
          <w:rFonts w:ascii="Trebuchet MS" w:hAnsi="Trebuchet MS"/>
          <w:b/>
          <w:bCs/>
          <w:sz w:val="24"/>
          <w:szCs w:val="24"/>
          <w:lang w:val="ro-RO"/>
        </w:rPr>
        <w:t>TOATE ANEXELE și DOCUMENTELE</w:t>
      </w:r>
      <w:r w:rsidRPr="00D7085A">
        <w:rPr>
          <w:rFonts w:ascii="Trebuchet MS" w:hAnsi="Trebuchet MS"/>
          <w:sz w:val="24"/>
          <w:szCs w:val="24"/>
          <w:lang w:val="ro-RO"/>
        </w:rPr>
        <w:t xml:space="preserve"> care vor fi depuse în competiție și care sunt parte din această metodologie.</w:t>
      </w:r>
    </w:p>
    <w:p w14:paraId="06F49B9E" w14:textId="04D42FEC" w:rsidR="00D7085A" w:rsidRPr="00C65CC7" w:rsidRDefault="00D7085A" w:rsidP="00B2191C">
      <w:pPr>
        <w:pStyle w:val="ListParagraph"/>
        <w:widowControl w:val="0"/>
        <w:numPr>
          <w:ilvl w:val="0"/>
          <w:numId w:val="12"/>
        </w:numPr>
        <w:autoSpaceDE w:val="0"/>
        <w:autoSpaceDN w:val="0"/>
        <w:spacing w:after="0" w:line="240" w:lineRule="auto"/>
        <w:ind w:right="-1"/>
        <w:jc w:val="both"/>
        <w:rPr>
          <w:rFonts w:ascii="Trebuchet MS" w:hAnsi="Trebuchet MS"/>
          <w:color w:val="FF0000"/>
          <w:sz w:val="24"/>
          <w:szCs w:val="24"/>
          <w:lang w:val="ro-RO"/>
        </w:rPr>
      </w:pPr>
      <w:r w:rsidRPr="00E97804">
        <w:rPr>
          <w:rFonts w:ascii="Trebuchet MS" w:hAnsi="Trebuchet MS"/>
          <w:b/>
          <w:bCs/>
          <w:sz w:val="24"/>
          <w:szCs w:val="24"/>
          <w:lang w:val="ro-RO"/>
        </w:rPr>
        <w:t>Să fie transmise conform planificărilor calendaristice, anexă a prezentei metodologii</w:t>
      </w:r>
      <w:r w:rsidRPr="00B953E6">
        <w:rPr>
          <w:rFonts w:ascii="Trebuchet MS" w:hAnsi="Trebuchet MS"/>
          <w:sz w:val="24"/>
          <w:szCs w:val="24"/>
          <w:lang w:val="ro-RO"/>
        </w:rPr>
        <w:t xml:space="preserve"> de la data primirii de către beneficiari a notificării că pot depune planurile de afaceri în competiție. Notificarea va fi transmisă prin e-mail beneficiarilor împreună cu prezenta metodologie și anexele aferente și anunțată suplimentar pe pagina de facebook a proiectului</w:t>
      </w:r>
      <w:r w:rsidR="00B953E6" w:rsidRPr="00B953E6">
        <w:rPr>
          <w:rFonts w:ascii="Trebuchet MS" w:hAnsi="Trebuchet MS"/>
          <w:sz w:val="24"/>
          <w:szCs w:val="24"/>
          <w:lang w:val="ro-RO"/>
        </w:rPr>
        <w:t xml:space="preserve"> </w:t>
      </w:r>
      <w:hyperlink r:id="rId13" w:history="1">
        <w:r w:rsidR="00C65CC7" w:rsidRPr="00C65CC7">
          <w:rPr>
            <w:rStyle w:val="Hyperlink"/>
            <w:rFonts w:ascii="Trebuchet MS" w:hAnsi="Trebuchet MS"/>
            <w:sz w:val="24"/>
            <w:szCs w:val="24"/>
          </w:rPr>
          <w:t>https://www.facebook.com/consolidareaeconomieisociale/</w:t>
        </w:r>
      </w:hyperlink>
      <w:r w:rsidR="00C65CC7">
        <w:rPr>
          <w:rFonts w:ascii="Trebuchet MS" w:hAnsi="Trebuchet MS"/>
          <w:sz w:val="24"/>
          <w:szCs w:val="24"/>
          <w:lang w:val="ro-RO"/>
        </w:rPr>
        <w:t>.</w:t>
      </w:r>
      <w:r w:rsidRPr="00B953E6">
        <w:rPr>
          <w:rFonts w:ascii="Trebuchet MS" w:hAnsi="Trebuchet MS"/>
          <w:sz w:val="24"/>
          <w:szCs w:val="24"/>
          <w:lang w:val="ro-RO"/>
        </w:rPr>
        <w:t>De asemenea, periodic vor fi postate știri cu privire la procesul de depunere</w:t>
      </w:r>
      <w:r w:rsidR="00C65CC7">
        <w:rPr>
          <w:rFonts w:ascii="Trebuchet MS" w:hAnsi="Trebuchet MS"/>
          <w:sz w:val="24"/>
          <w:szCs w:val="24"/>
          <w:lang w:val="ro-RO"/>
        </w:rPr>
        <w:t xml:space="preserve"> pe pagina dedicată proiectului </w:t>
      </w:r>
      <w:hyperlink r:id="rId14" w:history="1">
        <w:r w:rsidR="000635BB" w:rsidRPr="00D82B9D">
          <w:rPr>
            <w:rStyle w:val="Hyperlink"/>
            <w:rFonts w:ascii="Trebuchet MS" w:hAnsi="Trebuchet MS"/>
            <w:sz w:val="24"/>
            <w:szCs w:val="24"/>
          </w:rPr>
          <w:t>https://galtranscarpatica.ro/ces-consolidarea-economiei-sociale-2/</w:t>
        </w:r>
      </w:hyperlink>
      <w:r w:rsidR="00C65CC7" w:rsidRPr="00C65CC7">
        <w:rPr>
          <w:rFonts w:ascii="Trebuchet MS" w:hAnsi="Trebuchet MS"/>
          <w:sz w:val="24"/>
          <w:szCs w:val="24"/>
        </w:rPr>
        <w:t>.</w:t>
      </w:r>
    </w:p>
    <w:p w14:paraId="2377CDC8" w14:textId="3959AA1E" w:rsidR="00B953E6" w:rsidRPr="00B953E6" w:rsidRDefault="00B953E6" w:rsidP="000635BB">
      <w:pPr>
        <w:pStyle w:val="ListParagraph"/>
        <w:numPr>
          <w:ilvl w:val="0"/>
          <w:numId w:val="12"/>
        </w:numPr>
        <w:jc w:val="both"/>
        <w:rPr>
          <w:rFonts w:ascii="Trebuchet MS" w:hAnsi="Trebuchet MS"/>
          <w:sz w:val="24"/>
          <w:szCs w:val="24"/>
          <w:lang w:val="ro-RO"/>
        </w:rPr>
      </w:pPr>
      <w:r w:rsidRPr="00E97804">
        <w:rPr>
          <w:rFonts w:ascii="Trebuchet MS" w:hAnsi="Trebuchet MS"/>
          <w:b/>
          <w:bCs/>
          <w:sz w:val="24"/>
          <w:szCs w:val="24"/>
          <w:lang w:val="ro-RO"/>
        </w:rPr>
        <w:t>Aplicantul care propune planul de afaceri trebuie să fie absolvent al unui curs certificat ANC în Antreprenor în economia socială (Cod COR 112032)</w:t>
      </w:r>
      <w:r w:rsidRPr="00B953E6">
        <w:rPr>
          <w:rFonts w:ascii="Trebuchet MS" w:hAnsi="Trebuchet MS"/>
          <w:sz w:val="24"/>
          <w:szCs w:val="24"/>
          <w:lang w:val="ro-RO"/>
        </w:rPr>
        <w:t xml:space="preserve">, derulat în cadrul proiectului </w:t>
      </w:r>
      <w:r w:rsidRPr="000635BB">
        <w:rPr>
          <w:rFonts w:ascii="Trebuchet MS" w:hAnsi="Trebuchet MS"/>
          <w:b/>
          <w:sz w:val="24"/>
          <w:szCs w:val="24"/>
          <w:lang w:val="ro-RO"/>
        </w:rPr>
        <w:t>”</w:t>
      </w:r>
      <w:r w:rsidR="000635BB" w:rsidRPr="000635BB">
        <w:rPr>
          <w:rFonts w:ascii="Trebuchet MS" w:hAnsi="Trebuchet MS"/>
          <w:b/>
          <w:sz w:val="24"/>
          <w:szCs w:val="24"/>
          <w:lang w:val="ro-RO"/>
        </w:rPr>
        <w:t>CES- Consolidarea Economiei Sociale</w:t>
      </w:r>
      <w:r w:rsidRPr="000635BB">
        <w:rPr>
          <w:rFonts w:ascii="Trebuchet MS" w:hAnsi="Trebuchet MS"/>
          <w:b/>
          <w:sz w:val="24"/>
          <w:szCs w:val="24"/>
          <w:lang w:val="ro-RO"/>
        </w:rPr>
        <w:t>”</w:t>
      </w:r>
      <w:r w:rsidRPr="00B953E6">
        <w:rPr>
          <w:rFonts w:ascii="Trebuchet MS" w:hAnsi="Trebuchet MS"/>
          <w:sz w:val="24"/>
          <w:szCs w:val="24"/>
          <w:lang w:val="ro-RO"/>
        </w:rPr>
        <w:t>.</w:t>
      </w:r>
    </w:p>
    <w:p w14:paraId="52A30C3F" w14:textId="75B3B759" w:rsidR="00922AA2" w:rsidRPr="00793B83" w:rsidRDefault="004F3AE2" w:rsidP="007B2B8F">
      <w:pPr>
        <w:pStyle w:val="ListParagraph"/>
        <w:numPr>
          <w:ilvl w:val="0"/>
          <w:numId w:val="12"/>
        </w:numPr>
        <w:jc w:val="both"/>
        <w:rPr>
          <w:rFonts w:ascii="Trebuchet MS" w:hAnsi="Trebuchet MS"/>
          <w:sz w:val="24"/>
          <w:szCs w:val="24"/>
          <w:lang w:val="ro-RO"/>
        </w:rPr>
      </w:pPr>
      <w:r w:rsidRPr="00793B83">
        <w:rPr>
          <w:rFonts w:ascii="Trebuchet MS" w:hAnsi="Trebuchet MS"/>
          <w:sz w:val="24"/>
          <w:szCs w:val="24"/>
          <w:lang w:val="ro-RO"/>
        </w:rPr>
        <w:t xml:space="preserve">În cadrul procesului de selecție a planurilor de afaceri </w:t>
      </w:r>
      <w:r w:rsidR="00417B05" w:rsidRPr="00793B83">
        <w:rPr>
          <w:rFonts w:ascii="Trebuchet MS" w:hAnsi="Trebuchet MS"/>
          <w:b/>
          <w:bCs/>
          <w:sz w:val="24"/>
          <w:szCs w:val="24"/>
          <w:lang w:val="ro-RO"/>
        </w:rPr>
        <w:t>pot</w:t>
      </w:r>
      <w:r w:rsidRPr="00793B83">
        <w:rPr>
          <w:rFonts w:ascii="Trebuchet MS" w:hAnsi="Trebuchet MS"/>
          <w:b/>
          <w:bCs/>
          <w:sz w:val="24"/>
          <w:szCs w:val="24"/>
          <w:lang w:val="ro-RO"/>
        </w:rPr>
        <w:t xml:space="preserve"> participa si persoane care nu au participat la cursurile de formare antreprenoriala organizate în cadrul proiectului,</w:t>
      </w:r>
      <w:r w:rsidRPr="00793B83">
        <w:rPr>
          <w:rFonts w:ascii="Trebuchet MS" w:hAnsi="Trebuchet MS"/>
          <w:sz w:val="24"/>
          <w:szCs w:val="24"/>
          <w:lang w:val="ro-RO"/>
        </w:rPr>
        <w:t xml:space="preserve"> dar care se </w:t>
      </w:r>
      <w:r w:rsidR="004B3B7F" w:rsidRPr="00793B83">
        <w:rPr>
          <w:rFonts w:ascii="Trebuchet MS" w:hAnsi="Trebuchet MS"/>
          <w:sz w:val="24"/>
          <w:szCs w:val="24"/>
          <w:lang w:val="ro-RO"/>
        </w:rPr>
        <w:t>încadrează</w:t>
      </w:r>
      <w:r w:rsidRPr="00793B83">
        <w:rPr>
          <w:rFonts w:ascii="Trebuchet MS" w:hAnsi="Trebuchet MS"/>
          <w:sz w:val="24"/>
          <w:szCs w:val="24"/>
          <w:lang w:val="ro-RO"/>
        </w:rPr>
        <w:t xml:space="preserve"> în categoriile de grup ținta eligibile si care </w:t>
      </w:r>
      <w:r w:rsidRPr="00793B83">
        <w:rPr>
          <w:rFonts w:ascii="Trebuchet MS" w:hAnsi="Trebuchet MS"/>
          <w:b/>
          <w:bCs/>
          <w:sz w:val="24"/>
          <w:szCs w:val="24"/>
          <w:lang w:val="ro-RO"/>
        </w:rPr>
        <w:t>dețin un certificat de absolvire a unui program de formare antreprenoriala specifica</w:t>
      </w:r>
      <w:r w:rsidRPr="00793B83">
        <w:rPr>
          <w:rFonts w:ascii="Trebuchet MS" w:hAnsi="Trebuchet MS"/>
          <w:sz w:val="24"/>
          <w:szCs w:val="24"/>
          <w:lang w:val="ro-RO"/>
        </w:rPr>
        <w:t xml:space="preserve"> în conformitate cu standardele existente pentru </w:t>
      </w:r>
      <w:r w:rsidR="004B3B7F" w:rsidRPr="00793B83">
        <w:rPr>
          <w:rFonts w:ascii="Trebuchet MS" w:hAnsi="Trebuchet MS"/>
          <w:sz w:val="24"/>
          <w:szCs w:val="24"/>
          <w:lang w:val="ro-RO"/>
        </w:rPr>
        <w:t>ocupațiile</w:t>
      </w:r>
      <w:r w:rsidRPr="00793B83">
        <w:rPr>
          <w:rFonts w:ascii="Trebuchet MS" w:hAnsi="Trebuchet MS"/>
          <w:sz w:val="24"/>
          <w:szCs w:val="24"/>
          <w:lang w:val="ro-RO"/>
        </w:rPr>
        <w:t xml:space="preserve"> specifice sectorului economiei sociale (Antreprenor in economia sociala Cod COR </w:t>
      </w:r>
      <w:r w:rsidR="007B2B8F" w:rsidRPr="007B2B8F">
        <w:rPr>
          <w:rFonts w:ascii="Trebuchet MS" w:hAnsi="Trebuchet MS"/>
          <w:sz w:val="24"/>
          <w:szCs w:val="24"/>
          <w:lang w:val="ro-RO"/>
        </w:rPr>
        <w:t>127794</w:t>
      </w:r>
      <w:r w:rsidRPr="00793B83">
        <w:rPr>
          <w:rFonts w:ascii="Trebuchet MS" w:hAnsi="Trebuchet MS"/>
          <w:sz w:val="24"/>
          <w:szCs w:val="24"/>
          <w:lang w:val="ro-RO"/>
        </w:rPr>
        <w:t xml:space="preserve">). Selecția planurilor de afaceri depuse de persoane care nu au participat la cursurile de formare antreprenoriala va realiza în limita </w:t>
      </w:r>
      <w:r w:rsidRPr="004B3B7F">
        <w:rPr>
          <w:rFonts w:ascii="Trebuchet MS" w:hAnsi="Trebuchet MS"/>
          <w:sz w:val="24"/>
          <w:szCs w:val="24"/>
          <w:lang w:val="ro-RO"/>
        </w:rPr>
        <w:t xml:space="preserve">de 10% </w:t>
      </w:r>
      <w:r w:rsidRPr="00793B83">
        <w:rPr>
          <w:rFonts w:ascii="Trebuchet MS" w:hAnsi="Trebuchet MS"/>
          <w:sz w:val="24"/>
          <w:szCs w:val="24"/>
          <w:lang w:val="ro-RO"/>
        </w:rPr>
        <w:t>dintre toate planurile de afaceri selectate pentru</w:t>
      </w:r>
      <w:r w:rsidR="00922AA2" w:rsidRPr="00793B83">
        <w:rPr>
          <w:rFonts w:ascii="Trebuchet MS" w:hAnsi="Trebuchet MS"/>
          <w:sz w:val="24"/>
          <w:szCs w:val="24"/>
          <w:lang w:val="ro-RO"/>
        </w:rPr>
        <w:t xml:space="preserve"> </w:t>
      </w:r>
      <w:r w:rsidRPr="00793B83">
        <w:rPr>
          <w:rFonts w:ascii="Trebuchet MS" w:hAnsi="Trebuchet MS"/>
          <w:sz w:val="24"/>
          <w:szCs w:val="24"/>
          <w:lang w:val="ro-RO"/>
        </w:rPr>
        <w:t>finanțare.</w:t>
      </w:r>
      <w:r w:rsidR="00922AA2" w:rsidRPr="00793B83">
        <w:rPr>
          <w:rFonts w:ascii="Trebuchet MS" w:hAnsi="Trebuchet MS"/>
          <w:sz w:val="24"/>
          <w:szCs w:val="24"/>
          <w:lang w:val="ro-RO"/>
        </w:rPr>
        <w:t xml:space="preserve"> Persoanele care nu au participat la cursurile organizate în cadrul prezentului proiect trebuie să se încadreze în condițiile de eligibilitate pentru accesul în grupul țintă al proiectului conform Metodologiei de selectie GT </w:t>
      </w:r>
      <w:r w:rsidR="005E19A2">
        <w:fldChar w:fldCharType="begin"/>
      </w:r>
      <w:r w:rsidR="005E19A2">
        <w:instrText xml:space="preserve"> HYPERLINK "https://www.ircas.ro/metodologie/" </w:instrText>
      </w:r>
      <w:r w:rsidR="005E19A2">
        <w:fldChar w:fldCharType="end"/>
      </w:r>
      <w:hyperlink r:id="rId15" w:anchor="&amp;panel1-4" w:history="1">
        <w:r w:rsidR="004B3B7F">
          <w:rPr>
            <w:rStyle w:val="Hyperlink"/>
          </w:rPr>
          <w:t>https://galtranscarpatica.ro/</w:t>
        </w:r>
      </w:hyperlink>
      <w:r w:rsidR="004B3B7F">
        <w:t>.</w:t>
      </w:r>
      <w:r w:rsidR="00922AA2">
        <w:rPr>
          <w:rFonts w:ascii="Trebuchet MS" w:hAnsi="Trebuchet MS"/>
          <w:color w:val="FF0000"/>
          <w:sz w:val="24"/>
          <w:szCs w:val="24"/>
          <w:lang w:val="ro-RO"/>
        </w:rPr>
        <w:t xml:space="preserve"> </w:t>
      </w:r>
      <w:r w:rsidR="00922AA2" w:rsidRPr="00793B83">
        <w:rPr>
          <w:rFonts w:ascii="Trebuchet MS" w:hAnsi="Trebuchet MS"/>
          <w:sz w:val="24"/>
          <w:szCs w:val="24"/>
          <w:lang w:val="ro-RO"/>
        </w:rPr>
        <w:t xml:space="preserve">Acestia vor depune pentru concurs, pe lânga documentele de concurs specificate în această metodologie si documentele </w:t>
      </w:r>
      <w:r w:rsidR="00A7735A" w:rsidRPr="00793B83">
        <w:rPr>
          <w:rFonts w:ascii="Trebuchet MS" w:hAnsi="Trebuchet MS"/>
          <w:sz w:val="24"/>
          <w:szCs w:val="24"/>
          <w:lang w:val="ro-RO"/>
        </w:rPr>
        <w:t>de selectie grup tinta mentionate în Metodologia de selectie grup tinta, documente ce se regasesc la adresa mentionata anterior.</w:t>
      </w:r>
      <w:r w:rsidR="00922AA2" w:rsidRPr="00793B83">
        <w:rPr>
          <w:rFonts w:ascii="Trebuchet MS" w:hAnsi="Trebuchet MS"/>
          <w:sz w:val="24"/>
          <w:szCs w:val="24"/>
          <w:lang w:val="ro-RO"/>
        </w:rPr>
        <w:t xml:space="preserve"> </w:t>
      </w:r>
    </w:p>
    <w:p w14:paraId="0300D446" w14:textId="38C4743E" w:rsidR="00B953E6" w:rsidRPr="008F43DA" w:rsidRDefault="00A7735A" w:rsidP="00BA308A">
      <w:pPr>
        <w:pStyle w:val="ListParagraph"/>
        <w:widowControl w:val="0"/>
        <w:numPr>
          <w:ilvl w:val="0"/>
          <w:numId w:val="12"/>
        </w:numPr>
        <w:autoSpaceDE w:val="0"/>
        <w:autoSpaceDN w:val="0"/>
        <w:spacing w:after="0" w:line="240" w:lineRule="auto"/>
        <w:ind w:right="-1"/>
        <w:jc w:val="both"/>
        <w:rPr>
          <w:rFonts w:ascii="Trebuchet MS" w:hAnsi="Trebuchet MS"/>
          <w:sz w:val="24"/>
          <w:szCs w:val="24"/>
          <w:lang w:val="ro-RO"/>
        </w:rPr>
      </w:pPr>
      <w:r w:rsidRPr="00E97804">
        <w:rPr>
          <w:rFonts w:ascii="Trebuchet MS" w:hAnsi="Trebuchet MS"/>
          <w:b/>
          <w:bCs/>
          <w:sz w:val="24"/>
          <w:szCs w:val="24"/>
          <w:lang w:val="ro-RO"/>
        </w:rPr>
        <w:t xml:space="preserve">Planul de afaceri propus trebuie să vizeze înființarea unei întreprinderi sociale </w:t>
      </w:r>
      <w:r w:rsidR="00BA308A">
        <w:rPr>
          <w:rFonts w:ascii="Trebuchet MS" w:hAnsi="Trebuchet MS"/>
          <w:b/>
          <w:bCs/>
          <w:sz w:val="24"/>
          <w:szCs w:val="24"/>
          <w:lang w:val="ro-RO"/>
        </w:rPr>
        <w:t>care se va constitui în regiunile de dezvoltare</w:t>
      </w:r>
      <w:r w:rsidRPr="00E97804">
        <w:rPr>
          <w:rFonts w:ascii="Trebuchet MS" w:hAnsi="Trebuchet MS"/>
          <w:b/>
          <w:bCs/>
          <w:sz w:val="24"/>
          <w:szCs w:val="24"/>
          <w:lang w:val="ro-RO"/>
        </w:rPr>
        <w:t xml:space="preserve"> </w:t>
      </w:r>
      <w:r w:rsidR="00BA308A" w:rsidRPr="00BA308A">
        <w:rPr>
          <w:rFonts w:ascii="Trebuchet MS" w:hAnsi="Trebuchet MS"/>
          <w:b/>
          <w:bCs/>
          <w:sz w:val="24"/>
          <w:szCs w:val="24"/>
          <w:lang w:val="ro-RO"/>
        </w:rPr>
        <w:t xml:space="preserve">Centru, Sud-Muntenia </w:t>
      </w:r>
      <w:r w:rsidR="00BA308A" w:rsidRPr="008F43DA">
        <w:rPr>
          <w:rFonts w:ascii="Trebuchet MS" w:hAnsi="Trebuchet MS"/>
          <w:b/>
          <w:bCs/>
          <w:sz w:val="24"/>
          <w:szCs w:val="24"/>
          <w:lang w:val="ro-RO"/>
        </w:rPr>
        <w:t>si Nord-Est</w:t>
      </w:r>
      <w:r w:rsidRPr="008F43DA">
        <w:rPr>
          <w:rFonts w:ascii="Trebuchet MS" w:hAnsi="Trebuchet MS"/>
          <w:sz w:val="24"/>
          <w:szCs w:val="24"/>
          <w:lang w:val="ro-RO"/>
        </w:rPr>
        <w:t xml:space="preserve">. Întreprinderile nou înființate vor trebui să aibă sediul social </w:t>
      </w:r>
      <w:r w:rsidRPr="008F43DA">
        <w:rPr>
          <w:rFonts w:ascii="Trebuchet MS" w:hAnsi="Trebuchet MS"/>
          <w:b/>
          <w:bCs/>
          <w:sz w:val="24"/>
          <w:szCs w:val="24"/>
          <w:lang w:val="ro-RO"/>
        </w:rPr>
        <w:t>și, după caz, punctul</w:t>
      </w:r>
      <w:r w:rsidR="00BA308A" w:rsidRPr="008F43DA">
        <w:rPr>
          <w:rFonts w:ascii="Trebuchet MS" w:hAnsi="Trebuchet MS"/>
          <w:b/>
          <w:bCs/>
          <w:sz w:val="24"/>
          <w:szCs w:val="24"/>
          <w:lang w:val="ro-RO"/>
        </w:rPr>
        <w:t>/</w:t>
      </w:r>
      <w:r w:rsidRPr="008F43DA">
        <w:rPr>
          <w:rFonts w:ascii="Trebuchet MS" w:hAnsi="Trebuchet MS"/>
          <w:b/>
          <w:bCs/>
          <w:sz w:val="24"/>
          <w:szCs w:val="24"/>
          <w:lang w:val="ro-RO"/>
        </w:rPr>
        <w:t>punctele de lucru</w:t>
      </w:r>
      <w:r w:rsidRPr="008F43DA">
        <w:rPr>
          <w:rFonts w:ascii="Trebuchet MS" w:hAnsi="Trebuchet MS"/>
          <w:sz w:val="24"/>
          <w:szCs w:val="24"/>
          <w:lang w:val="ro-RO"/>
        </w:rPr>
        <w:t xml:space="preserve"> în regiunea de dezvoltare menționată. </w:t>
      </w:r>
    </w:p>
    <w:p w14:paraId="3031600A" w14:textId="45F51735" w:rsidR="00A7735A" w:rsidRPr="008F43DA" w:rsidRDefault="00A7735A" w:rsidP="00B2191C">
      <w:pPr>
        <w:pStyle w:val="ListParagraph"/>
        <w:numPr>
          <w:ilvl w:val="0"/>
          <w:numId w:val="12"/>
        </w:numPr>
        <w:jc w:val="both"/>
        <w:rPr>
          <w:rFonts w:ascii="Trebuchet MS" w:hAnsi="Trebuchet MS"/>
          <w:sz w:val="24"/>
          <w:szCs w:val="24"/>
          <w:lang w:val="ro-RO"/>
        </w:rPr>
      </w:pPr>
      <w:r w:rsidRPr="008F43DA">
        <w:rPr>
          <w:rFonts w:ascii="Trebuchet MS" w:hAnsi="Trebuchet MS"/>
          <w:b/>
          <w:bCs/>
          <w:sz w:val="24"/>
          <w:szCs w:val="24"/>
          <w:lang w:val="ro-RO"/>
        </w:rPr>
        <w:t xml:space="preserve">Persoanele angajate în cadrul întreprinderilor nou înființate vor avea, în mod obligatoriu, domiciliul sau reședința în regiunea de dezvoltare în care se implementează proiectul - </w:t>
      </w:r>
      <w:r w:rsidR="00BA308A" w:rsidRPr="008F43DA">
        <w:rPr>
          <w:rFonts w:ascii="Trebuchet MS" w:hAnsi="Trebuchet MS"/>
          <w:b/>
          <w:bCs/>
          <w:sz w:val="24"/>
          <w:szCs w:val="24"/>
          <w:lang w:val="ro-RO"/>
        </w:rPr>
        <w:t>Centru, Sud-Muntenia, Nord-Est</w:t>
      </w:r>
      <w:r w:rsidRPr="008F43DA">
        <w:rPr>
          <w:rFonts w:ascii="Trebuchet MS" w:hAnsi="Trebuchet MS"/>
          <w:b/>
          <w:bCs/>
          <w:sz w:val="24"/>
          <w:szCs w:val="24"/>
          <w:lang w:val="ro-RO"/>
        </w:rPr>
        <w:t>,</w:t>
      </w:r>
      <w:r w:rsidRPr="008F43DA">
        <w:rPr>
          <w:rFonts w:ascii="Trebuchet MS" w:hAnsi="Trebuchet MS"/>
          <w:sz w:val="24"/>
          <w:szCs w:val="24"/>
          <w:lang w:val="ro-RO"/>
        </w:rPr>
        <w:t xml:space="preserve"> în mediul urban sau rural.</w:t>
      </w:r>
    </w:p>
    <w:p w14:paraId="37D598B9" w14:textId="77777777" w:rsidR="003C0BC3" w:rsidRDefault="003C0BC3" w:rsidP="003C0BC3">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tbl>
      <w:tblPr>
        <w:tblStyle w:val="TableGrid"/>
        <w:tblW w:w="0" w:type="auto"/>
        <w:tblInd w:w="-5" w:type="dxa"/>
        <w:tblLook w:val="04A0" w:firstRow="1" w:lastRow="0" w:firstColumn="1" w:lastColumn="0" w:noHBand="0" w:noVBand="1"/>
      </w:tblPr>
      <w:tblGrid>
        <w:gridCol w:w="9208"/>
      </w:tblGrid>
      <w:tr w:rsidR="00ED693C" w14:paraId="2F68568F" w14:textId="77777777" w:rsidTr="00470D8A">
        <w:tc>
          <w:tcPr>
            <w:tcW w:w="9208" w:type="dxa"/>
            <w:shd w:val="clear" w:color="auto" w:fill="D9D9D9" w:themeFill="background1" w:themeFillShade="D9"/>
          </w:tcPr>
          <w:p w14:paraId="434DA42B" w14:textId="4B23F521" w:rsidR="00ED693C" w:rsidRPr="004B3B7F" w:rsidRDefault="00ED693C"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 xml:space="preserve">Pentru a putea beneficia de sprijin, o întreprindere socială nou înființată trebuie să fie formată din minimum 5 persoane fizice, dintre care minimum 2 persoane trebuie să aibă statut de angajat. Restul persoanelor care formează entitatea de economie </w:t>
            </w:r>
            <w:r w:rsidRPr="004B3B7F">
              <w:rPr>
                <w:rFonts w:ascii="Trebuchet MS" w:hAnsi="Trebuchet MS"/>
                <w:lang w:val="ro-RO"/>
              </w:rPr>
              <w:lastRenderedPageBreak/>
              <w:t>socială pot fi membri, voluntari, beneficiari ai serviciilor/produselor furnizate de entitățile de economie socială. Nu e nevoie ca toate cele 5 persoane să fie trecute în actele statutare. Obligatoriu, în documentele de înființare, trebuie să fie inclusă doar persoana din grup țintă care a aplicat pentru competiție. În funcție de tipul de entitate juridică creată (ONG, SRL, cooperativă, casă de ajutor reciproc), documentele statutare vor respecta formatul impus prin legislația specifică de funcționare și Legea Economiei 219/2015. De exemplu un SRL poate fi înființat de către o singură persoană, iar o asociație (ONG) de minim 3 persoane. Dovada existenței celor 5 persoane fizice care formează întreprinderea socială se va face ulterior constituirii, dar nu mai târziu de luna a treia de la data semnării contractului de subvenție. Documentele de suport pentru cele 5 persoane fizice vor fi: - contract individual de muncă, contract de voluntariat, contract de prestări servicii sociale pentru beneficiari, adeziune de membru ș.a.</w:t>
            </w:r>
          </w:p>
          <w:p w14:paraId="149FD6C5" w14:textId="55A3D0A1" w:rsidR="00ED693C" w:rsidRPr="004B3B7F" w:rsidRDefault="00ED693C"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Persoanele vor fi angajate până la finalul lunii a treia de la data la care intră în vigoare contractul de subvenție. Pot fi poziții part-time, dar nu mai puțin de 2 ore/zi/persoană sau poziții full- time, maxim 12 ore/zi/persoană. Maxim 12 ore/zi se consideră și atunci când persoana angajată are mai multe locuri de muncă, la diferiți angajatori și cumulează cele 12 ore/zi (finanțate din subvenție + alte surse)</w:t>
            </w:r>
            <w:r w:rsidR="00470D8A" w:rsidRPr="004B3B7F">
              <w:rPr>
                <w:rStyle w:val="FootnoteReference"/>
                <w:rFonts w:ascii="Trebuchet MS" w:hAnsi="Trebuchet MS"/>
                <w:lang w:val="ro-RO"/>
              </w:rPr>
              <w:footnoteReference w:id="5"/>
            </w:r>
            <w:r w:rsidRPr="004B3B7F">
              <w:rPr>
                <w:rFonts w:ascii="Trebuchet MS" w:hAnsi="Trebuchet MS"/>
                <w:lang w:val="ro-RO"/>
              </w:rPr>
              <w:t>.</w:t>
            </w:r>
          </w:p>
          <w:p w14:paraId="5624B0EB" w14:textId="5889446F" w:rsidR="00ED693C" w:rsidRPr="004B3B7F" w:rsidRDefault="00ED693C"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Fiecare entitate juridică înființată, trebuie să dobândească un atestat de întreprindere socială în</w:t>
            </w:r>
            <w:r w:rsidR="00470D8A" w:rsidRPr="004B3B7F">
              <w:rPr>
                <w:rFonts w:ascii="Trebuchet MS" w:hAnsi="Trebuchet MS"/>
                <w:lang w:val="ro-RO"/>
              </w:rPr>
              <w:t xml:space="preserve"> </w:t>
            </w:r>
            <w:r w:rsidRPr="004B3B7F">
              <w:rPr>
                <w:rFonts w:ascii="Trebuchet MS" w:hAnsi="Trebuchet MS"/>
                <w:lang w:val="ro-RO"/>
              </w:rPr>
              <w:t>termen de maximul 4 luni de la semnarea contractului de subvenție cu administratorul de grant.</w:t>
            </w:r>
          </w:p>
          <w:p w14:paraId="110162E8" w14:textId="3DA6E701" w:rsidR="00470D8A" w:rsidRPr="004B3B7F" w:rsidRDefault="00470D8A"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 xml:space="preserve">Locurile de muncă create în cadrul întreprinderilor nou înființate vor trebui menținute ocupate pe perioada minimă de 18 luni (bugetate din subvenția solicitată) </w:t>
            </w:r>
            <w:r w:rsidRPr="004B3B7F">
              <w:rPr>
                <w:rFonts w:ascii="Trebuchet MS" w:hAnsi="Trebuchet MS"/>
                <w:b/>
                <w:bCs/>
                <w:u w:val="single"/>
                <w:lang w:val="ro-RO"/>
              </w:rPr>
              <w:t>de la data obținerii atestatului de întreprindere socială</w:t>
            </w:r>
            <w:r w:rsidRPr="004B3B7F">
              <w:rPr>
                <w:rFonts w:ascii="Trebuchet MS" w:hAnsi="Trebuchet MS"/>
                <w:lang w:val="ro-RO"/>
              </w:rPr>
              <w:t xml:space="preserve">, precum și pe perioada minimă obligatorie </w:t>
            </w:r>
            <w:r w:rsidRPr="004B3B7F">
              <w:rPr>
                <w:rFonts w:ascii="Trebuchet MS" w:hAnsi="Trebuchet MS"/>
                <w:b/>
                <w:bCs/>
                <w:u w:val="single"/>
                <w:lang w:val="ro-RO"/>
              </w:rPr>
              <w:t>de 6 luni de sustenabilitate</w:t>
            </w:r>
            <w:r w:rsidRPr="004B3B7F">
              <w:rPr>
                <w:rFonts w:ascii="Trebuchet MS" w:hAnsi="Trebuchet MS"/>
                <w:lang w:val="ro-RO"/>
              </w:rPr>
              <w:t xml:space="preserve"> (bugetate din venituri proprii) ulterior finalizării implementării proiectului.</w:t>
            </w:r>
          </w:p>
          <w:p w14:paraId="7D3C1F17" w14:textId="2601DC12" w:rsidR="00470D8A" w:rsidRPr="004B3B7F" w:rsidRDefault="00470D8A"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La finalul implementării schemei de minimis și în perioada de sustenabilitate de minim 6 luni, indiferent de cauzele care determină eventuala fluctuație a numărului de persoane angajate, beneficiarul schemei de minimis, are obligația de a se asigura că numărul persoanelor angajate în cadrul întreprinderii sociale este cel puțin egal cu numărul total asumat inițial.</w:t>
            </w:r>
          </w:p>
          <w:p w14:paraId="512FBCBC" w14:textId="70057464" w:rsidR="00470D8A" w:rsidRPr="0021797C" w:rsidRDefault="00470D8A" w:rsidP="00B2191C">
            <w:pPr>
              <w:pStyle w:val="ListParagraph"/>
              <w:widowControl w:val="0"/>
              <w:numPr>
                <w:ilvl w:val="0"/>
                <w:numId w:val="22"/>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Locurile de muncă create și plătite din subvenție, pot fi full-time sau part-time, cu condiția ca norma / salariul să fie respectate întocmai pe toată perioada de implementare a planului de afaceri, inclusiv în cele 6 luni de sustenabilitate minimă. Rata orară / cuantumul salarizării poate să crească, dar nu poate să scadă.</w:t>
            </w:r>
          </w:p>
        </w:tc>
      </w:tr>
    </w:tbl>
    <w:p w14:paraId="10FE319B" w14:textId="6E999BC2" w:rsidR="00ED693C" w:rsidRDefault="00ED693C" w:rsidP="00ED693C">
      <w:pPr>
        <w:widowControl w:val="0"/>
        <w:autoSpaceDE w:val="0"/>
        <w:autoSpaceDN w:val="0"/>
        <w:spacing w:after="0" w:line="240" w:lineRule="auto"/>
        <w:ind w:left="360" w:right="-1"/>
        <w:jc w:val="both"/>
        <w:rPr>
          <w:rFonts w:ascii="Trebuchet MS" w:hAnsi="Trebuchet MS"/>
          <w:sz w:val="24"/>
          <w:szCs w:val="24"/>
          <w:lang w:val="ro-RO"/>
        </w:rPr>
      </w:pPr>
    </w:p>
    <w:p w14:paraId="7CF2E854" w14:textId="5C220EA2" w:rsidR="00470D8A" w:rsidRPr="00470D8A" w:rsidRDefault="00470D8A" w:rsidP="00B2191C">
      <w:pPr>
        <w:pStyle w:val="ListParagraph"/>
        <w:widowControl w:val="0"/>
        <w:numPr>
          <w:ilvl w:val="0"/>
          <w:numId w:val="12"/>
        </w:numPr>
        <w:autoSpaceDE w:val="0"/>
        <w:autoSpaceDN w:val="0"/>
        <w:spacing w:after="0" w:line="240" w:lineRule="auto"/>
        <w:ind w:right="-1"/>
        <w:jc w:val="both"/>
        <w:rPr>
          <w:rFonts w:ascii="Trebuchet MS" w:hAnsi="Trebuchet MS"/>
          <w:b/>
          <w:bCs/>
          <w:sz w:val="24"/>
          <w:szCs w:val="24"/>
          <w:lang w:val="ro-RO"/>
        </w:rPr>
      </w:pPr>
      <w:r w:rsidRPr="00470D8A">
        <w:rPr>
          <w:rFonts w:ascii="Trebuchet MS" w:hAnsi="Trebuchet MS"/>
          <w:sz w:val="24"/>
          <w:szCs w:val="24"/>
          <w:lang w:val="ro-RO"/>
        </w:rPr>
        <w:t xml:space="preserve">Planul de afaceri propus trebuie să vizeze </w:t>
      </w:r>
      <w:r w:rsidRPr="00470D8A">
        <w:rPr>
          <w:rFonts w:ascii="Trebuchet MS" w:hAnsi="Trebuchet MS"/>
          <w:b/>
          <w:bCs/>
          <w:sz w:val="24"/>
          <w:szCs w:val="24"/>
          <w:lang w:val="ro-RO"/>
        </w:rPr>
        <w:t>înființarea unei întreprinderi sociale care se va constitui conform Legii nr</w:t>
      </w:r>
      <w:r w:rsidR="003577AD">
        <w:rPr>
          <w:rFonts w:ascii="Trebuchet MS" w:hAnsi="Trebuchet MS"/>
          <w:b/>
          <w:bCs/>
          <w:sz w:val="24"/>
          <w:szCs w:val="24"/>
          <w:lang w:val="ro-RO"/>
        </w:rPr>
        <w:t>.</w:t>
      </w:r>
      <w:r w:rsidRPr="00470D8A">
        <w:rPr>
          <w:rFonts w:ascii="Trebuchet MS" w:hAnsi="Trebuchet MS"/>
          <w:b/>
          <w:bCs/>
          <w:sz w:val="24"/>
          <w:szCs w:val="24"/>
          <w:lang w:val="ro-RO"/>
        </w:rPr>
        <w:t>219/2015 privind economia socială.</w:t>
      </w:r>
    </w:p>
    <w:p w14:paraId="27EC45EF" w14:textId="6C1D006E" w:rsidR="00470D8A" w:rsidRPr="00470D8A" w:rsidRDefault="00470D8A" w:rsidP="00B2191C">
      <w:pPr>
        <w:pStyle w:val="ListParagraph"/>
        <w:numPr>
          <w:ilvl w:val="0"/>
          <w:numId w:val="12"/>
        </w:numPr>
        <w:jc w:val="both"/>
        <w:rPr>
          <w:rFonts w:ascii="Trebuchet MS" w:hAnsi="Trebuchet MS"/>
          <w:sz w:val="24"/>
          <w:szCs w:val="24"/>
          <w:lang w:val="ro-RO"/>
        </w:rPr>
      </w:pPr>
      <w:r w:rsidRPr="00470D8A">
        <w:rPr>
          <w:rFonts w:ascii="Trebuchet MS" w:hAnsi="Trebuchet MS"/>
          <w:b/>
          <w:bCs/>
          <w:sz w:val="24"/>
          <w:szCs w:val="24"/>
          <w:lang w:val="ro-RO"/>
        </w:rPr>
        <w:t>Planul de afaceri, să nu se adreseze activități</w:t>
      </w:r>
      <w:r w:rsidR="003577AD">
        <w:rPr>
          <w:rFonts w:ascii="Trebuchet MS" w:hAnsi="Trebuchet MS"/>
          <w:b/>
          <w:bCs/>
          <w:sz w:val="24"/>
          <w:szCs w:val="24"/>
          <w:lang w:val="ro-RO"/>
        </w:rPr>
        <w:t>lor economice enumerate la art.</w:t>
      </w:r>
      <w:r w:rsidRPr="00470D8A">
        <w:rPr>
          <w:rFonts w:ascii="Trebuchet MS" w:hAnsi="Trebuchet MS"/>
          <w:b/>
          <w:bCs/>
          <w:sz w:val="24"/>
          <w:szCs w:val="24"/>
          <w:lang w:val="ro-RO"/>
        </w:rPr>
        <w:t>5, alin. (2) din Schema de ajutor de minimis</w:t>
      </w:r>
      <w:r w:rsidRPr="00470D8A">
        <w:rPr>
          <w:rFonts w:ascii="Trebuchet MS" w:hAnsi="Trebuchet MS"/>
          <w:sz w:val="24"/>
          <w:szCs w:val="24"/>
          <w:lang w:val="ro-RO"/>
        </w:rPr>
        <w:t xml:space="preserve"> – Sprijin pentru înființarea de întreprinderi sociale aprobată prin Ordinul nr. 772/03.08.2018, aferentă Programului operaţional Capital uman 2014-2020, axa prioritară 4 „Incluziunea socială și combaterea sărăciei”, obiectivul specific 4.16 „Consolidarea capacității întreprinderilor de economie socială de a funcționa într-o manieră auto-sustenabilă”.</w:t>
      </w:r>
    </w:p>
    <w:p w14:paraId="0C686B75" w14:textId="77777777" w:rsidR="00205E94" w:rsidRPr="00205E94" w:rsidRDefault="00205E94" w:rsidP="00205E94">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ATENȚIE!</w:t>
      </w:r>
    </w:p>
    <w:tbl>
      <w:tblPr>
        <w:tblStyle w:val="TableGrid"/>
        <w:tblW w:w="0" w:type="auto"/>
        <w:tblLook w:val="04A0" w:firstRow="1" w:lastRow="0" w:firstColumn="1" w:lastColumn="0" w:noHBand="0" w:noVBand="1"/>
      </w:tblPr>
      <w:tblGrid>
        <w:gridCol w:w="9203"/>
      </w:tblGrid>
      <w:tr w:rsidR="00A26DE3" w14:paraId="77FECDDC" w14:textId="77777777" w:rsidTr="00A26DE3">
        <w:tc>
          <w:tcPr>
            <w:tcW w:w="9203" w:type="dxa"/>
            <w:shd w:val="clear" w:color="auto" w:fill="D9D9D9" w:themeFill="background1" w:themeFillShade="D9"/>
          </w:tcPr>
          <w:p w14:paraId="437F8FAE" w14:textId="64824D6C"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Mai exact, schema de ajutor de minimis „Sprijin pentru înființarea de întreprinderi sociale” nu se aplică:</w:t>
            </w:r>
          </w:p>
          <w:p w14:paraId="0FB7D710" w14:textId="4EE771DD"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a) ajutoarelor acordate întreprinderilor care îşi desfăşoară activitatea în sectoarele pescuitului şi acvaculturii, reglementate de Regulamentul (CE) nr. 1379/2013 al Parlamentului European și al Consiliului din 11 decembrie 2013 privind organizarea comună a pieţelor în sectorul produselor pescăreşti şi de acvacultură, de modificare a Regulamentelor (CE) nr. 1184/2006 și (CE) nr. 1224/2009 ale Consiliului și de abrogare a Regulamentelor (CE) nr. 104/2000 al Consiliului;</w:t>
            </w:r>
          </w:p>
          <w:p w14:paraId="1AC233EB" w14:textId="1C6737FD"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b) ajutoarelor acordate întreprinderilor care îşi desfășoară activitatea în domeniul producţiei</w:t>
            </w:r>
          </w:p>
          <w:p w14:paraId="274E6D34" w14:textId="77777777"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primare de produse agricole, astfel cum sunt enumerate în Anexa 1 a Tratatului CE;</w:t>
            </w:r>
          </w:p>
          <w:p w14:paraId="06C02B87" w14:textId="36C29543"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c)</w:t>
            </w:r>
            <w:r w:rsidR="00E97804">
              <w:rPr>
                <w:rFonts w:ascii="Trebuchet MS" w:hAnsi="Trebuchet MS"/>
                <w:lang w:val="ro-RO"/>
              </w:rPr>
              <w:t xml:space="preserve"> </w:t>
            </w:r>
            <w:r w:rsidRPr="00E97804">
              <w:rPr>
                <w:rFonts w:ascii="Trebuchet MS" w:hAnsi="Trebuchet MS"/>
                <w:lang w:val="ro-RO"/>
              </w:rPr>
              <w:t>ajutoarelor acordate întreprinderilor care-şi desfășoară activitatea în sectorul transformării şi comercializării produselor agricole, prevăzute în Anexa nr. 1 a Tratatului CE, în următoarele cazuri:</w:t>
            </w:r>
          </w:p>
          <w:p w14:paraId="15528009" w14:textId="10F7EAB9" w:rsidR="00A26DE3" w:rsidRPr="00E97804" w:rsidRDefault="00A26DE3" w:rsidP="00B2191C">
            <w:pPr>
              <w:pStyle w:val="ListParagraph"/>
              <w:widowControl w:val="0"/>
              <w:numPr>
                <w:ilvl w:val="0"/>
                <w:numId w:val="13"/>
              </w:numPr>
              <w:autoSpaceDE w:val="0"/>
              <w:autoSpaceDN w:val="0"/>
              <w:spacing w:after="0" w:line="240" w:lineRule="auto"/>
              <w:ind w:right="-1"/>
              <w:jc w:val="both"/>
              <w:rPr>
                <w:rFonts w:ascii="Trebuchet MS" w:hAnsi="Trebuchet MS"/>
                <w:lang w:val="ro-RO"/>
              </w:rPr>
            </w:pPr>
            <w:r w:rsidRPr="00E97804">
              <w:rPr>
                <w:rFonts w:ascii="Trebuchet MS" w:hAnsi="Trebuchet MS"/>
                <w:lang w:val="ro-RO"/>
              </w:rPr>
              <w:t>atunci când valoarea ajutorului este stabilită pe baza preţului sau a cantităţii produselor în cauză achiziţionate de la producătorii primari sau introduse pe piaţă de întreprinderile în cauză;</w:t>
            </w:r>
          </w:p>
          <w:p w14:paraId="2BD966FB" w14:textId="4882CB85" w:rsidR="00A26DE3" w:rsidRPr="00C62868" w:rsidRDefault="00A26DE3" w:rsidP="00C62868">
            <w:pPr>
              <w:pStyle w:val="ListParagraph"/>
              <w:widowControl w:val="0"/>
              <w:numPr>
                <w:ilvl w:val="0"/>
                <w:numId w:val="13"/>
              </w:numPr>
              <w:autoSpaceDE w:val="0"/>
              <w:autoSpaceDN w:val="0"/>
              <w:spacing w:after="0" w:line="240" w:lineRule="auto"/>
              <w:ind w:right="-1"/>
              <w:jc w:val="both"/>
              <w:rPr>
                <w:rFonts w:ascii="Trebuchet MS" w:hAnsi="Trebuchet MS"/>
                <w:lang w:val="ro-RO"/>
              </w:rPr>
            </w:pPr>
            <w:r w:rsidRPr="00E97804">
              <w:rPr>
                <w:rFonts w:ascii="Trebuchet MS" w:hAnsi="Trebuchet MS"/>
                <w:lang w:val="ro-RO"/>
              </w:rPr>
              <w:t>atunci când ajutorul este condiţionat de transferarea lui parţială sau integrală către producătorii</w:t>
            </w:r>
            <w:r w:rsidR="00C62868">
              <w:rPr>
                <w:rFonts w:ascii="Trebuchet MS" w:hAnsi="Trebuchet MS"/>
                <w:lang w:val="ro-RO"/>
              </w:rPr>
              <w:t xml:space="preserve"> </w:t>
            </w:r>
            <w:r w:rsidRPr="00C62868">
              <w:rPr>
                <w:rFonts w:ascii="Trebuchet MS" w:hAnsi="Trebuchet MS"/>
                <w:lang w:val="ro-RO"/>
              </w:rPr>
              <w:t>primari;</w:t>
            </w:r>
          </w:p>
          <w:p w14:paraId="4E5082B3" w14:textId="4F3B503F" w:rsidR="00A26DE3" w:rsidRPr="00E97804" w:rsidRDefault="00A26DE3" w:rsidP="00B2191C">
            <w:pPr>
              <w:pStyle w:val="ListParagraph"/>
              <w:widowControl w:val="0"/>
              <w:numPr>
                <w:ilvl w:val="0"/>
                <w:numId w:val="13"/>
              </w:numPr>
              <w:autoSpaceDE w:val="0"/>
              <w:autoSpaceDN w:val="0"/>
              <w:spacing w:after="0" w:line="240" w:lineRule="auto"/>
              <w:ind w:right="-1"/>
              <w:jc w:val="both"/>
              <w:rPr>
                <w:rFonts w:ascii="Trebuchet MS" w:hAnsi="Trebuchet MS"/>
                <w:lang w:val="ro-RO"/>
              </w:rPr>
            </w:pPr>
            <w:r w:rsidRPr="00E97804">
              <w:rPr>
                <w:rFonts w:ascii="Trebuchet MS" w:hAnsi="Trebuchet MS"/>
                <w:lang w:val="ro-RO"/>
              </w:rPr>
              <w:t>ajutoarelor destinate activităţilor legate de export către ţări terţe sau către state membre, respectiv ajutoarelor legate direct de cantităţile exportate, ajutoarelor destinate înfiinţării şi funcţionării unei reţele de distribuţie sau destinate altor cheltuieli curente legate de activitatea de export.</w:t>
            </w:r>
          </w:p>
          <w:p w14:paraId="01B2ECDD" w14:textId="44CBBCD0"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d)</w:t>
            </w:r>
            <w:r w:rsidR="00E97804">
              <w:rPr>
                <w:rFonts w:ascii="Trebuchet MS" w:hAnsi="Trebuchet MS"/>
                <w:lang w:val="ro-RO"/>
              </w:rPr>
              <w:t xml:space="preserve"> </w:t>
            </w:r>
            <w:r w:rsidRPr="00E97804">
              <w:rPr>
                <w:rFonts w:ascii="Trebuchet MS" w:hAnsi="Trebuchet MS"/>
                <w:lang w:val="ro-RO"/>
              </w:rPr>
              <w:t>ajutoarelor condiţionate de utilizarea preferenţială a produselor naţionale faţă de cele importate;</w:t>
            </w:r>
          </w:p>
          <w:p w14:paraId="509179E9" w14:textId="265B718B" w:rsidR="00A26DE3" w:rsidRDefault="00A26DE3" w:rsidP="00A26DE3">
            <w:pPr>
              <w:widowControl w:val="0"/>
              <w:autoSpaceDE w:val="0"/>
              <w:autoSpaceDN w:val="0"/>
              <w:ind w:right="-1"/>
              <w:jc w:val="both"/>
              <w:rPr>
                <w:rFonts w:ascii="Trebuchet MS" w:hAnsi="Trebuchet MS"/>
                <w:sz w:val="24"/>
                <w:szCs w:val="24"/>
                <w:lang w:val="ro-RO"/>
              </w:rPr>
            </w:pPr>
            <w:r w:rsidRPr="00E97804">
              <w:rPr>
                <w:rFonts w:ascii="Trebuchet MS" w:hAnsi="Trebuchet MS"/>
                <w:lang w:val="ro-RO"/>
              </w:rPr>
              <w:t>e)</w:t>
            </w:r>
            <w:r w:rsidR="00E97804">
              <w:rPr>
                <w:rFonts w:ascii="Trebuchet MS" w:hAnsi="Trebuchet MS"/>
                <w:lang w:val="ro-RO"/>
              </w:rPr>
              <w:t xml:space="preserve"> </w:t>
            </w:r>
            <w:r w:rsidRPr="00E97804">
              <w:rPr>
                <w:rFonts w:ascii="Trebuchet MS" w:hAnsi="Trebuchet MS"/>
                <w:lang w:val="ro-RO"/>
              </w:rPr>
              <w:t>ajutoarelor acordate pentru achiziţia de vehicule de transport rutier de mărfuri.</w:t>
            </w:r>
          </w:p>
        </w:tc>
      </w:tr>
    </w:tbl>
    <w:p w14:paraId="3951DD7D" w14:textId="77777777" w:rsidR="00A26DE3" w:rsidRDefault="00A26DE3" w:rsidP="00470D8A">
      <w:pPr>
        <w:widowControl w:val="0"/>
        <w:autoSpaceDE w:val="0"/>
        <w:autoSpaceDN w:val="0"/>
        <w:spacing w:after="0" w:line="240" w:lineRule="auto"/>
        <w:ind w:right="-1"/>
        <w:jc w:val="both"/>
        <w:rPr>
          <w:rFonts w:ascii="Trebuchet MS" w:hAnsi="Trebuchet MS"/>
          <w:sz w:val="24"/>
          <w:szCs w:val="24"/>
          <w:lang w:val="ro-RO"/>
        </w:rPr>
      </w:pPr>
    </w:p>
    <w:p w14:paraId="31E9084C" w14:textId="77777777" w:rsidR="00A26DE3" w:rsidRPr="00A26DE3" w:rsidRDefault="00A26DE3" w:rsidP="00B2191C">
      <w:pPr>
        <w:pStyle w:val="ListParagraph"/>
        <w:numPr>
          <w:ilvl w:val="0"/>
          <w:numId w:val="12"/>
        </w:numPr>
        <w:jc w:val="both"/>
        <w:rPr>
          <w:rFonts w:ascii="Trebuchet MS" w:hAnsi="Trebuchet MS"/>
          <w:sz w:val="24"/>
          <w:szCs w:val="24"/>
          <w:lang w:val="ro-RO"/>
        </w:rPr>
      </w:pPr>
      <w:r w:rsidRPr="00E97804">
        <w:rPr>
          <w:rFonts w:ascii="Trebuchet MS" w:hAnsi="Trebuchet MS"/>
          <w:b/>
          <w:bCs/>
          <w:sz w:val="24"/>
          <w:szCs w:val="24"/>
          <w:lang w:val="ro-RO"/>
        </w:rPr>
        <w:t>Planul de afaceri să nu fie identic sau foarte asemănător cu altul/altele</w:t>
      </w:r>
      <w:r w:rsidRPr="00A26DE3">
        <w:rPr>
          <w:rFonts w:ascii="Trebuchet MS" w:hAnsi="Trebuchet MS"/>
          <w:sz w:val="24"/>
          <w:szCs w:val="24"/>
          <w:lang w:val="ro-RO"/>
        </w:rPr>
        <w:t xml:space="preserve"> propuse de alte persoane în cadrul concursului. Nu vor fi finanțate două sau mai multe planuri de afaceri, propuse de persoane diferite, care sunt identice sau cu un grad foarte mare de asemănare în ceea ce privește descrierea segmentului de piață, planului de management și marketing și bugetul detaliat.</w:t>
      </w:r>
    </w:p>
    <w:p w14:paraId="18FBC1E3" w14:textId="77777777" w:rsidR="00A26DE3" w:rsidRPr="00A26DE3" w:rsidRDefault="00A26DE3" w:rsidP="00B2191C">
      <w:pPr>
        <w:pStyle w:val="ListParagraph"/>
        <w:numPr>
          <w:ilvl w:val="0"/>
          <w:numId w:val="12"/>
        </w:numPr>
        <w:jc w:val="both"/>
        <w:rPr>
          <w:rFonts w:ascii="Trebuchet MS" w:hAnsi="Trebuchet MS"/>
          <w:sz w:val="24"/>
          <w:szCs w:val="24"/>
          <w:lang w:val="ro-RO"/>
        </w:rPr>
      </w:pPr>
      <w:r w:rsidRPr="00E97804">
        <w:rPr>
          <w:rFonts w:ascii="Trebuchet MS" w:hAnsi="Trebuchet MS"/>
          <w:b/>
          <w:bCs/>
          <w:sz w:val="24"/>
          <w:szCs w:val="24"/>
          <w:lang w:val="ro-RO"/>
        </w:rPr>
        <w:t>Planul de afaceri să fie fundamentat.</w:t>
      </w:r>
      <w:r w:rsidRPr="00A26DE3">
        <w:rPr>
          <w:rFonts w:ascii="Trebuchet MS" w:hAnsi="Trebuchet MS"/>
          <w:sz w:val="24"/>
          <w:szCs w:val="24"/>
          <w:lang w:val="ro-RO"/>
        </w:rPr>
        <w:t xml:space="preserve"> Planurile de afaceri propuse spre finanțare vor reflecta realitatea segmentului de piață vizat și vor fi fundamentate tehnic și economic, pornind de la informații verificabile în zona geografică de implementare a proiectului.</w:t>
      </w:r>
    </w:p>
    <w:p w14:paraId="5FF3B339" w14:textId="437E54BE" w:rsidR="00470D8A" w:rsidRPr="00E24883" w:rsidRDefault="00A26DE3" w:rsidP="00B2191C">
      <w:pPr>
        <w:pStyle w:val="ListParagraph"/>
        <w:widowControl w:val="0"/>
        <w:numPr>
          <w:ilvl w:val="0"/>
          <w:numId w:val="12"/>
        </w:numPr>
        <w:autoSpaceDE w:val="0"/>
        <w:autoSpaceDN w:val="0"/>
        <w:spacing w:after="0" w:line="240" w:lineRule="auto"/>
        <w:ind w:right="-1"/>
        <w:jc w:val="both"/>
        <w:rPr>
          <w:rFonts w:ascii="Trebuchet MS" w:hAnsi="Trebuchet MS"/>
          <w:color w:val="FF0000"/>
          <w:sz w:val="24"/>
          <w:szCs w:val="24"/>
          <w:lang w:val="ro-RO"/>
        </w:rPr>
      </w:pPr>
      <w:r w:rsidRPr="00A26DE3">
        <w:rPr>
          <w:rFonts w:ascii="Trebuchet MS" w:hAnsi="Trebuchet MS"/>
          <w:sz w:val="24"/>
          <w:szCs w:val="24"/>
          <w:lang w:val="ro-RO"/>
        </w:rPr>
        <w:t>Planul de afaceri solicită un ajutor de minimis corelat cu numărul de locuri de muncă</w:t>
      </w:r>
      <w:r>
        <w:rPr>
          <w:rFonts w:ascii="Trebuchet MS" w:hAnsi="Trebuchet MS"/>
          <w:sz w:val="24"/>
          <w:szCs w:val="24"/>
          <w:lang w:val="ro-RO"/>
        </w:rPr>
        <w:t xml:space="preserve"> create </w:t>
      </w:r>
      <w:r w:rsidRPr="00A26DE3">
        <w:rPr>
          <w:rFonts w:ascii="Trebuchet MS" w:hAnsi="Trebuchet MS"/>
          <w:sz w:val="24"/>
          <w:szCs w:val="24"/>
          <w:lang w:val="ro-RO"/>
        </w:rPr>
        <w:t xml:space="preserve">și menținute. </w:t>
      </w:r>
    </w:p>
    <w:tbl>
      <w:tblPr>
        <w:tblStyle w:val="TableNormal10"/>
        <w:tblW w:w="932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1"/>
        <w:gridCol w:w="4664"/>
      </w:tblGrid>
      <w:tr w:rsidR="00A26DE3" w:rsidRPr="00A26DE3" w14:paraId="0558744A" w14:textId="77777777" w:rsidTr="003577AD">
        <w:trPr>
          <w:trHeight w:val="220"/>
        </w:trPr>
        <w:tc>
          <w:tcPr>
            <w:tcW w:w="4661" w:type="dxa"/>
            <w:shd w:val="clear" w:color="auto" w:fill="001F5F"/>
          </w:tcPr>
          <w:p w14:paraId="0F659262" w14:textId="77777777" w:rsidR="00A26DE3" w:rsidRPr="00A26DE3" w:rsidRDefault="00A26DE3" w:rsidP="00A26DE3">
            <w:pPr>
              <w:spacing w:before="1" w:line="199" w:lineRule="exact"/>
              <w:ind w:left="107"/>
              <w:rPr>
                <w:rFonts w:ascii="Verdana" w:eastAsia="Calibri" w:hAnsi="Calibri" w:cs="Calibri"/>
                <w:b/>
                <w:sz w:val="18"/>
                <w:lang w:val="ro-RO" w:eastAsia="ro-RO" w:bidi="ro-RO"/>
              </w:rPr>
            </w:pPr>
            <w:r w:rsidRPr="00A26DE3">
              <w:rPr>
                <w:rFonts w:ascii="Verdana" w:eastAsia="Calibri" w:hAnsi="Calibri" w:cs="Calibri"/>
                <w:b/>
                <w:color w:val="FFFFFF"/>
                <w:sz w:val="18"/>
                <w:lang w:val="ro-RO" w:eastAsia="ro-RO" w:bidi="ro-RO"/>
              </w:rPr>
              <w:t>Cuantum ajutor de minimis solicitat</w:t>
            </w:r>
          </w:p>
        </w:tc>
        <w:tc>
          <w:tcPr>
            <w:tcW w:w="4664" w:type="dxa"/>
            <w:shd w:val="clear" w:color="auto" w:fill="001F5F"/>
          </w:tcPr>
          <w:p w14:paraId="46AD6715" w14:textId="77777777" w:rsidR="00A26DE3" w:rsidRPr="00A26DE3" w:rsidRDefault="00A26DE3" w:rsidP="00A26DE3">
            <w:pPr>
              <w:spacing w:before="1" w:line="199" w:lineRule="exact"/>
              <w:ind w:left="108"/>
              <w:rPr>
                <w:rFonts w:ascii="Verdana" w:eastAsia="Calibri" w:hAnsi="Verdana" w:cs="Calibri"/>
                <w:b/>
                <w:sz w:val="18"/>
                <w:lang w:val="ro-RO" w:eastAsia="ro-RO" w:bidi="ro-RO"/>
              </w:rPr>
            </w:pPr>
            <w:r w:rsidRPr="00A26DE3">
              <w:rPr>
                <w:rFonts w:ascii="Verdana" w:eastAsia="Calibri" w:hAnsi="Verdana" w:cs="Calibri"/>
                <w:b/>
                <w:color w:val="FFFFFF"/>
                <w:sz w:val="18"/>
                <w:lang w:val="ro-RO" w:eastAsia="ro-RO" w:bidi="ro-RO"/>
              </w:rPr>
              <w:t>Număr minim de locuri de muncă create</w:t>
            </w:r>
          </w:p>
        </w:tc>
      </w:tr>
      <w:tr w:rsidR="00A26DE3" w:rsidRPr="00A26DE3" w14:paraId="150A1A82" w14:textId="77777777" w:rsidTr="003577AD">
        <w:trPr>
          <w:trHeight w:val="218"/>
        </w:trPr>
        <w:tc>
          <w:tcPr>
            <w:tcW w:w="4661" w:type="dxa"/>
          </w:tcPr>
          <w:p w14:paraId="2D71DE53" w14:textId="77777777" w:rsidR="00A26DE3" w:rsidRPr="00745DC7" w:rsidRDefault="00A26DE3" w:rsidP="00A26DE3">
            <w:pPr>
              <w:spacing w:line="198" w:lineRule="exact"/>
              <w:ind w:left="1706" w:right="1697"/>
              <w:jc w:val="center"/>
              <w:rPr>
                <w:rFonts w:ascii="Arial" w:eastAsia="Calibri" w:hAnsi="Calibri" w:cs="Calibri"/>
                <w:sz w:val="18"/>
                <w:lang w:val="ro-RO" w:eastAsia="ro-RO" w:bidi="ro-RO"/>
              </w:rPr>
            </w:pPr>
            <w:r w:rsidRPr="00745DC7">
              <w:rPr>
                <w:rFonts w:ascii="Verdana" w:eastAsia="Calibri" w:hAnsi="Calibri" w:cs="Calibri"/>
                <w:sz w:val="18"/>
                <w:lang w:val="ro-RO" w:eastAsia="ro-RO" w:bidi="ro-RO"/>
              </w:rPr>
              <w:t xml:space="preserve">&lt; 254.308 </w:t>
            </w:r>
            <w:r w:rsidRPr="00745DC7">
              <w:rPr>
                <w:rFonts w:ascii="Arial" w:eastAsia="Calibri" w:hAnsi="Calibri" w:cs="Calibri"/>
                <w:sz w:val="18"/>
                <w:lang w:val="ro-RO" w:eastAsia="ro-RO" w:bidi="ro-RO"/>
              </w:rPr>
              <w:t>lei</w:t>
            </w:r>
          </w:p>
        </w:tc>
        <w:tc>
          <w:tcPr>
            <w:tcW w:w="4664" w:type="dxa"/>
          </w:tcPr>
          <w:p w14:paraId="046AECC6" w14:textId="77777777" w:rsidR="00A26DE3" w:rsidRPr="00745DC7" w:rsidRDefault="00A26DE3" w:rsidP="00A26DE3">
            <w:pPr>
              <w:spacing w:line="198" w:lineRule="exact"/>
              <w:ind w:left="7"/>
              <w:jc w:val="center"/>
              <w:rPr>
                <w:rFonts w:ascii="Verdana" w:eastAsia="Calibri" w:hAnsi="Calibri" w:cs="Calibri"/>
                <w:sz w:val="18"/>
                <w:lang w:val="ro-RO" w:eastAsia="ro-RO" w:bidi="ro-RO"/>
              </w:rPr>
            </w:pPr>
            <w:r w:rsidRPr="00745DC7">
              <w:rPr>
                <w:rFonts w:ascii="Verdana" w:eastAsia="Calibri" w:hAnsi="Calibri" w:cs="Calibri"/>
                <w:sz w:val="18"/>
                <w:lang w:val="ro-RO" w:eastAsia="ro-RO" w:bidi="ro-RO"/>
              </w:rPr>
              <w:t>2</w:t>
            </w:r>
          </w:p>
        </w:tc>
      </w:tr>
      <w:tr w:rsidR="00A26DE3" w:rsidRPr="00A26DE3" w14:paraId="73ED4232" w14:textId="77777777" w:rsidTr="003577AD">
        <w:trPr>
          <w:trHeight w:val="217"/>
        </w:trPr>
        <w:tc>
          <w:tcPr>
            <w:tcW w:w="4661" w:type="dxa"/>
          </w:tcPr>
          <w:p w14:paraId="3FA7B801" w14:textId="77777777" w:rsidR="00A26DE3" w:rsidRPr="00745DC7" w:rsidRDefault="00A26DE3" w:rsidP="00A26DE3">
            <w:pPr>
              <w:spacing w:line="198" w:lineRule="exact"/>
              <w:ind w:left="1322"/>
              <w:rPr>
                <w:rFonts w:ascii="Verdana" w:eastAsia="Calibri" w:hAnsi="Verdana" w:cs="Calibri"/>
                <w:sz w:val="18"/>
                <w:lang w:val="ro-RO" w:eastAsia="ro-RO" w:bidi="ro-RO"/>
              </w:rPr>
            </w:pPr>
            <w:r w:rsidRPr="00745DC7">
              <w:rPr>
                <w:rFonts w:ascii="Verdana" w:eastAsia="Calibri" w:hAnsi="Verdana" w:cs="Calibri"/>
                <w:sz w:val="18"/>
                <w:lang w:val="ro-RO" w:eastAsia="ro-RO" w:bidi="ro-RO"/>
              </w:rPr>
              <w:t>254.309 – 323.665 lei</w:t>
            </w:r>
          </w:p>
        </w:tc>
        <w:tc>
          <w:tcPr>
            <w:tcW w:w="4664" w:type="dxa"/>
          </w:tcPr>
          <w:p w14:paraId="204AE2D8" w14:textId="77777777" w:rsidR="00A26DE3" w:rsidRPr="00745DC7" w:rsidRDefault="00A26DE3" w:rsidP="00A26DE3">
            <w:pPr>
              <w:spacing w:line="198" w:lineRule="exact"/>
              <w:ind w:left="7"/>
              <w:jc w:val="center"/>
              <w:rPr>
                <w:rFonts w:ascii="Verdana" w:eastAsia="Calibri" w:hAnsi="Calibri" w:cs="Calibri"/>
                <w:sz w:val="18"/>
                <w:lang w:val="ro-RO" w:eastAsia="ro-RO" w:bidi="ro-RO"/>
              </w:rPr>
            </w:pPr>
            <w:r w:rsidRPr="00745DC7">
              <w:rPr>
                <w:rFonts w:ascii="Verdana" w:eastAsia="Calibri" w:hAnsi="Calibri" w:cs="Calibri"/>
                <w:sz w:val="18"/>
                <w:lang w:val="ro-RO" w:eastAsia="ro-RO" w:bidi="ro-RO"/>
              </w:rPr>
              <w:t>3</w:t>
            </w:r>
          </w:p>
        </w:tc>
      </w:tr>
      <w:tr w:rsidR="00A26DE3" w:rsidRPr="00A26DE3" w14:paraId="4826137E" w14:textId="77777777" w:rsidTr="003577AD">
        <w:trPr>
          <w:trHeight w:val="220"/>
        </w:trPr>
        <w:tc>
          <w:tcPr>
            <w:tcW w:w="4661" w:type="dxa"/>
          </w:tcPr>
          <w:p w14:paraId="70116E2C" w14:textId="77777777" w:rsidR="00A26DE3" w:rsidRPr="00745DC7" w:rsidRDefault="00A26DE3" w:rsidP="00A26DE3">
            <w:pPr>
              <w:spacing w:before="1" w:line="199" w:lineRule="exact"/>
              <w:ind w:left="1341"/>
              <w:rPr>
                <w:rFonts w:ascii="Arial" w:eastAsia="Calibri" w:hAnsi="Arial" w:cs="Calibri"/>
                <w:sz w:val="18"/>
                <w:lang w:val="ro-RO" w:eastAsia="ro-RO" w:bidi="ro-RO"/>
              </w:rPr>
            </w:pPr>
            <w:r w:rsidRPr="00745DC7">
              <w:rPr>
                <w:rFonts w:ascii="Verdana" w:eastAsia="Calibri" w:hAnsi="Verdana" w:cs="Calibri"/>
                <w:sz w:val="18"/>
                <w:lang w:val="ro-RO" w:eastAsia="ro-RO" w:bidi="ro-RO"/>
              </w:rPr>
              <w:t xml:space="preserve">323.666 – 393.022 </w:t>
            </w:r>
            <w:r w:rsidRPr="00745DC7">
              <w:rPr>
                <w:rFonts w:ascii="Arial" w:eastAsia="Calibri" w:hAnsi="Arial" w:cs="Calibri"/>
                <w:sz w:val="18"/>
                <w:lang w:val="ro-RO" w:eastAsia="ro-RO" w:bidi="ro-RO"/>
              </w:rPr>
              <w:t>lei</w:t>
            </w:r>
          </w:p>
        </w:tc>
        <w:tc>
          <w:tcPr>
            <w:tcW w:w="4664" w:type="dxa"/>
          </w:tcPr>
          <w:p w14:paraId="67BC917B" w14:textId="77777777" w:rsidR="00A26DE3" w:rsidRPr="00745DC7" w:rsidRDefault="00A26DE3" w:rsidP="00A26DE3">
            <w:pPr>
              <w:spacing w:before="1" w:line="199" w:lineRule="exact"/>
              <w:ind w:left="7"/>
              <w:jc w:val="center"/>
              <w:rPr>
                <w:rFonts w:ascii="Verdana" w:eastAsia="Calibri" w:hAnsi="Calibri" w:cs="Calibri"/>
                <w:sz w:val="18"/>
                <w:lang w:val="ro-RO" w:eastAsia="ro-RO" w:bidi="ro-RO"/>
              </w:rPr>
            </w:pPr>
            <w:r w:rsidRPr="00745DC7">
              <w:rPr>
                <w:rFonts w:ascii="Verdana" w:eastAsia="Calibri" w:hAnsi="Calibri" w:cs="Calibri"/>
                <w:sz w:val="18"/>
                <w:lang w:val="ro-RO" w:eastAsia="ro-RO" w:bidi="ro-RO"/>
              </w:rPr>
              <w:t>4</w:t>
            </w:r>
          </w:p>
        </w:tc>
      </w:tr>
      <w:tr w:rsidR="00A26DE3" w:rsidRPr="00A26DE3" w14:paraId="336B0866" w14:textId="77777777" w:rsidTr="003577AD">
        <w:trPr>
          <w:trHeight w:val="220"/>
        </w:trPr>
        <w:tc>
          <w:tcPr>
            <w:tcW w:w="4661" w:type="dxa"/>
          </w:tcPr>
          <w:p w14:paraId="77C6B39E" w14:textId="77777777" w:rsidR="00A26DE3" w:rsidRPr="00745DC7" w:rsidRDefault="00A26DE3" w:rsidP="00A26DE3">
            <w:pPr>
              <w:spacing w:line="200" w:lineRule="exact"/>
              <w:ind w:left="1341"/>
              <w:rPr>
                <w:rFonts w:ascii="Arial" w:eastAsia="Calibri" w:hAnsi="Arial" w:cs="Calibri"/>
                <w:sz w:val="18"/>
                <w:lang w:val="ro-RO" w:eastAsia="ro-RO" w:bidi="ro-RO"/>
              </w:rPr>
            </w:pPr>
            <w:r w:rsidRPr="00745DC7">
              <w:rPr>
                <w:rFonts w:ascii="Verdana" w:eastAsia="Calibri" w:hAnsi="Verdana" w:cs="Calibri"/>
                <w:sz w:val="18"/>
                <w:lang w:val="ro-RO" w:eastAsia="ro-RO" w:bidi="ro-RO"/>
              </w:rPr>
              <w:t xml:space="preserve">393.023 – 462.379 </w:t>
            </w:r>
            <w:r w:rsidRPr="00745DC7">
              <w:rPr>
                <w:rFonts w:ascii="Arial" w:eastAsia="Calibri" w:hAnsi="Arial" w:cs="Calibri"/>
                <w:sz w:val="18"/>
                <w:lang w:val="ro-RO" w:eastAsia="ro-RO" w:bidi="ro-RO"/>
              </w:rPr>
              <w:t>lei</w:t>
            </w:r>
          </w:p>
        </w:tc>
        <w:tc>
          <w:tcPr>
            <w:tcW w:w="4664" w:type="dxa"/>
          </w:tcPr>
          <w:p w14:paraId="1CE5B55A" w14:textId="77777777" w:rsidR="00A26DE3" w:rsidRPr="00745DC7" w:rsidRDefault="00A26DE3" w:rsidP="00A26DE3">
            <w:pPr>
              <w:spacing w:line="200" w:lineRule="exact"/>
              <w:ind w:left="7"/>
              <w:jc w:val="center"/>
              <w:rPr>
                <w:rFonts w:ascii="Verdana" w:eastAsia="Calibri" w:hAnsi="Calibri" w:cs="Calibri"/>
                <w:sz w:val="18"/>
                <w:lang w:val="ro-RO" w:eastAsia="ro-RO" w:bidi="ro-RO"/>
              </w:rPr>
            </w:pPr>
            <w:r w:rsidRPr="00745DC7">
              <w:rPr>
                <w:rFonts w:ascii="Verdana" w:eastAsia="Calibri" w:hAnsi="Calibri" w:cs="Calibri"/>
                <w:sz w:val="18"/>
                <w:lang w:val="ro-RO" w:eastAsia="ro-RO" w:bidi="ro-RO"/>
              </w:rPr>
              <w:t>5</w:t>
            </w:r>
          </w:p>
        </w:tc>
      </w:tr>
    </w:tbl>
    <w:p w14:paraId="704AC7B4" w14:textId="4F62585A" w:rsidR="00A26DE3" w:rsidRDefault="00A26DE3" w:rsidP="00A26DE3">
      <w:pPr>
        <w:widowControl w:val="0"/>
        <w:autoSpaceDE w:val="0"/>
        <w:autoSpaceDN w:val="0"/>
        <w:spacing w:after="0" w:line="240" w:lineRule="auto"/>
        <w:ind w:right="-1"/>
        <w:jc w:val="both"/>
        <w:rPr>
          <w:rFonts w:ascii="Trebuchet MS" w:hAnsi="Trebuchet MS"/>
          <w:sz w:val="24"/>
          <w:szCs w:val="24"/>
          <w:lang w:val="ro-RO"/>
        </w:rPr>
      </w:pPr>
    </w:p>
    <w:p w14:paraId="36898BBC" w14:textId="77777777" w:rsidR="00A26DE3" w:rsidRPr="00A26DE3" w:rsidRDefault="00A26DE3" w:rsidP="00B2191C">
      <w:pPr>
        <w:pStyle w:val="ListParagraph"/>
        <w:widowControl w:val="0"/>
        <w:numPr>
          <w:ilvl w:val="0"/>
          <w:numId w:val="12"/>
        </w:numPr>
        <w:autoSpaceDE w:val="0"/>
        <w:autoSpaceDN w:val="0"/>
        <w:spacing w:after="0" w:line="240" w:lineRule="auto"/>
        <w:ind w:right="-1"/>
        <w:jc w:val="both"/>
        <w:rPr>
          <w:rFonts w:ascii="Trebuchet MS" w:hAnsi="Trebuchet MS"/>
          <w:b/>
          <w:bCs/>
          <w:sz w:val="24"/>
          <w:szCs w:val="24"/>
          <w:lang w:val="ro-RO"/>
        </w:rPr>
      </w:pPr>
      <w:r w:rsidRPr="00A26DE3">
        <w:rPr>
          <w:rFonts w:ascii="Trebuchet MS" w:hAnsi="Trebuchet MS"/>
          <w:b/>
          <w:bCs/>
          <w:sz w:val="24"/>
          <w:szCs w:val="24"/>
          <w:lang w:val="ro-RO"/>
        </w:rPr>
        <w:t>Aplicantul să nu fi fost supus în ultimii 3 ani unei condamnări pronunțate printr-o hotărâre judecătorească</w:t>
      </w:r>
      <w:r w:rsidRPr="00A26DE3">
        <w:rPr>
          <w:rFonts w:ascii="Trebuchet MS" w:hAnsi="Trebuchet MS"/>
          <w:sz w:val="24"/>
          <w:szCs w:val="24"/>
          <w:lang w:val="ro-RO"/>
        </w:rPr>
        <w:t xml:space="preserve"> definitivă și irevocabilă, </w:t>
      </w:r>
      <w:r w:rsidRPr="00A26DE3">
        <w:rPr>
          <w:rFonts w:ascii="Trebuchet MS" w:hAnsi="Trebuchet MS"/>
          <w:b/>
          <w:bCs/>
          <w:sz w:val="24"/>
          <w:szCs w:val="24"/>
          <w:lang w:val="ro-RO"/>
        </w:rPr>
        <w:t>din motive profesionale sau etic-profesionale.</w:t>
      </w:r>
    </w:p>
    <w:p w14:paraId="020AD87B" w14:textId="77777777" w:rsidR="00A26DE3" w:rsidRPr="00A26DE3" w:rsidRDefault="00A26DE3" w:rsidP="00B2191C">
      <w:pPr>
        <w:pStyle w:val="ListParagraph"/>
        <w:numPr>
          <w:ilvl w:val="0"/>
          <w:numId w:val="12"/>
        </w:numPr>
        <w:jc w:val="both"/>
        <w:rPr>
          <w:rFonts w:ascii="Trebuchet MS" w:hAnsi="Trebuchet MS"/>
          <w:sz w:val="24"/>
          <w:szCs w:val="24"/>
          <w:lang w:val="ro-RO"/>
        </w:rPr>
      </w:pPr>
      <w:r w:rsidRPr="00A26DE3">
        <w:rPr>
          <w:rFonts w:ascii="Trebuchet MS" w:hAnsi="Trebuchet MS"/>
          <w:b/>
          <w:bCs/>
          <w:sz w:val="24"/>
          <w:szCs w:val="24"/>
          <w:lang w:val="ro-RO"/>
        </w:rPr>
        <w:lastRenderedPageBreak/>
        <w:t>Aplicantul să nu fi fost niciodată condamnat printr-o hotărâre judecătorească definitivă</w:t>
      </w:r>
      <w:r w:rsidRPr="00A26DE3">
        <w:rPr>
          <w:rFonts w:ascii="Trebuchet MS" w:hAnsi="Trebuchet MS"/>
          <w:sz w:val="24"/>
          <w:szCs w:val="24"/>
          <w:lang w:val="ro-RO"/>
        </w:rPr>
        <w:t xml:space="preserve"> și irevocabilă </w:t>
      </w:r>
      <w:r w:rsidRPr="00A26DE3">
        <w:rPr>
          <w:rFonts w:ascii="Trebuchet MS" w:hAnsi="Trebuchet MS"/>
          <w:b/>
          <w:bCs/>
          <w:sz w:val="24"/>
          <w:szCs w:val="24"/>
          <w:lang w:val="ro-RO"/>
        </w:rPr>
        <w:t>pentru fraudă, corupţie, implicare în organizaţii criminale sau în alte activităţi ilegale</w:t>
      </w:r>
      <w:r w:rsidRPr="00A26DE3">
        <w:rPr>
          <w:rFonts w:ascii="Trebuchet MS" w:hAnsi="Trebuchet MS"/>
          <w:sz w:val="24"/>
          <w:szCs w:val="24"/>
          <w:lang w:val="ro-RO"/>
        </w:rPr>
        <w:t>, în detrimentul intereselor financiare ale Comunităţii Europene.</w:t>
      </w:r>
    </w:p>
    <w:p w14:paraId="03594FE9" w14:textId="77777777" w:rsidR="00A26DE3" w:rsidRPr="00A26DE3" w:rsidRDefault="00A26DE3" w:rsidP="00B2191C">
      <w:pPr>
        <w:pStyle w:val="ListParagraph"/>
        <w:numPr>
          <w:ilvl w:val="0"/>
          <w:numId w:val="12"/>
        </w:numPr>
        <w:jc w:val="both"/>
        <w:rPr>
          <w:rFonts w:ascii="Trebuchet MS" w:hAnsi="Trebuchet MS"/>
          <w:sz w:val="24"/>
          <w:szCs w:val="24"/>
          <w:lang w:val="ro-RO"/>
        </w:rPr>
      </w:pPr>
      <w:r w:rsidRPr="00E97804">
        <w:rPr>
          <w:rFonts w:ascii="Trebuchet MS" w:hAnsi="Trebuchet MS"/>
          <w:b/>
          <w:bCs/>
          <w:sz w:val="24"/>
          <w:szCs w:val="24"/>
          <w:lang w:val="ro-RO"/>
        </w:rPr>
        <w:t>Aplicantul să nu fie angajat al liderului de proiect sau al partenerilor și nici să nu fie în relație de soț/soție, afin sau rudă, până la gradul 2 inclusiv</w:t>
      </w:r>
      <w:r w:rsidRPr="00A26DE3">
        <w:rPr>
          <w:rFonts w:ascii="Trebuchet MS" w:hAnsi="Trebuchet MS"/>
          <w:sz w:val="24"/>
          <w:szCs w:val="24"/>
          <w:lang w:val="ro-RO"/>
        </w:rPr>
        <w:t>, cu un angajat al liderului de proiect sau partenerilor.</w:t>
      </w:r>
    </w:p>
    <w:p w14:paraId="5AECE69B" w14:textId="77777777" w:rsidR="00E97804" w:rsidRPr="00E97804" w:rsidRDefault="00E97804" w:rsidP="00B2191C">
      <w:pPr>
        <w:pStyle w:val="ListParagraph"/>
        <w:numPr>
          <w:ilvl w:val="0"/>
          <w:numId w:val="12"/>
        </w:numPr>
        <w:jc w:val="both"/>
        <w:rPr>
          <w:rFonts w:ascii="Trebuchet MS" w:hAnsi="Trebuchet MS"/>
          <w:b/>
          <w:bCs/>
          <w:sz w:val="24"/>
          <w:szCs w:val="24"/>
          <w:u w:val="single"/>
          <w:lang w:val="ro-RO"/>
        </w:rPr>
      </w:pPr>
      <w:r w:rsidRPr="00E97804">
        <w:rPr>
          <w:rFonts w:ascii="Trebuchet MS" w:hAnsi="Trebuchet MS"/>
          <w:b/>
          <w:bCs/>
          <w:sz w:val="24"/>
          <w:szCs w:val="24"/>
          <w:lang w:val="ro-RO"/>
        </w:rPr>
        <w:t>Aplicantul să își asume responsabilitatea implementării planului de afaceri depus</w:t>
      </w:r>
      <w:r w:rsidRPr="00E97804">
        <w:rPr>
          <w:rFonts w:ascii="Trebuchet MS" w:hAnsi="Trebuchet MS"/>
          <w:sz w:val="24"/>
          <w:szCs w:val="24"/>
          <w:lang w:val="ro-RO"/>
        </w:rPr>
        <w:t xml:space="preserve">, în calitate de viitor reprezentant legal al întreprinderii ce va fi înființată, </w:t>
      </w:r>
      <w:r w:rsidRPr="00E97804">
        <w:rPr>
          <w:rFonts w:ascii="Trebuchet MS" w:hAnsi="Trebuchet MS"/>
          <w:b/>
          <w:bCs/>
          <w:sz w:val="24"/>
          <w:szCs w:val="24"/>
          <w:u w:val="single"/>
          <w:lang w:val="ro-RO"/>
        </w:rPr>
        <w:t>şi să nu acţioneze ca intermediar pentru planul de afaceri propus spre finanțare.</w:t>
      </w:r>
    </w:p>
    <w:p w14:paraId="4213A128" w14:textId="337E5BB4" w:rsidR="00C27507" w:rsidRDefault="00C27507" w:rsidP="00C27507">
      <w:pPr>
        <w:widowControl w:val="0"/>
        <w:autoSpaceDE w:val="0"/>
        <w:autoSpaceDN w:val="0"/>
        <w:spacing w:after="0" w:line="240" w:lineRule="auto"/>
        <w:ind w:right="-1"/>
        <w:jc w:val="both"/>
        <w:rPr>
          <w:rFonts w:ascii="Trebuchet MS" w:hAnsi="Trebuchet MS"/>
          <w:sz w:val="24"/>
          <w:szCs w:val="24"/>
          <w:lang w:val="ro-RO"/>
        </w:rPr>
      </w:pPr>
    </w:p>
    <w:p w14:paraId="1A71CF51" w14:textId="5BE490F4" w:rsidR="00C27507" w:rsidRPr="00CB77F3" w:rsidRDefault="00C27507" w:rsidP="00B2191C">
      <w:pPr>
        <w:pStyle w:val="ListParagraph"/>
        <w:widowControl w:val="0"/>
        <w:numPr>
          <w:ilvl w:val="0"/>
          <w:numId w:val="6"/>
        </w:numPr>
        <w:autoSpaceDE w:val="0"/>
        <w:autoSpaceDN w:val="0"/>
        <w:spacing w:after="0" w:line="240" w:lineRule="auto"/>
        <w:ind w:right="-1"/>
        <w:rPr>
          <w:rFonts w:ascii="Trebuchet MS" w:hAnsi="Trebuchet MS"/>
          <w:color w:val="FF0000"/>
          <w:sz w:val="24"/>
          <w:szCs w:val="24"/>
          <w:lang w:val="ro-RO"/>
        </w:rPr>
      </w:pPr>
      <w:bookmarkStart w:id="4" w:name="_Hlk32738801"/>
      <w:r w:rsidRPr="004B3B7F">
        <w:rPr>
          <w:rFonts w:ascii="Verdana" w:eastAsia="Verdana" w:hAnsi="Verdana" w:cs="Verdana"/>
          <w:b/>
          <w:bCs/>
          <w:sz w:val="20"/>
          <w:szCs w:val="20"/>
          <w:shd w:val="clear" w:color="auto" w:fill="D9D9D9"/>
          <w:lang w:val="ro-RO" w:eastAsia="ro-RO" w:bidi="ro-RO"/>
        </w:rPr>
        <w:t>CHELTUIELI ELIGIBILE</w:t>
      </w:r>
      <w:r w:rsidRPr="004B3B7F">
        <w:rPr>
          <w:rStyle w:val="FootnoteReference"/>
          <w:rFonts w:ascii="Verdana" w:eastAsia="Verdana" w:hAnsi="Verdana" w:cs="Verdana"/>
          <w:b/>
          <w:bCs/>
          <w:sz w:val="20"/>
          <w:szCs w:val="20"/>
          <w:shd w:val="clear" w:color="auto" w:fill="D9D9D9"/>
          <w:lang w:val="ro-RO" w:eastAsia="ro-RO" w:bidi="ro-RO"/>
        </w:rPr>
        <w:footnoteReference w:id="6"/>
      </w:r>
      <w:r w:rsidR="00CB77F3" w:rsidRPr="004B3B7F">
        <w:rPr>
          <w:rFonts w:ascii="Verdana" w:eastAsia="Verdana" w:hAnsi="Verdana" w:cs="Verdana"/>
          <w:b/>
          <w:bCs/>
          <w:sz w:val="20"/>
          <w:szCs w:val="20"/>
          <w:shd w:val="clear" w:color="auto" w:fill="D9D9D9"/>
          <w:lang w:val="ro-RO" w:eastAsia="ro-RO" w:bidi="ro-RO"/>
        </w:rPr>
        <w:t xml:space="preserve">  </w:t>
      </w:r>
      <w:r w:rsidRPr="00F2796C">
        <w:rPr>
          <w:rFonts w:ascii="Trebuchet MS" w:hAnsi="Trebuchet MS"/>
          <w:sz w:val="24"/>
          <w:szCs w:val="24"/>
          <w:lang w:val="ro-RO"/>
        </w:rPr>
        <w:br w:type="textWrapping" w:clear="all"/>
      </w:r>
      <w:bookmarkEnd w:id="4"/>
    </w:p>
    <w:p w14:paraId="76DD2D69" w14:textId="036731D3" w:rsidR="004B3B7F" w:rsidRDefault="007C14ED" w:rsidP="007C14ED">
      <w:pPr>
        <w:pStyle w:val="ListParagraph"/>
        <w:widowControl w:val="0"/>
        <w:numPr>
          <w:ilvl w:val="0"/>
          <w:numId w:val="41"/>
        </w:numPr>
        <w:autoSpaceDE w:val="0"/>
        <w:autoSpaceDN w:val="0"/>
        <w:spacing w:after="0" w:line="240" w:lineRule="auto"/>
        <w:ind w:right="-1"/>
        <w:jc w:val="both"/>
        <w:rPr>
          <w:rFonts w:ascii="Trebuchet MS" w:hAnsi="Trebuchet MS"/>
          <w:sz w:val="24"/>
          <w:szCs w:val="24"/>
          <w:lang w:val="ro-RO"/>
        </w:rPr>
      </w:pPr>
      <w:r w:rsidRPr="007C14ED">
        <w:rPr>
          <w:rFonts w:ascii="Trebuchet MS" w:hAnsi="Trebuchet MS"/>
          <w:sz w:val="24"/>
          <w:szCs w:val="24"/>
          <w:lang w:val="ro-RO"/>
        </w:rPr>
        <w:t>Taxe pentru înființarea de intreprinderi sociale</w:t>
      </w:r>
    </w:p>
    <w:p w14:paraId="540C262D" w14:textId="61FA8284" w:rsidR="007C14ED" w:rsidRPr="004B3B7F" w:rsidRDefault="007C14ED" w:rsidP="007C14ED">
      <w:pPr>
        <w:pStyle w:val="ListParagraph"/>
        <w:widowControl w:val="0"/>
        <w:numPr>
          <w:ilvl w:val="0"/>
          <w:numId w:val="41"/>
        </w:numPr>
        <w:autoSpaceDE w:val="0"/>
        <w:autoSpaceDN w:val="0"/>
        <w:spacing w:after="0" w:line="240" w:lineRule="auto"/>
        <w:ind w:right="-1"/>
        <w:jc w:val="both"/>
        <w:rPr>
          <w:rFonts w:ascii="Trebuchet MS" w:hAnsi="Trebuchet MS"/>
          <w:sz w:val="24"/>
          <w:szCs w:val="24"/>
          <w:lang w:val="ro-RO"/>
        </w:rPr>
      </w:pPr>
      <w:r w:rsidRPr="004B3B7F">
        <w:rPr>
          <w:rFonts w:ascii="Trebuchet MS" w:hAnsi="Trebuchet MS"/>
          <w:sz w:val="24"/>
          <w:szCs w:val="24"/>
          <w:lang w:val="ro-RO"/>
        </w:rPr>
        <w:t>Cheltuieli cu salariile personalului nou angajat</w:t>
      </w:r>
    </w:p>
    <w:p w14:paraId="1E2404A4"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1.1. Cheltuieli salariale</w:t>
      </w:r>
    </w:p>
    <w:p w14:paraId="66D2C5D7"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1.2 Venituri asimilate salariilor pentru experți proprii/ cooptați</w:t>
      </w:r>
    </w:p>
    <w:p w14:paraId="3EFCC723"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1.3. Contribuţii sociale aferente cheltuielilor salariale şi cheltuielilor asimilate acestora (contribuţii angajaţi şi angajatori)</w:t>
      </w:r>
    </w:p>
    <w:p w14:paraId="02705120"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2. Cheltuieli cu deplasarea personalului întreprinderilor sprijinite:</w:t>
      </w:r>
    </w:p>
    <w:p w14:paraId="29E4F013"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2.1 Cheltuieli pentru cazare</w:t>
      </w:r>
    </w:p>
    <w:p w14:paraId="4EDACC44"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2.2 Cheltuieli cu diurna personalului propriu</w:t>
      </w:r>
    </w:p>
    <w:p w14:paraId="61BEFECD" w14:textId="77777777" w:rsid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2.3 Cheltuieli pentru transportul persoanelor (inclusiv transportul efectuat cu mijloacele de transport în comun sau taxi, gară, autogară sau port şi locul delegării ori locul de cazare, precum şi transportul efectuat pe distanța dintre locul de cazare şi locul delegării)</w:t>
      </w:r>
    </w:p>
    <w:p w14:paraId="22E910A5"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bookmarkStart w:id="5" w:name="_Hlk32738463"/>
      <w:r w:rsidRPr="004B3B7F">
        <w:rPr>
          <w:rFonts w:ascii="Trebuchet MS" w:hAnsi="Trebuchet MS"/>
          <w:sz w:val="24"/>
          <w:szCs w:val="24"/>
          <w:lang w:val="ro-RO"/>
        </w:rPr>
        <w:t>2.4 Taxe şi asigurări de călătorie și asigurări medicale aferente deplasării</w:t>
      </w:r>
    </w:p>
    <w:p w14:paraId="62306115"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3. Cheltuieli aferente diverselor achiziţii de servicii specializate, pentru care beneficiarul ajutorului de minimis nu are expertiza necesară</w:t>
      </w:r>
    </w:p>
    <w:p w14:paraId="750945FB"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4. Cheltuieli cu achiziția de active fixe corporale (altele decât terenuri și imobile), obiecte de inventar, materii prime și materiale, inclusiv materiale consumabile, alte cheltuieli pentru investiţii necesare funcţionării întreprinderilor</w:t>
      </w:r>
    </w:p>
    <w:p w14:paraId="7FCEA8D6"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5. Cheltuieli cu închirierea de sedii (inclusiv depozite), spații pentru desfășurarea diverselor activități ale întreprinderii, echipamente, vehicule, diverse bunuri</w:t>
      </w:r>
    </w:p>
    <w:p w14:paraId="36302748"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6. Cheltuieli de leasing fără achiziție (leasing operațional) aferente funcţionării întreprinderilor (rate de leasing operațional plătite de întreprindere pentru: echipamente, vehicule, diverse bunuri mobile și imobile)</w:t>
      </w:r>
    </w:p>
    <w:p w14:paraId="705FD3A3"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7. Utilităţi aferente funcţionării întreprinderilor</w:t>
      </w:r>
    </w:p>
    <w:p w14:paraId="2747164B"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8. Servicii de administrare a clădirilor aferente funcţionării întreprinderilor</w:t>
      </w:r>
    </w:p>
    <w:p w14:paraId="6D2EFB4F"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9. Servicii de întreţinere şi reparare de echipamente şi mijloace de transport aferente funcţionării întreprinderilor</w:t>
      </w:r>
    </w:p>
    <w:p w14:paraId="3E6BEB27"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10. Arhivare de documente aferente funcţionării întreprinderilor</w:t>
      </w:r>
    </w:p>
    <w:p w14:paraId="4D290EE9"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lastRenderedPageBreak/>
        <w:t>11. Amortizare de active aferente funcţionării întreprinderilor</w:t>
      </w:r>
    </w:p>
    <w:p w14:paraId="3B2DCF05"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12. Cheltuieli financiare şi juridice (notariale) aferente funcţionării întreprinderilor</w:t>
      </w:r>
    </w:p>
    <w:p w14:paraId="676BCC81"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13. Conectare la reţele informatice aferente funcţionării întreprinderilor</w:t>
      </w:r>
    </w:p>
    <w:p w14:paraId="63AA4E1D" w14:textId="77777777" w:rsid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14. Cheltuieli de informare şi publicitate aferente funcţionării întreprinderilor</w:t>
      </w:r>
    </w:p>
    <w:p w14:paraId="74CBD92D"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 Alte cheltuieli aferente funcţionării întreprinderilor</w:t>
      </w:r>
    </w:p>
    <w:p w14:paraId="4B5793D9"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15.1. Prelucrare de date</w:t>
      </w:r>
    </w:p>
    <w:p w14:paraId="79CFD973"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15.2. Întreţinere, actualizare şi dezvoltare de aplicaţii informatice</w:t>
      </w:r>
    </w:p>
    <w:p w14:paraId="35D60704"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15.3. Achiziţionare de publicaţii, cărţi, reviste de specialitate relevante pentru operaţiune, în format tipărit şi/sau electronic</w:t>
      </w:r>
    </w:p>
    <w:p w14:paraId="6ED7F034"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15.4. Concesiuni, brevete, licenţe, mărci comerciale, drepturi şi active similare</w:t>
      </w:r>
    </w:p>
    <w:p w14:paraId="2FA2D38D" w14:textId="6D26ED3B" w:rsid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16. Cheltuielile aferente garanțiilor oferite de bănci sau alte instituții financiare</w:t>
      </w:r>
    </w:p>
    <w:p w14:paraId="0E75498B" w14:textId="77777777" w:rsidR="004B3B7F" w:rsidRDefault="004B3B7F" w:rsidP="004B3B7F">
      <w:pPr>
        <w:widowControl w:val="0"/>
        <w:autoSpaceDE w:val="0"/>
        <w:autoSpaceDN w:val="0"/>
        <w:spacing w:after="0" w:line="240" w:lineRule="auto"/>
        <w:ind w:right="-1"/>
        <w:jc w:val="both"/>
        <w:rPr>
          <w:rFonts w:ascii="Trebuchet MS" w:hAnsi="Trebuchet MS"/>
          <w:sz w:val="24"/>
          <w:szCs w:val="24"/>
          <w:lang w:val="ro-RO"/>
        </w:rPr>
      </w:pPr>
    </w:p>
    <w:p w14:paraId="075BA0F0" w14:textId="06373191" w:rsidR="00205E94" w:rsidRPr="00205E94" w:rsidRDefault="00205E94" w:rsidP="004B3B7F">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bookmarkEnd w:id="5"/>
    <w:p w14:paraId="7C9740B7" w14:textId="6EBEA1D3" w:rsidR="00205E94" w:rsidRPr="00205E94" w:rsidRDefault="00205E94" w:rsidP="00205E94">
      <w:pPr>
        <w:widowControl w:val="0"/>
        <w:autoSpaceDE w:val="0"/>
        <w:autoSpaceDN w:val="0"/>
        <w:spacing w:after="0" w:line="240" w:lineRule="auto"/>
        <w:ind w:right="-1"/>
        <w:jc w:val="both"/>
        <w:rPr>
          <w:rFonts w:ascii="Trebuchet MS" w:hAnsi="Trebuchet MS"/>
          <w:b/>
          <w:bCs/>
          <w:sz w:val="24"/>
          <w:szCs w:val="24"/>
          <w:lang w:val="ro-RO"/>
        </w:rPr>
      </w:pPr>
      <w:r w:rsidRPr="00205E94">
        <w:rPr>
          <w:rFonts w:ascii="Trebuchet MS" w:hAnsi="Trebuchet MS"/>
          <w:b/>
          <w:bCs/>
          <w:sz w:val="24"/>
          <w:szCs w:val="24"/>
          <w:lang w:val="ro-RO"/>
        </w:rPr>
        <w:t>Nu sunt eligibile:</w:t>
      </w:r>
    </w:p>
    <w:p w14:paraId="519A9647" w14:textId="013F00DF"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taxa pe valoarea adăugată recuperabilă;</w:t>
      </w:r>
    </w:p>
    <w:p w14:paraId="32840DEA" w14:textId="2A7758C8"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achiziționarea de bunuri imobiliare (terenuri sau clădiri);</w:t>
      </w:r>
    </w:p>
    <w:p w14:paraId="0F16A7F9" w14:textId="28A14B11"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achiziţia de echipamente second-hand;</w:t>
      </w:r>
    </w:p>
    <w:p w14:paraId="7336A663" w14:textId="641BA4B6"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contribuția în natură;</w:t>
      </w:r>
    </w:p>
    <w:p w14:paraId="129A273E" w14:textId="2008C094"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amenzi, penalități şi cheltuieli de judecată;</w:t>
      </w:r>
    </w:p>
    <w:p w14:paraId="3EE031FE" w14:textId="7A01527B"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cheltuielile cu fabricarea, prelucrarea și comercializarea tutunului și a produselor din tutun;</w:t>
      </w:r>
    </w:p>
    <w:p w14:paraId="7530F09B" w14:textId="001F794B" w:rsid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cheltuielile cu dobânda.</w:t>
      </w:r>
    </w:p>
    <w:p w14:paraId="527CEB7E" w14:textId="77777777" w:rsidR="003C0BC3" w:rsidRDefault="003C0BC3" w:rsidP="003C0BC3">
      <w:pPr>
        <w:pStyle w:val="ListParagraph"/>
        <w:widowControl w:val="0"/>
        <w:autoSpaceDE w:val="0"/>
        <w:autoSpaceDN w:val="0"/>
        <w:spacing w:after="0" w:line="240" w:lineRule="auto"/>
        <w:ind w:left="1440" w:right="-1"/>
        <w:jc w:val="both"/>
        <w:rPr>
          <w:rFonts w:ascii="Trebuchet MS" w:hAnsi="Trebuchet MS"/>
          <w:sz w:val="24"/>
          <w:szCs w:val="24"/>
          <w:lang w:val="ro-RO"/>
        </w:rPr>
      </w:pPr>
    </w:p>
    <w:p w14:paraId="6D431310" w14:textId="77777777" w:rsidR="003C0BC3" w:rsidRDefault="003C0BC3" w:rsidP="003C0BC3">
      <w:pPr>
        <w:spacing w:after="0"/>
        <w:ind w:firstLine="709"/>
        <w:jc w:val="both"/>
        <w:rPr>
          <w:rFonts w:ascii="Trebuchet MS" w:eastAsia="Calibri" w:hAnsi="Trebuchet MS" w:cs="Times New Roman"/>
          <w:sz w:val="24"/>
          <w:szCs w:val="24"/>
          <w:lang w:val="ro-RO"/>
        </w:rPr>
      </w:pPr>
      <w:r w:rsidRPr="003C0BC3">
        <w:rPr>
          <w:rFonts w:ascii="Trebuchet MS" w:eastAsia="Calibri" w:hAnsi="Trebuchet MS" w:cs="Times New Roman"/>
          <w:sz w:val="24"/>
          <w:szCs w:val="24"/>
          <w:lang w:val="ro-RO"/>
        </w:rPr>
        <w:t>Pe parcursul implementării planului de afaceri, cheltuielile neeligibile vor fi suportate de către beneficiar.</w:t>
      </w:r>
    </w:p>
    <w:p w14:paraId="66488E3D" w14:textId="4804EDB1" w:rsidR="003C0BC3" w:rsidRPr="003C0BC3" w:rsidRDefault="003C0BC3" w:rsidP="003C0BC3">
      <w:pPr>
        <w:spacing w:after="0"/>
        <w:ind w:firstLine="709"/>
        <w:jc w:val="both"/>
        <w:rPr>
          <w:rFonts w:ascii="Trebuchet MS" w:eastAsia="Calibri" w:hAnsi="Trebuchet MS" w:cs="Times New Roman"/>
          <w:sz w:val="24"/>
          <w:szCs w:val="24"/>
          <w:lang w:val="ro-RO"/>
        </w:rPr>
      </w:pPr>
      <w:r w:rsidRPr="003C0BC3">
        <w:rPr>
          <w:rFonts w:ascii="Trebuchet MS" w:eastAsia="Calibri" w:hAnsi="Trebuchet MS" w:cs="Times New Roman"/>
          <w:sz w:val="24"/>
          <w:szCs w:val="24"/>
          <w:lang w:val="ro-RO"/>
        </w:rPr>
        <w:t xml:space="preserve">Cheltuielile solicitate din ajutorul de minimis trebuie justificate în raport cu necesitatea acestora pentru derularea activității afacerii. Totodată, este necesar ca cheltuielile să fie justificate din punct de vedere al costurilor previzionate şi argumentate </w:t>
      </w:r>
      <w:r w:rsidRPr="003C0BC3">
        <w:rPr>
          <w:rFonts w:ascii="Trebuchet MS" w:eastAsia="Calibri" w:hAnsi="Trebuchet MS" w:cs="Times New Roman"/>
          <w:b/>
          <w:bCs/>
          <w:sz w:val="24"/>
          <w:szCs w:val="24"/>
          <w:lang w:val="ro-RO"/>
        </w:rPr>
        <w:t>cu oferte de preţ, studii de piaţă etc.</w:t>
      </w:r>
    </w:p>
    <w:p w14:paraId="462C70A3" w14:textId="4AC13794" w:rsidR="003C0BC3" w:rsidRDefault="003C0BC3" w:rsidP="003C0BC3">
      <w:pPr>
        <w:ind w:firstLine="567"/>
        <w:jc w:val="both"/>
        <w:rPr>
          <w:rFonts w:ascii="Trebuchet MS" w:eastAsia="Calibri" w:hAnsi="Trebuchet MS" w:cs="Times New Roman"/>
          <w:sz w:val="24"/>
          <w:szCs w:val="24"/>
          <w:lang w:val="ro-RO"/>
        </w:rPr>
      </w:pPr>
      <w:r w:rsidRPr="003C0BC3">
        <w:rPr>
          <w:rFonts w:ascii="Trebuchet MS" w:eastAsia="Calibri" w:hAnsi="Trebuchet MS" w:cs="Times New Roman"/>
          <w:sz w:val="24"/>
          <w:szCs w:val="24"/>
          <w:lang w:val="ro-RO"/>
        </w:rPr>
        <w:t xml:space="preserve">Cheltuielile de minimis vor fi detaliate </w:t>
      </w:r>
      <w:r w:rsidRPr="00C51081">
        <w:rPr>
          <w:rFonts w:ascii="Trebuchet MS" w:eastAsia="Calibri" w:hAnsi="Trebuchet MS" w:cs="Times New Roman"/>
          <w:sz w:val="24"/>
          <w:szCs w:val="24"/>
          <w:lang w:val="ro-RO"/>
        </w:rPr>
        <w:t>în Anexa_Buget plan de afaceri</w:t>
      </w:r>
      <w:r w:rsidR="00C51081" w:rsidRPr="00C51081">
        <w:rPr>
          <w:rFonts w:ascii="Trebuchet MS" w:eastAsia="Calibri" w:hAnsi="Trebuchet MS" w:cs="Times New Roman"/>
          <w:sz w:val="24"/>
          <w:szCs w:val="24"/>
          <w:lang w:val="ro-RO"/>
        </w:rPr>
        <w:t>.</w:t>
      </w:r>
    </w:p>
    <w:p w14:paraId="5A640CD4" w14:textId="5DCA85C6" w:rsidR="003C0BC3" w:rsidRDefault="003C0BC3" w:rsidP="003C0BC3">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p w14:paraId="3D7AF4D1" w14:textId="77777777" w:rsidR="0021797C" w:rsidRPr="00205E94" w:rsidRDefault="0021797C" w:rsidP="003C0BC3">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TableGrid"/>
        <w:tblW w:w="0" w:type="auto"/>
        <w:tblLook w:val="04A0" w:firstRow="1" w:lastRow="0" w:firstColumn="1" w:lastColumn="0" w:noHBand="0" w:noVBand="1"/>
      </w:tblPr>
      <w:tblGrid>
        <w:gridCol w:w="9203"/>
      </w:tblGrid>
      <w:tr w:rsidR="003C0BC3" w14:paraId="4FCB427D" w14:textId="77777777" w:rsidTr="003C0BC3">
        <w:tc>
          <w:tcPr>
            <w:tcW w:w="9203" w:type="dxa"/>
            <w:shd w:val="clear" w:color="auto" w:fill="D9D9D9" w:themeFill="background1" w:themeFillShade="D9"/>
          </w:tcPr>
          <w:p w14:paraId="4497169C" w14:textId="31E66139" w:rsidR="003C0BC3" w:rsidRPr="00C51081" w:rsidRDefault="003C0BC3" w:rsidP="00B2191C">
            <w:pPr>
              <w:pStyle w:val="ListParagraph"/>
              <w:numPr>
                <w:ilvl w:val="2"/>
                <w:numId w:val="6"/>
              </w:numPr>
              <w:spacing w:after="0" w:line="240" w:lineRule="auto"/>
              <w:ind w:left="318"/>
              <w:jc w:val="both"/>
              <w:rPr>
                <w:rFonts w:ascii="Trebuchet MS" w:hAnsi="Trebuchet MS"/>
                <w:lang w:val="ro-RO"/>
              </w:rPr>
            </w:pPr>
            <w:r w:rsidRPr="00C51081">
              <w:rPr>
                <w:rFonts w:ascii="Trebuchet MS" w:hAnsi="Trebuchet MS"/>
                <w:lang w:val="ro-RO"/>
              </w:rPr>
              <w:t>Toate plățile aferente înființării și funcționării întreprinderilor nou create trebuie efectuate în cadrul celor 18 luni de funcționare obligatorie pe durata implementării schemei de minimis.</w:t>
            </w:r>
          </w:p>
          <w:p w14:paraId="3E6BFCBA" w14:textId="04CCACBA" w:rsidR="003C0BC3" w:rsidRPr="0021797C" w:rsidRDefault="003C0BC3" w:rsidP="00B2191C">
            <w:pPr>
              <w:pStyle w:val="ListParagraph"/>
              <w:numPr>
                <w:ilvl w:val="0"/>
                <w:numId w:val="21"/>
              </w:numPr>
              <w:spacing w:after="0" w:line="240" w:lineRule="auto"/>
              <w:ind w:left="318"/>
              <w:jc w:val="both"/>
              <w:rPr>
                <w:lang w:val="ro-RO"/>
              </w:rPr>
            </w:pPr>
            <w:r w:rsidRPr="00C51081">
              <w:rPr>
                <w:rFonts w:ascii="Trebuchet MS" w:hAnsi="Trebuchet MS"/>
                <w:lang w:val="ro-RO"/>
              </w:rPr>
              <w:t>În perioada ulterioară celor 18 luni de funcționare obligatorie pe durata implementării proiectului, respectiv pe durata celor 6 luni de sustenabilitate obligatorie după finalizarea implementării proiectului, beneficiarul ajutorului de minimis va asigura continuarea funcționării întreprinderii și va menține ocuparea locurilor de muncă create.</w:t>
            </w:r>
          </w:p>
        </w:tc>
      </w:tr>
    </w:tbl>
    <w:p w14:paraId="75C4534F" w14:textId="49BB19AE" w:rsidR="003C0BC3" w:rsidRPr="004E629A" w:rsidRDefault="003C0BC3" w:rsidP="00355E53">
      <w:pPr>
        <w:pStyle w:val="ListParagraph"/>
        <w:numPr>
          <w:ilvl w:val="0"/>
          <w:numId w:val="6"/>
        </w:numPr>
        <w:jc w:val="both"/>
        <w:rPr>
          <w:lang w:val="ro-RO"/>
        </w:rPr>
      </w:pPr>
      <w:bookmarkStart w:id="6" w:name="_Hlk32741919"/>
      <w:r>
        <w:rPr>
          <w:rFonts w:ascii="Verdana" w:eastAsia="Verdana" w:hAnsi="Verdana" w:cs="Verdana"/>
          <w:b/>
          <w:bCs/>
          <w:color w:val="001F5F"/>
          <w:sz w:val="20"/>
          <w:szCs w:val="20"/>
          <w:shd w:val="clear" w:color="auto" w:fill="D9D9D9"/>
          <w:lang w:val="ro-RO" w:eastAsia="ro-RO" w:bidi="ro-RO"/>
        </w:rPr>
        <w:t xml:space="preserve">PRIORITĂȚI ORIZONTALE ȘI TEME SECUNDARE CARE TREBUIE ABORDATE ÎN MODELUL DE AFACERE SOCIALĂ </w:t>
      </w:r>
    </w:p>
    <w:p w14:paraId="29D514C9" w14:textId="77777777" w:rsidR="004E629A" w:rsidRPr="002F7486" w:rsidRDefault="004E629A" w:rsidP="004E629A">
      <w:pPr>
        <w:pStyle w:val="ListParagraph"/>
        <w:ind w:left="1069"/>
        <w:jc w:val="both"/>
        <w:rPr>
          <w:lang w:val="ro-RO"/>
        </w:rPr>
      </w:pPr>
    </w:p>
    <w:bookmarkEnd w:id="6"/>
    <w:p w14:paraId="62CBFBEC" w14:textId="77777777" w:rsidR="002F7486" w:rsidRPr="003C0BC3" w:rsidRDefault="002F7486" w:rsidP="002F7486">
      <w:pPr>
        <w:pStyle w:val="ListParagraph"/>
        <w:ind w:left="940"/>
        <w:rPr>
          <w:lang w:val="ro-RO"/>
        </w:rPr>
      </w:pPr>
    </w:p>
    <w:p w14:paraId="3016F6B5" w14:textId="77777777" w:rsidR="002F7486" w:rsidRPr="002F7486" w:rsidRDefault="002F7486" w:rsidP="00B2191C">
      <w:pPr>
        <w:pStyle w:val="ListParagraph"/>
        <w:numPr>
          <w:ilvl w:val="0"/>
          <w:numId w:val="16"/>
        </w:numPr>
        <w:ind w:left="426"/>
        <w:rPr>
          <w:rFonts w:ascii="Trebuchet MS" w:hAnsi="Trebuchet MS"/>
          <w:b/>
          <w:bCs/>
          <w:sz w:val="24"/>
          <w:szCs w:val="24"/>
          <w:lang w:val="ro-RO"/>
        </w:rPr>
      </w:pPr>
      <w:r w:rsidRPr="002F7486">
        <w:rPr>
          <w:rFonts w:ascii="Trebuchet MS" w:hAnsi="Trebuchet MS"/>
          <w:b/>
          <w:bCs/>
          <w:sz w:val="24"/>
          <w:szCs w:val="24"/>
          <w:lang w:val="ro-RO"/>
        </w:rPr>
        <w:lastRenderedPageBreak/>
        <w:t>Inovare socială</w:t>
      </w:r>
    </w:p>
    <w:p w14:paraId="37207A68" w14:textId="7D50BACD" w:rsidR="003C0BC3" w:rsidRDefault="00A3006B" w:rsidP="00A3006B">
      <w:pPr>
        <w:pStyle w:val="ListParagraph"/>
        <w:ind w:left="0" w:firstLine="709"/>
        <w:jc w:val="both"/>
        <w:rPr>
          <w:rFonts w:ascii="Trebuchet MS" w:hAnsi="Trebuchet MS"/>
          <w:sz w:val="24"/>
          <w:szCs w:val="24"/>
        </w:rPr>
      </w:pPr>
      <w:r w:rsidRPr="00A3006B">
        <w:rPr>
          <w:rFonts w:ascii="Trebuchet MS" w:hAnsi="Trebuchet MS"/>
          <w:sz w:val="24"/>
          <w:szCs w:val="24"/>
        </w:rPr>
        <w:t xml:space="preserve">Conform </w:t>
      </w:r>
      <w:proofErr w:type="spellStart"/>
      <w:r w:rsidRPr="00A3006B">
        <w:rPr>
          <w:rFonts w:ascii="Trebuchet MS" w:hAnsi="Trebuchet MS"/>
          <w:sz w:val="24"/>
          <w:szCs w:val="24"/>
        </w:rPr>
        <w:t>Ghidului</w:t>
      </w:r>
      <w:proofErr w:type="spellEnd"/>
      <w:r w:rsidRPr="00A3006B">
        <w:rPr>
          <w:rFonts w:ascii="Trebuchet MS" w:hAnsi="Trebuchet MS"/>
          <w:sz w:val="24"/>
          <w:szCs w:val="24"/>
        </w:rPr>
        <w:t xml:space="preserve"> de </w:t>
      </w:r>
      <w:proofErr w:type="spellStart"/>
      <w:r w:rsidRPr="00A3006B">
        <w:rPr>
          <w:rFonts w:ascii="Trebuchet MS" w:hAnsi="Trebuchet MS"/>
          <w:sz w:val="24"/>
          <w:szCs w:val="24"/>
        </w:rPr>
        <w:t>inovare</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socială</w:t>
      </w:r>
      <w:proofErr w:type="spellEnd"/>
      <w:r w:rsidRPr="00A3006B">
        <w:rPr>
          <w:rFonts w:ascii="Trebuchet MS" w:hAnsi="Trebuchet MS"/>
          <w:sz w:val="24"/>
          <w:szCs w:val="24"/>
        </w:rPr>
        <w:t xml:space="preserve"> al </w:t>
      </w:r>
      <w:proofErr w:type="spellStart"/>
      <w:r w:rsidRPr="00A3006B">
        <w:rPr>
          <w:rFonts w:ascii="Trebuchet MS" w:hAnsi="Trebuchet MS"/>
          <w:sz w:val="24"/>
          <w:szCs w:val="24"/>
        </w:rPr>
        <w:t>Uniunii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Europene</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inovarea</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socială</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reprezintă</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dezvoltarea</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și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implementarea</w:t>
      </w:r>
      <w:proofErr w:type="spellEnd"/>
      <w:r w:rsidRPr="00A3006B">
        <w:rPr>
          <w:rFonts w:ascii="Trebuchet MS" w:hAnsi="Trebuchet MS"/>
          <w:sz w:val="24"/>
          <w:szCs w:val="24"/>
        </w:rPr>
        <w:t xml:space="preserve"> de </w:t>
      </w:r>
      <w:proofErr w:type="spellStart"/>
      <w:r w:rsidRPr="00A3006B">
        <w:rPr>
          <w:rFonts w:ascii="Trebuchet MS" w:hAnsi="Trebuchet MS"/>
          <w:sz w:val="24"/>
          <w:szCs w:val="24"/>
        </w:rPr>
        <w:t>noi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idei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îndeplinind</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nevoile</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sociale</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și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creând</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noi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relații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și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colaborări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Aceste</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inovări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aduc</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beneficii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societății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și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dezvoltă</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abilitățile</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oamenilor</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Inovarea</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socială</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poate</w:t>
      </w:r>
      <w:proofErr w:type="spellEnd"/>
      <w:r w:rsidRPr="00A3006B">
        <w:rPr>
          <w:rFonts w:ascii="Trebuchet MS" w:hAnsi="Trebuchet MS"/>
          <w:sz w:val="24"/>
          <w:szCs w:val="24"/>
        </w:rPr>
        <w:t xml:space="preserve"> fi </w:t>
      </w:r>
      <w:proofErr w:type="spellStart"/>
      <w:r w:rsidRPr="00A3006B">
        <w:rPr>
          <w:rFonts w:ascii="Trebuchet MS" w:hAnsi="Trebuchet MS"/>
          <w:sz w:val="24"/>
          <w:szCs w:val="24"/>
        </w:rPr>
        <w:t>abordată</w:t>
      </w:r>
      <w:proofErr w:type="spellEnd"/>
      <w:r w:rsidRPr="00A3006B">
        <w:rPr>
          <w:rFonts w:ascii="Trebuchet MS" w:hAnsi="Trebuchet MS"/>
          <w:sz w:val="24"/>
          <w:szCs w:val="24"/>
        </w:rPr>
        <w:t xml:space="preserve"> din </w:t>
      </w:r>
      <w:proofErr w:type="spellStart"/>
      <w:r w:rsidRPr="00A3006B">
        <w:rPr>
          <w:rFonts w:ascii="Trebuchet MS" w:hAnsi="Trebuchet MS"/>
          <w:sz w:val="24"/>
          <w:szCs w:val="24"/>
        </w:rPr>
        <w:t>trei</w:t>
      </w:r>
      <w:proofErr w:type="spellEnd"/>
      <w:r>
        <w:rPr>
          <w:rFonts w:ascii="Trebuchet MS" w:hAnsi="Trebuchet MS"/>
          <w:sz w:val="24"/>
          <w:szCs w:val="24"/>
        </w:rPr>
        <w:t xml:space="preserve"> </w:t>
      </w:r>
      <w:r w:rsidRPr="00A3006B">
        <w:rPr>
          <w:rFonts w:ascii="Trebuchet MS" w:hAnsi="Trebuchet MS"/>
          <w:sz w:val="24"/>
          <w:szCs w:val="24"/>
        </w:rPr>
        <w:t xml:space="preserve">perspective </w:t>
      </w:r>
      <w:proofErr w:type="spellStart"/>
      <w:r w:rsidRPr="00A3006B">
        <w:rPr>
          <w:rFonts w:ascii="Trebuchet MS" w:hAnsi="Trebuchet MS"/>
          <w:sz w:val="24"/>
          <w:szCs w:val="24"/>
        </w:rPr>
        <w:t>diferite</w:t>
      </w:r>
      <w:proofErr w:type="spellEnd"/>
      <w:r w:rsidRPr="00A3006B">
        <w:rPr>
          <w:rFonts w:ascii="Trebuchet MS" w:hAnsi="Trebuchet MS"/>
          <w:sz w:val="24"/>
          <w:szCs w:val="24"/>
        </w:rPr>
        <w:t xml:space="preserve">, conform </w:t>
      </w:r>
      <w:proofErr w:type="spellStart"/>
      <w:r w:rsidRPr="00A3006B">
        <w:rPr>
          <w:rFonts w:ascii="Trebuchet MS" w:hAnsi="Trebuchet MS"/>
          <w:sz w:val="24"/>
          <w:szCs w:val="24"/>
        </w:rPr>
        <w:t>Comisiei</w:t>
      </w:r>
      <w:proofErr w:type="spellEnd"/>
      <w:r w:rsidRPr="00A3006B">
        <w:rPr>
          <w:rFonts w:ascii="Trebuchet MS" w:hAnsi="Trebuchet MS"/>
          <w:sz w:val="24"/>
          <w:szCs w:val="24"/>
        </w:rPr>
        <w:t xml:space="preserve"> </w:t>
      </w:r>
      <w:proofErr w:type="spellStart"/>
      <w:r w:rsidRPr="00A3006B">
        <w:rPr>
          <w:rFonts w:ascii="Trebuchet MS" w:hAnsi="Trebuchet MS"/>
          <w:sz w:val="24"/>
          <w:szCs w:val="24"/>
        </w:rPr>
        <w:t>Europene</w:t>
      </w:r>
      <w:proofErr w:type="spellEnd"/>
      <w:r w:rsidRPr="00A3006B">
        <w:rPr>
          <w:rFonts w:ascii="Trebuchet MS" w:hAnsi="Trebuchet MS"/>
          <w:sz w:val="24"/>
          <w:szCs w:val="24"/>
        </w:rPr>
        <w:t>:</w:t>
      </w:r>
    </w:p>
    <w:p w14:paraId="1D1B4CDA" w14:textId="16AD136F" w:rsidR="00A3006B" w:rsidRPr="00A3006B" w:rsidRDefault="00A3006B" w:rsidP="00B2191C">
      <w:pPr>
        <w:pStyle w:val="ListParagraph"/>
        <w:numPr>
          <w:ilvl w:val="0"/>
          <w:numId w:val="17"/>
        </w:numPr>
        <w:jc w:val="both"/>
        <w:rPr>
          <w:rFonts w:ascii="Trebuchet MS" w:hAnsi="Trebuchet MS"/>
          <w:sz w:val="24"/>
          <w:szCs w:val="24"/>
          <w:lang w:val="ro-RO"/>
        </w:rPr>
      </w:pPr>
      <w:r w:rsidRPr="00A3006B">
        <w:rPr>
          <w:rFonts w:ascii="Trebuchet MS" w:hAnsi="Trebuchet MS"/>
          <w:sz w:val="24"/>
          <w:szCs w:val="24"/>
          <w:lang w:val="ro-RO"/>
        </w:rPr>
        <w:t>Inovarea nevoilor sociale, care răspunde nevoilor sociale ce nu sunt adresate de instituții public</w:t>
      </w:r>
      <w:r>
        <w:rPr>
          <w:rFonts w:ascii="Trebuchet MS" w:hAnsi="Trebuchet MS"/>
          <w:sz w:val="24"/>
          <w:szCs w:val="24"/>
          <w:lang w:val="ro-RO"/>
        </w:rPr>
        <w:t xml:space="preserve">e </w:t>
      </w:r>
      <w:r w:rsidRPr="00A3006B">
        <w:rPr>
          <w:rFonts w:ascii="Trebuchet MS" w:hAnsi="Trebuchet MS"/>
          <w:sz w:val="24"/>
          <w:szCs w:val="24"/>
          <w:lang w:val="ro-RO"/>
        </w:rPr>
        <w:t>existente și care vizează grupurile vulnerabile, cum ar fi tineri, migranți, persoane în vârstă sau</w:t>
      </w:r>
      <w:r>
        <w:rPr>
          <w:rFonts w:ascii="Trebuchet MS" w:hAnsi="Trebuchet MS"/>
          <w:sz w:val="24"/>
          <w:szCs w:val="24"/>
          <w:lang w:val="ro-RO"/>
        </w:rPr>
        <w:t xml:space="preserve"> </w:t>
      </w:r>
      <w:r w:rsidRPr="00A3006B">
        <w:rPr>
          <w:rFonts w:ascii="Trebuchet MS" w:hAnsi="Trebuchet MS"/>
          <w:sz w:val="24"/>
          <w:szCs w:val="24"/>
          <w:lang w:val="ro-RO"/>
        </w:rPr>
        <w:t>persoane excluse din punct de vedere social;</w:t>
      </w:r>
    </w:p>
    <w:p w14:paraId="21124388" w14:textId="77777777" w:rsidR="00A3006B" w:rsidRPr="00A3006B" w:rsidRDefault="00A3006B" w:rsidP="00B2191C">
      <w:pPr>
        <w:pStyle w:val="ListParagraph"/>
        <w:numPr>
          <w:ilvl w:val="0"/>
          <w:numId w:val="17"/>
        </w:numPr>
        <w:jc w:val="both"/>
        <w:rPr>
          <w:rFonts w:ascii="Trebuchet MS" w:hAnsi="Trebuchet MS"/>
          <w:sz w:val="24"/>
          <w:szCs w:val="24"/>
          <w:lang w:val="ro-RO"/>
        </w:rPr>
      </w:pPr>
      <w:r w:rsidRPr="00A3006B">
        <w:rPr>
          <w:rFonts w:ascii="Trebuchet MS" w:hAnsi="Trebuchet MS"/>
          <w:sz w:val="24"/>
          <w:szCs w:val="24"/>
          <w:lang w:val="ro-RO"/>
        </w:rPr>
        <w:t>Adresarea provocărilor sociale prin inovare care integrează în același timp aspectele economice, sociale și de mediu;</w:t>
      </w:r>
    </w:p>
    <w:p w14:paraId="54B57865" w14:textId="77777777" w:rsidR="00A3006B" w:rsidRPr="00A3006B" w:rsidRDefault="00A3006B" w:rsidP="00B2191C">
      <w:pPr>
        <w:pStyle w:val="ListParagraph"/>
        <w:numPr>
          <w:ilvl w:val="0"/>
          <w:numId w:val="17"/>
        </w:numPr>
        <w:jc w:val="both"/>
        <w:rPr>
          <w:rFonts w:ascii="Trebuchet MS" w:hAnsi="Trebuchet MS"/>
          <w:sz w:val="24"/>
          <w:szCs w:val="24"/>
          <w:lang w:val="ro-RO"/>
        </w:rPr>
      </w:pPr>
      <w:r w:rsidRPr="00A3006B">
        <w:rPr>
          <w:rFonts w:ascii="Trebuchet MS" w:hAnsi="Trebuchet MS"/>
          <w:sz w:val="24"/>
          <w:szCs w:val="24"/>
          <w:lang w:val="ro-RO"/>
        </w:rPr>
        <w:t>Schimbarea sistemică, care poate fi realizată prin procese de dezvoltare organizațională, dar și prin schimbarea relațiilor dintre instituții și stakeholderi.</w:t>
      </w:r>
    </w:p>
    <w:p w14:paraId="584F99D4" w14:textId="4E59C95C" w:rsidR="00A3006B" w:rsidRDefault="00A3006B" w:rsidP="00A3006B">
      <w:pPr>
        <w:ind w:firstLine="709"/>
        <w:jc w:val="both"/>
        <w:rPr>
          <w:rFonts w:ascii="Trebuchet MS" w:hAnsi="Trebuchet MS"/>
          <w:sz w:val="24"/>
          <w:szCs w:val="24"/>
          <w:lang w:val="ro-RO"/>
        </w:rPr>
      </w:pPr>
      <w:r w:rsidRPr="00A3006B">
        <w:rPr>
          <w:rFonts w:ascii="Trebuchet MS" w:hAnsi="Trebuchet MS"/>
          <w:sz w:val="24"/>
          <w:szCs w:val="24"/>
          <w:lang w:val="ro-RO"/>
        </w:rPr>
        <w:t>Aplicanții pot avea în vedere în planul de afaceri masuri ce vor promova concret inovarea socială:</w:t>
      </w:r>
    </w:p>
    <w:p w14:paraId="20050CE0" w14:textId="79E8FB24"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Metode inovatoare de implicare activă a membrilor comunității în operațiunile sprijinite, inclusiv pentru depășirea barierelor de ordin moral sau care țin de cutumele din societate</w:t>
      </w:r>
      <w:r>
        <w:rPr>
          <w:rFonts w:ascii="Trebuchet MS" w:hAnsi="Trebuchet MS"/>
          <w:sz w:val="24"/>
          <w:szCs w:val="24"/>
          <w:lang w:val="ro-RO"/>
        </w:rPr>
        <w:t xml:space="preserve"> </w:t>
      </w:r>
      <w:r w:rsidRPr="00A3006B">
        <w:rPr>
          <w:rFonts w:ascii="Trebuchet MS" w:hAnsi="Trebuchet MS"/>
          <w:sz w:val="24"/>
          <w:szCs w:val="24"/>
          <w:lang w:val="ro-RO"/>
        </w:rPr>
        <w:t>/ etnice;</w:t>
      </w:r>
    </w:p>
    <w:p w14:paraId="7CCBB90D" w14:textId="593AD50E"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Metode inovatoare de combatere a discriminării;</w:t>
      </w:r>
    </w:p>
    <w:p w14:paraId="0EF464CD" w14:textId="20CC112D"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Metode inovatoare de organizare a muncii, inclusiv în vederea inserției profesionale a</w:t>
      </w:r>
      <w:r>
        <w:rPr>
          <w:rFonts w:ascii="Trebuchet MS" w:hAnsi="Trebuchet MS"/>
          <w:sz w:val="24"/>
          <w:szCs w:val="24"/>
          <w:lang w:val="ro-RO"/>
        </w:rPr>
        <w:t xml:space="preserve"> </w:t>
      </w:r>
      <w:r w:rsidRPr="00A3006B">
        <w:rPr>
          <w:rFonts w:ascii="Trebuchet MS" w:hAnsi="Trebuchet MS"/>
          <w:sz w:val="24"/>
          <w:szCs w:val="24"/>
          <w:lang w:val="ro-RO"/>
        </w:rPr>
        <w:t>persoanelor defavorizate;</w:t>
      </w:r>
    </w:p>
    <w:p w14:paraId="50CBC139" w14:textId="6DA320FC"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Valorificarea oportunităților locale în identificarea soluțiilor propuse;</w:t>
      </w:r>
    </w:p>
    <w:p w14:paraId="33C07CC0" w14:textId="73CB9ECD"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Activități și inițiative care vizează promovarea egalității de șanse, nediscriminarea etc.</w:t>
      </w:r>
    </w:p>
    <w:p w14:paraId="658EAEA1" w14:textId="79F852A1" w:rsid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Aplicarea de mecanisme de preluare de către agenţii economici a unor servicii publice, prin intermediul unor activităţi comerciale vizând servicii sociale, culturale, de mediu etc. (de ex., alpinism utilitar, peisagistică, îngrijire bătrâni, livrarea la domiciliu de alimente sau alte consumabile etc.).</w:t>
      </w:r>
    </w:p>
    <w:p w14:paraId="4686D09E" w14:textId="77777777" w:rsidR="00A3006B" w:rsidRDefault="00A3006B" w:rsidP="00A3006B">
      <w:pPr>
        <w:pStyle w:val="ListParagraph"/>
        <w:ind w:left="1429"/>
        <w:jc w:val="both"/>
        <w:rPr>
          <w:rFonts w:ascii="Trebuchet MS" w:hAnsi="Trebuchet MS"/>
          <w:sz w:val="24"/>
          <w:szCs w:val="24"/>
          <w:lang w:val="ro-RO"/>
        </w:rPr>
      </w:pPr>
    </w:p>
    <w:p w14:paraId="2817C37B" w14:textId="77777777" w:rsidR="00A3006B" w:rsidRPr="00A3006B" w:rsidRDefault="00A3006B" w:rsidP="00B2191C">
      <w:pPr>
        <w:pStyle w:val="ListParagraph"/>
        <w:numPr>
          <w:ilvl w:val="0"/>
          <w:numId w:val="16"/>
        </w:numPr>
        <w:rPr>
          <w:rFonts w:ascii="Trebuchet MS" w:hAnsi="Trebuchet MS"/>
          <w:b/>
          <w:bCs/>
          <w:sz w:val="24"/>
          <w:szCs w:val="24"/>
          <w:lang w:val="ro-RO"/>
        </w:rPr>
      </w:pPr>
      <w:r w:rsidRPr="00A3006B">
        <w:rPr>
          <w:rFonts w:ascii="Trebuchet MS" w:hAnsi="Trebuchet MS"/>
          <w:b/>
          <w:bCs/>
          <w:sz w:val="24"/>
          <w:szCs w:val="24"/>
          <w:lang w:val="ro-RO"/>
        </w:rPr>
        <w:t>Nediscriminare</w:t>
      </w:r>
    </w:p>
    <w:p w14:paraId="0BE00177" w14:textId="77777777" w:rsidR="00A3006B" w:rsidRPr="00A3006B" w:rsidRDefault="00A3006B" w:rsidP="00A3006B">
      <w:pPr>
        <w:pStyle w:val="ListParagraph"/>
        <w:ind w:left="0" w:firstLine="709"/>
        <w:jc w:val="both"/>
        <w:rPr>
          <w:rFonts w:ascii="Trebuchet MS" w:hAnsi="Trebuchet MS"/>
          <w:sz w:val="24"/>
          <w:szCs w:val="24"/>
          <w:lang w:val="ro-RO"/>
        </w:rPr>
      </w:pPr>
      <w:r w:rsidRPr="00A3006B">
        <w:rPr>
          <w:rFonts w:ascii="Trebuchet MS" w:hAnsi="Trebuchet MS"/>
          <w:sz w:val="24"/>
          <w:szCs w:val="24"/>
          <w:lang w:val="ro-RO"/>
        </w:rPr>
        <w:t>Prin discriminare se înţelege „orice deosebire, excludere, restricţie sau preferinţă, pe bază de rasă, naţionalitate, etnie, limbă, religie, categorie socială, convingeri, sex, orientare sexuală, vârstă, handicap, boală cronică necontagioasă, infectare HIV, apartenență la o categorie defavorizată, precum şi orice alt criteriu care are ca scop sau efect restrângerea, înlăturarea recunoaşterii, folosinţei sau exercitării, în condiţii de egalitate, a drepturilor omului şi a libertăţilor fundamentale sau a drepturilor recunoscute de lege, în domeniul politic, economic, social şi cultural sau în orice alte domenii ale vieţii publice.”</w:t>
      </w:r>
    </w:p>
    <w:p w14:paraId="6FDC449F" w14:textId="77777777" w:rsidR="00A3006B" w:rsidRPr="00A3006B" w:rsidRDefault="00A3006B" w:rsidP="00A3006B">
      <w:pPr>
        <w:pStyle w:val="ListParagraph"/>
        <w:ind w:left="0" w:firstLine="709"/>
        <w:jc w:val="both"/>
        <w:rPr>
          <w:rFonts w:ascii="Trebuchet MS" w:hAnsi="Trebuchet MS"/>
          <w:sz w:val="24"/>
          <w:szCs w:val="24"/>
          <w:lang w:val="ro-RO"/>
        </w:rPr>
      </w:pPr>
      <w:r w:rsidRPr="00A3006B">
        <w:rPr>
          <w:rFonts w:ascii="Trebuchet MS" w:hAnsi="Trebuchet MS"/>
          <w:sz w:val="24"/>
          <w:szCs w:val="24"/>
          <w:lang w:val="ro-RO"/>
        </w:rPr>
        <w:t>În implementarea planurilor de afaceri se vor evita discriminările de orice fel.</w:t>
      </w:r>
    </w:p>
    <w:p w14:paraId="27909C0B" w14:textId="4C25E780" w:rsidR="00A3006B" w:rsidRDefault="00A3006B" w:rsidP="00A3006B">
      <w:pPr>
        <w:pStyle w:val="ListParagraph"/>
        <w:ind w:left="0" w:firstLine="709"/>
        <w:jc w:val="both"/>
        <w:rPr>
          <w:rFonts w:ascii="Trebuchet MS" w:hAnsi="Trebuchet MS"/>
          <w:sz w:val="24"/>
          <w:szCs w:val="24"/>
          <w:lang w:val="ro-RO"/>
        </w:rPr>
      </w:pPr>
      <w:r w:rsidRPr="00A3006B">
        <w:rPr>
          <w:rFonts w:ascii="Trebuchet MS" w:hAnsi="Trebuchet MS"/>
          <w:sz w:val="24"/>
          <w:szCs w:val="24"/>
          <w:lang w:val="ro-RO"/>
        </w:rPr>
        <w:lastRenderedPageBreak/>
        <w:t>Aplicanții pot avea în vedere în planul de afaceri măsuri ce țin de nediscriminare în raport cu proprii membri, angajați, furnizori, clienți și parteneri.</w:t>
      </w:r>
    </w:p>
    <w:p w14:paraId="310EC161" w14:textId="77777777" w:rsidR="0021797C" w:rsidRPr="00205E94" w:rsidRDefault="0021797C" w:rsidP="0021797C">
      <w:pPr>
        <w:widowControl w:val="0"/>
        <w:autoSpaceDE w:val="0"/>
        <w:autoSpaceDN w:val="0"/>
        <w:spacing w:before="24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 w:name="_Hlk32745729"/>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tbl>
      <w:tblPr>
        <w:tblStyle w:val="TableGrid"/>
        <w:tblW w:w="0" w:type="auto"/>
        <w:tblLook w:val="04A0" w:firstRow="1" w:lastRow="0" w:firstColumn="1" w:lastColumn="0" w:noHBand="0" w:noVBand="1"/>
      </w:tblPr>
      <w:tblGrid>
        <w:gridCol w:w="9203"/>
      </w:tblGrid>
      <w:tr w:rsidR="0021797C" w14:paraId="3805753A" w14:textId="77777777" w:rsidTr="0021797C">
        <w:tc>
          <w:tcPr>
            <w:tcW w:w="9203" w:type="dxa"/>
            <w:shd w:val="clear" w:color="auto" w:fill="D9D9D9" w:themeFill="background1" w:themeFillShade="D9"/>
          </w:tcPr>
          <w:bookmarkEnd w:id="7"/>
          <w:p w14:paraId="32B72B50" w14:textId="424BEF01" w:rsidR="0021797C" w:rsidRPr="00C51081" w:rsidRDefault="0021797C" w:rsidP="0021797C">
            <w:pPr>
              <w:autoSpaceDE w:val="0"/>
              <w:autoSpaceDN w:val="0"/>
              <w:adjustRightInd w:val="0"/>
              <w:jc w:val="both"/>
              <w:rPr>
                <w:rFonts w:ascii="Trebuchet MS" w:hAnsi="Trebuchet MS" w:cs="Arial"/>
                <w:b/>
                <w:bCs/>
                <w:lang w:val="ro-RO"/>
              </w:rPr>
            </w:pPr>
            <w:r w:rsidRPr="00290296">
              <w:rPr>
                <w:rFonts w:ascii="Trebuchet MS" w:hAnsi="Trebuchet MS" w:cs="Arial"/>
                <w:b/>
                <w:bCs/>
                <w:lang w:val="ro-RO"/>
              </w:rPr>
              <w:t>Se va acorda punctaj suplimentar Planurilor de Afaceri care propun angajarea persoanelor apartinand grupurilor vulnerabile.</w:t>
            </w:r>
            <w:r w:rsidR="00C51081" w:rsidRPr="00290296">
              <w:rPr>
                <w:rFonts w:ascii="Trebuchet MS" w:hAnsi="Trebuchet MS" w:cs="Arial"/>
                <w:b/>
                <w:bCs/>
                <w:lang w:val="ro-RO"/>
              </w:rPr>
              <w:t xml:space="preserve"> </w:t>
            </w:r>
          </w:p>
        </w:tc>
      </w:tr>
    </w:tbl>
    <w:p w14:paraId="3BC44B81" w14:textId="77777777" w:rsidR="0021797C" w:rsidRDefault="0021797C" w:rsidP="00A3006B">
      <w:pPr>
        <w:pStyle w:val="ListParagraph"/>
        <w:ind w:left="0" w:firstLine="709"/>
        <w:jc w:val="both"/>
        <w:rPr>
          <w:rFonts w:ascii="Trebuchet MS" w:hAnsi="Trebuchet MS"/>
          <w:sz w:val="24"/>
          <w:szCs w:val="24"/>
          <w:lang w:val="ro-RO"/>
        </w:rPr>
      </w:pPr>
    </w:p>
    <w:p w14:paraId="7AA52D36" w14:textId="752CE4B2" w:rsidR="00A3006B" w:rsidRPr="00A3006B" w:rsidRDefault="00A3006B" w:rsidP="00B2191C">
      <w:pPr>
        <w:pStyle w:val="ListParagraph"/>
        <w:numPr>
          <w:ilvl w:val="0"/>
          <w:numId w:val="16"/>
        </w:numPr>
        <w:rPr>
          <w:rFonts w:ascii="Trebuchet MS" w:hAnsi="Trebuchet MS"/>
          <w:b/>
          <w:bCs/>
          <w:sz w:val="24"/>
          <w:szCs w:val="24"/>
          <w:lang w:val="ro-RO"/>
        </w:rPr>
      </w:pPr>
      <w:r w:rsidRPr="00A3006B">
        <w:rPr>
          <w:rFonts w:ascii="Trebuchet MS" w:hAnsi="Trebuchet MS"/>
          <w:b/>
          <w:bCs/>
          <w:sz w:val="24"/>
          <w:szCs w:val="24"/>
          <w:lang w:val="ro-RO"/>
        </w:rPr>
        <w:t>Sprijinirea tranziției către o economie cu emisii scăzute de dioxid de carbon și eficientă din punctul de vedere al utilizării resurselor</w:t>
      </w:r>
      <w:r w:rsidR="00E10EED">
        <w:rPr>
          <w:rFonts w:ascii="Trebuchet MS" w:hAnsi="Trebuchet MS"/>
          <w:b/>
          <w:bCs/>
          <w:sz w:val="24"/>
          <w:szCs w:val="24"/>
          <w:lang w:val="ro-RO"/>
        </w:rPr>
        <w:t>.</w:t>
      </w:r>
    </w:p>
    <w:p w14:paraId="5215C876" w14:textId="77777777" w:rsidR="00A3006B" w:rsidRDefault="00A3006B" w:rsidP="00A3006B">
      <w:pPr>
        <w:spacing w:after="0"/>
        <w:ind w:firstLine="709"/>
        <w:jc w:val="both"/>
        <w:rPr>
          <w:rFonts w:ascii="Trebuchet MS" w:hAnsi="Trebuchet MS"/>
          <w:sz w:val="24"/>
          <w:szCs w:val="24"/>
          <w:lang w:val="ro-RO"/>
        </w:rPr>
      </w:pPr>
      <w:r w:rsidRPr="00A3006B">
        <w:rPr>
          <w:rFonts w:ascii="Trebuchet MS" w:hAnsi="Trebuchet MS"/>
          <w:sz w:val="24"/>
          <w:szCs w:val="24"/>
          <w:lang w:val="ro-RO"/>
        </w:rPr>
        <w:t>Definiția dezvoltării durabile dată de Comisia Mondială pentru Mediu și Dezvoltare este "dezvoltarea care urmăreste satisfacerea nevoilor prezentului, fără a compromite posibilitățile generațiilor viitoare de a-și satisface propriile nevoi". Conceptul de dezvoltare durabila desemnează totalitatea formelor și metodelor de dezvoltare socio-economică al căror fundament îl reprezintă asigurarea echilibrului între sistemele socio-economice și potențialul natural.</w:t>
      </w:r>
    </w:p>
    <w:p w14:paraId="3066C011" w14:textId="77777777" w:rsidR="00A3006B" w:rsidRDefault="00A3006B" w:rsidP="00A3006B">
      <w:pPr>
        <w:spacing w:after="0"/>
        <w:ind w:firstLine="709"/>
        <w:jc w:val="both"/>
        <w:rPr>
          <w:rFonts w:ascii="Trebuchet MS" w:hAnsi="Trebuchet MS"/>
          <w:sz w:val="24"/>
          <w:szCs w:val="24"/>
          <w:lang w:val="ro-RO"/>
        </w:rPr>
      </w:pPr>
      <w:r w:rsidRPr="00A3006B">
        <w:rPr>
          <w:rFonts w:ascii="Trebuchet MS" w:hAnsi="Trebuchet MS"/>
          <w:sz w:val="24"/>
          <w:szCs w:val="24"/>
          <w:lang w:val="ro-RO"/>
        </w:rPr>
        <w:t>Dezvoltarea durabilă este privită ca o adaptare a societății și a economiei la marile probleme cu care omenirea se confruntă în prezent. Oamenii stau în centrul preocupărilor dezvoltării durabile. Ei au dreptul la o viaţă sănătoasă şi productivă, în armonie cu natura.</w:t>
      </w:r>
    </w:p>
    <w:p w14:paraId="2207715D" w14:textId="6E92E663" w:rsidR="00A3006B" w:rsidRDefault="00A3006B" w:rsidP="00A3006B">
      <w:pPr>
        <w:spacing w:after="0"/>
        <w:ind w:firstLine="709"/>
        <w:jc w:val="both"/>
        <w:rPr>
          <w:rFonts w:ascii="Trebuchet MS" w:hAnsi="Trebuchet MS"/>
          <w:sz w:val="24"/>
          <w:szCs w:val="24"/>
          <w:lang w:val="ro-RO"/>
        </w:rPr>
      </w:pPr>
      <w:r w:rsidRPr="00A3006B">
        <w:rPr>
          <w:rFonts w:ascii="Trebuchet MS" w:hAnsi="Trebuchet MS"/>
          <w:sz w:val="24"/>
          <w:szCs w:val="24"/>
          <w:lang w:val="ro-RO"/>
        </w:rPr>
        <w:t>Aplicanții pot avea în vedere în planul de afaceri: măsuri ce vor promova concret dezvoltarea durabilă prin dezvoltarea unor produse, tehnologii sau servicii care contribuie la aplicarea principiilor dezvoltării</w:t>
      </w:r>
      <w:r>
        <w:rPr>
          <w:rFonts w:ascii="Trebuchet MS" w:hAnsi="Trebuchet MS"/>
          <w:sz w:val="24"/>
          <w:szCs w:val="24"/>
          <w:lang w:val="ro-RO"/>
        </w:rPr>
        <w:t xml:space="preserve"> </w:t>
      </w:r>
      <w:r w:rsidRPr="00A3006B">
        <w:rPr>
          <w:rFonts w:ascii="Trebuchet MS" w:hAnsi="Trebuchet MS"/>
          <w:sz w:val="24"/>
          <w:szCs w:val="24"/>
          <w:lang w:val="ro-RO"/>
        </w:rPr>
        <w:t>durabile de către întreprinderile finanțate. Măsuri de reducerea impactului asupra mediului cât mai mult</w:t>
      </w:r>
      <w:r>
        <w:rPr>
          <w:rFonts w:ascii="Trebuchet MS" w:hAnsi="Trebuchet MS"/>
          <w:sz w:val="24"/>
          <w:szCs w:val="24"/>
          <w:lang w:val="ro-RO"/>
        </w:rPr>
        <w:t xml:space="preserve"> </w:t>
      </w:r>
      <w:r w:rsidRPr="00A3006B">
        <w:rPr>
          <w:rFonts w:ascii="Trebuchet MS" w:hAnsi="Trebuchet MS"/>
          <w:sz w:val="24"/>
          <w:szCs w:val="24"/>
          <w:lang w:val="ro-RO"/>
        </w:rPr>
        <w:t>posibil, prin activități dedicate protecției mediului, eficienței energetice, atenuării schimbărilor climatice</w:t>
      </w:r>
      <w:r w:rsidR="00B74B3C">
        <w:rPr>
          <w:rFonts w:ascii="Trebuchet MS" w:hAnsi="Trebuchet MS"/>
          <w:sz w:val="24"/>
          <w:szCs w:val="24"/>
          <w:lang w:val="ro-RO"/>
        </w:rPr>
        <w:t xml:space="preserve"> </w:t>
      </w:r>
      <w:r w:rsidR="00B74B3C" w:rsidRPr="00B74B3C">
        <w:rPr>
          <w:rFonts w:ascii="Trebuchet MS" w:hAnsi="Trebuchet MS"/>
          <w:sz w:val="24"/>
          <w:szCs w:val="24"/>
          <w:lang w:val="ro-RO"/>
        </w:rPr>
        <w:t>și adaptării la acestea, biodiversității, rezistenței la dezastre, prevenirii și gestionării riscurilor, dezvoltarea unor produse, tehnologii sau servicii care contribuie la aplicarea principiilor dezvoltării durabile de către întreprinderile înființate</w:t>
      </w:r>
      <w:r w:rsidR="00B74B3C">
        <w:rPr>
          <w:rFonts w:ascii="Trebuchet MS" w:hAnsi="Trebuchet MS"/>
          <w:sz w:val="24"/>
          <w:szCs w:val="24"/>
          <w:lang w:val="ro-RO"/>
        </w:rPr>
        <w:t>.</w:t>
      </w:r>
    </w:p>
    <w:p w14:paraId="149D4D18" w14:textId="435E1618" w:rsidR="00B74B3C" w:rsidRDefault="00B74B3C" w:rsidP="00A3006B">
      <w:pPr>
        <w:spacing w:after="0"/>
        <w:ind w:firstLine="709"/>
        <w:jc w:val="both"/>
        <w:rPr>
          <w:rFonts w:ascii="Trebuchet MS" w:hAnsi="Trebuchet MS"/>
          <w:sz w:val="24"/>
          <w:szCs w:val="24"/>
          <w:lang w:val="ro-RO"/>
        </w:rPr>
      </w:pPr>
      <w:r w:rsidRPr="00B74B3C">
        <w:rPr>
          <w:rFonts w:ascii="Trebuchet MS" w:hAnsi="Trebuchet MS"/>
          <w:b/>
          <w:bCs/>
          <w:sz w:val="24"/>
          <w:szCs w:val="24"/>
          <w:lang w:val="ro-RO"/>
        </w:rPr>
        <w:t>Creșterea economiei globale</w:t>
      </w:r>
      <w:r w:rsidRPr="00B74B3C">
        <w:rPr>
          <w:rFonts w:ascii="Trebuchet MS" w:hAnsi="Trebuchet MS"/>
          <w:sz w:val="24"/>
          <w:szCs w:val="24"/>
          <w:lang w:val="ro-RO"/>
        </w:rPr>
        <w:t xml:space="preserve"> exercită o presiune mult prea mare asupra resurselor Terrei. Situația se va agrava pe măsură ce populația mondială se apropie de cifra de 9 miliarde de locuitori. O concurență mai mare pentru resurse limitate va conduce la creșterea prețurilor și a instabilității, tendințe globale care vor avea un impact imens asupra economiei europene. În viziunea UE, este nevoie de o economie care să crească, respectând, în același timp, limitele planetare și constrângerile în materie de resurse. Pentru ca resursele să fie utilizate mai eficient, milioane de întreprinderi și consumatori vor trebui să își transforme practicile de producție și consum. Toate părțile implicate vor trebui să se asigure că politica, finanțarea, investițiile, cercetarea și inovarea sunt orientate în aceeași direcție. Europa 2020, strategia de creștere a UE, vizează transformarea Uniunii Europene într-o economie inteligentă, durabilă și favorabilă incluziunii. Unul dintre elementele de bază ale acestei inițiative este Foaia de parcurs către o Europă eficientă din punct de vedere </w:t>
      </w:r>
      <w:r w:rsidRPr="00B74B3C">
        <w:rPr>
          <w:rFonts w:ascii="Trebuchet MS" w:hAnsi="Trebuchet MS"/>
          <w:sz w:val="24"/>
          <w:szCs w:val="24"/>
          <w:lang w:val="ro-RO"/>
        </w:rPr>
        <w:lastRenderedPageBreak/>
        <w:t>energetic. Aceasta arată drumul către o economie mai durabilă, cu inițiative politice al căror scop este stimularea inovării pentru obținerea de beneficii economice și de mediu, pe termen scurt și lung</w:t>
      </w:r>
      <w:r>
        <w:rPr>
          <w:rStyle w:val="FootnoteReference"/>
          <w:rFonts w:ascii="Trebuchet MS" w:hAnsi="Trebuchet MS"/>
          <w:sz w:val="24"/>
          <w:szCs w:val="24"/>
          <w:lang w:val="ro-RO"/>
        </w:rPr>
        <w:footnoteReference w:id="7"/>
      </w:r>
      <w:r w:rsidRPr="00B74B3C">
        <w:rPr>
          <w:rFonts w:ascii="Trebuchet MS" w:hAnsi="Trebuchet MS"/>
          <w:sz w:val="24"/>
          <w:szCs w:val="24"/>
          <w:lang w:val="ro-RO"/>
        </w:rPr>
        <w:t>.</w:t>
      </w:r>
    </w:p>
    <w:p w14:paraId="0B8260AD" w14:textId="52931347" w:rsidR="00B74B3C" w:rsidRDefault="00B74B3C" w:rsidP="00A3006B">
      <w:pPr>
        <w:spacing w:after="0"/>
        <w:ind w:firstLine="709"/>
        <w:jc w:val="both"/>
        <w:rPr>
          <w:rFonts w:ascii="Trebuchet MS" w:hAnsi="Trebuchet MS"/>
          <w:sz w:val="24"/>
          <w:szCs w:val="24"/>
          <w:lang w:val="ro-RO"/>
        </w:rPr>
      </w:pPr>
      <w:r w:rsidRPr="00B74B3C">
        <w:rPr>
          <w:rFonts w:ascii="Trebuchet MS" w:hAnsi="Trebuchet MS"/>
          <w:sz w:val="24"/>
          <w:szCs w:val="24"/>
          <w:lang w:val="ro-RO"/>
        </w:rPr>
        <w:t>Aplicanții pot avea în vedere în planul de afaceri: măsuri care vor promova concret sprijinirea către o economie cu emisii scăzute de dioxid de carbon și eficiență din punctul de vedere al utilizării resurselor (accent pe reciclare, utilizarea surselor alternative de energie și a produselor/echipamentelor cu emisii reduse de dioxid de carbon, sporirea sensibilizării consumatorilor si utilizarea puterii lor de cumpărare pentru a favoriza produsele și serviciile care se realizează cu emisii reduse de dioxid de carbon, sprijinirea investițiilor în produse necesare reducerii emisiilor de gaze cu efect de seră, inovare și introducerea de noi tehnologii cu emisii reduse de CO2, inițiative de etichetare ecologică și armonizarea standardelor, creșterea disponibilității produselor de consum eficiente și durabile etc).</w:t>
      </w:r>
    </w:p>
    <w:p w14:paraId="1304EEB4" w14:textId="77777777" w:rsidR="00D14456" w:rsidRDefault="00D14456" w:rsidP="00243FC8">
      <w:pPr>
        <w:spacing w:after="0"/>
        <w:ind w:firstLine="709"/>
        <w:jc w:val="both"/>
        <w:rPr>
          <w:rFonts w:ascii="Trebuchet MS" w:hAnsi="Trebuchet MS"/>
          <w:sz w:val="24"/>
          <w:szCs w:val="24"/>
          <w:lang w:val="ro-RO"/>
        </w:rPr>
      </w:pPr>
    </w:p>
    <w:p w14:paraId="6F576EE5" w14:textId="694D355D" w:rsidR="00867FCC" w:rsidRDefault="00867FCC" w:rsidP="00A3006B">
      <w:pPr>
        <w:spacing w:after="0"/>
        <w:ind w:firstLine="709"/>
        <w:jc w:val="both"/>
        <w:rPr>
          <w:rFonts w:ascii="Trebuchet MS" w:hAnsi="Trebuchet MS"/>
          <w:sz w:val="24"/>
          <w:szCs w:val="24"/>
          <w:lang w:val="ro-RO"/>
        </w:rPr>
      </w:pPr>
    </w:p>
    <w:p w14:paraId="759A00EB" w14:textId="3D76A143" w:rsidR="00867FCC" w:rsidRPr="00BA4D26" w:rsidRDefault="00867FCC" w:rsidP="00B2191C">
      <w:pPr>
        <w:pStyle w:val="ListParagraph"/>
        <w:numPr>
          <w:ilvl w:val="0"/>
          <w:numId w:val="6"/>
        </w:numPr>
        <w:rPr>
          <w:lang w:val="ro-RO"/>
        </w:rPr>
      </w:pPr>
      <w:bookmarkStart w:id="8" w:name="_Hlk32824377"/>
      <w:r>
        <w:rPr>
          <w:rFonts w:ascii="Verdana" w:eastAsia="Verdana" w:hAnsi="Verdana" w:cs="Verdana"/>
          <w:b/>
          <w:bCs/>
          <w:color w:val="001F5F"/>
          <w:sz w:val="20"/>
          <w:szCs w:val="20"/>
          <w:shd w:val="clear" w:color="auto" w:fill="D9D9D9"/>
          <w:lang w:val="ro-RO" w:eastAsia="ro-RO" w:bidi="ro-RO"/>
        </w:rPr>
        <w:t xml:space="preserve">MODUL DE TRANSMITERE A </w:t>
      </w:r>
      <w:r w:rsidR="00C51081">
        <w:rPr>
          <w:rFonts w:ascii="Verdana" w:eastAsia="Verdana" w:hAnsi="Verdana" w:cs="Verdana"/>
          <w:b/>
          <w:bCs/>
          <w:color w:val="001F5F"/>
          <w:sz w:val="20"/>
          <w:szCs w:val="20"/>
          <w:shd w:val="clear" w:color="auto" w:fill="D9D9D9"/>
          <w:lang w:val="ro-RO" w:eastAsia="ro-RO" w:bidi="ro-RO"/>
        </w:rPr>
        <w:t>DOSARULUI</w:t>
      </w:r>
      <w:r w:rsidR="00C51081" w:rsidRPr="00C51081">
        <w:rPr>
          <w:rFonts w:ascii="Verdana" w:eastAsia="Verdana" w:hAnsi="Verdana" w:cs="Verdana"/>
          <w:b/>
          <w:bCs/>
          <w:color w:val="001F5F"/>
          <w:sz w:val="20"/>
          <w:szCs w:val="20"/>
          <w:shd w:val="clear" w:color="auto" w:fill="D9D9D9"/>
          <w:lang w:val="ro-RO" w:eastAsia="ro-RO" w:bidi="ro-RO"/>
        </w:rPr>
        <w:t xml:space="preserve"> </w:t>
      </w:r>
      <w:r w:rsidR="00C51081">
        <w:rPr>
          <w:rFonts w:ascii="Verdana" w:eastAsia="Verdana" w:hAnsi="Verdana" w:cs="Verdana"/>
          <w:b/>
          <w:bCs/>
          <w:color w:val="001F5F"/>
          <w:sz w:val="20"/>
          <w:szCs w:val="20"/>
          <w:shd w:val="clear" w:color="auto" w:fill="D9D9D9"/>
          <w:lang w:val="ro-RO" w:eastAsia="ro-RO" w:bidi="ro-RO"/>
        </w:rPr>
        <w:t xml:space="preserve">DE ÎNSCRIERE </w:t>
      </w:r>
      <w:r>
        <w:rPr>
          <w:rFonts w:ascii="Verdana" w:eastAsia="Verdana" w:hAnsi="Verdana" w:cs="Verdana"/>
          <w:b/>
          <w:bCs/>
          <w:color w:val="001F5F"/>
          <w:sz w:val="20"/>
          <w:szCs w:val="20"/>
          <w:shd w:val="clear" w:color="auto" w:fill="D9D9D9"/>
          <w:lang w:val="ro-RO" w:eastAsia="ro-RO" w:bidi="ro-RO"/>
        </w:rPr>
        <w:t xml:space="preserve">ȘI CONȚINUTUL </w:t>
      </w:r>
      <w:r w:rsidR="00C51081">
        <w:rPr>
          <w:rFonts w:ascii="Verdana" w:eastAsia="Verdana" w:hAnsi="Verdana" w:cs="Verdana"/>
          <w:b/>
          <w:bCs/>
          <w:color w:val="001F5F"/>
          <w:sz w:val="20"/>
          <w:szCs w:val="20"/>
          <w:shd w:val="clear" w:color="auto" w:fill="D9D9D9"/>
          <w:lang w:val="ro-RO" w:eastAsia="ro-RO" w:bidi="ro-RO"/>
        </w:rPr>
        <w:t>ACESTUIA</w:t>
      </w:r>
      <w:r>
        <w:rPr>
          <w:rFonts w:ascii="Verdana" w:eastAsia="Verdana" w:hAnsi="Verdana" w:cs="Verdana"/>
          <w:b/>
          <w:bCs/>
          <w:color w:val="001F5F"/>
          <w:sz w:val="20"/>
          <w:szCs w:val="20"/>
          <w:shd w:val="clear" w:color="auto" w:fill="D9D9D9"/>
          <w:lang w:val="ro-RO" w:eastAsia="ro-RO" w:bidi="ro-RO"/>
        </w:rPr>
        <w:t xml:space="preserve"> </w:t>
      </w:r>
    </w:p>
    <w:bookmarkEnd w:id="8"/>
    <w:p w14:paraId="32217212" w14:textId="3D600E31" w:rsidR="00867FCC" w:rsidRPr="00867FCC" w:rsidRDefault="00C51081" w:rsidP="00867FCC">
      <w:pPr>
        <w:spacing w:after="0"/>
        <w:ind w:firstLine="709"/>
        <w:jc w:val="both"/>
        <w:rPr>
          <w:rFonts w:ascii="Trebuchet MS" w:hAnsi="Trebuchet MS"/>
          <w:sz w:val="24"/>
          <w:szCs w:val="24"/>
          <w:lang w:val="ro-RO"/>
        </w:rPr>
      </w:pPr>
      <w:r>
        <w:rPr>
          <w:rFonts w:ascii="Trebuchet MS" w:hAnsi="Trebuchet MS"/>
          <w:sz w:val="24"/>
          <w:szCs w:val="24"/>
          <w:lang w:val="ro-RO"/>
        </w:rPr>
        <w:t>Dosarele de înscriere</w:t>
      </w:r>
      <w:r w:rsidR="00867FCC" w:rsidRPr="00867FCC">
        <w:rPr>
          <w:rFonts w:ascii="Trebuchet MS" w:hAnsi="Trebuchet MS"/>
          <w:sz w:val="24"/>
          <w:szCs w:val="24"/>
          <w:lang w:val="ro-RO"/>
        </w:rPr>
        <w:t xml:space="preserve"> vor fi depuse </w:t>
      </w:r>
      <w:r w:rsidR="00867FCC" w:rsidRPr="00CD0EE3">
        <w:rPr>
          <w:rFonts w:ascii="Trebuchet MS" w:hAnsi="Trebuchet MS"/>
          <w:sz w:val="24"/>
          <w:szCs w:val="24"/>
          <w:lang w:val="ro-RO"/>
        </w:rPr>
        <w:t xml:space="preserve">până </w:t>
      </w:r>
      <w:r w:rsidR="00CD0EE3" w:rsidRPr="00CD0EE3">
        <w:rPr>
          <w:rFonts w:ascii="Trebuchet MS" w:hAnsi="Trebuchet MS"/>
          <w:bCs/>
          <w:sz w:val="24"/>
          <w:szCs w:val="24"/>
          <w:lang w:val="ro-RO"/>
        </w:rPr>
        <w:t xml:space="preserve">la data </w:t>
      </w:r>
      <w:r w:rsidR="00CD0EE3" w:rsidRPr="00C51081">
        <w:rPr>
          <w:rFonts w:ascii="Trebuchet MS" w:hAnsi="Trebuchet MS"/>
          <w:bCs/>
          <w:sz w:val="24"/>
          <w:szCs w:val="24"/>
          <w:lang w:val="ro-RO"/>
        </w:rPr>
        <w:t>de</w:t>
      </w:r>
      <w:r w:rsidR="00CD0EE3" w:rsidRPr="00C51081">
        <w:rPr>
          <w:rFonts w:ascii="Trebuchet MS" w:hAnsi="Trebuchet MS"/>
          <w:b/>
          <w:bCs/>
          <w:sz w:val="24"/>
          <w:szCs w:val="24"/>
          <w:lang w:val="ro-RO"/>
        </w:rPr>
        <w:t xml:space="preserve"> </w:t>
      </w:r>
      <w:r w:rsidR="00290296" w:rsidRPr="00290296">
        <w:rPr>
          <w:rFonts w:ascii="Trebuchet MS" w:hAnsi="Trebuchet MS"/>
          <w:b/>
          <w:bCs/>
          <w:sz w:val="24"/>
          <w:szCs w:val="24"/>
          <w:highlight w:val="yellow"/>
          <w:lang w:val="ro-RO"/>
        </w:rPr>
        <w:t>...................................</w:t>
      </w:r>
      <w:r w:rsidR="00867FCC" w:rsidRPr="00290296">
        <w:rPr>
          <w:rFonts w:ascii="Trebuchet MS" w:hAnsi="Trebuchet MS"/>
          <w:sz w:val="24"/>
          <w:szCs w:val="24"/>
          <w:highlight w:val="yellow"/>
          <w:lang w:val="ro-RO"/>
        </w:rPr>
        <w:t>,</w:t>
      </w:r>
      <w:r w:rsidR="00867FCC" w:rsidRPr="00867FCC">
        <w:rPr>
          <w:rFonts w:ascii="Trebuchet MS" w:hAnsi="Trebuchet MS"/>
          <w:sz w:val="24"/>
          <w:szCs w:val="24"/>
          <w:lang w:val="ro-RO"/>
        </w:rPr>
        <w:t xml:space="preserve"> de la primirea notificării pe e-mail transmisă de către administratorul de schemă de grant către beneficiar.</w:t>
      </w:r>
      <w:r w:rsidR="0052167B" w:rsidRPr="0052167B">
        <w:t xml:space="preserve"> </w:t>
      </w:r>
      <w:proofErr w:type="spellStart"/>
      <w:r w:rsidR="0052167B" w:rsidRPr="0052167B">
        <w:rPr>
          <w:rFonts w:ascii="Trebuchet MS" w:hAnsi="Trebuchet MS"/>
          <w:sz w:val="24"/>
          <w:szCs w:val="24"/>
        </w:rPr>
        <w:t>Notificarea</w:t>
      </w:r>
      <w:proofErr w:type="spellEnd"/>
      <w:r w:rsidR="0052167B" w:rsidRPr="0052167B">
        <w:rPr>
          <w:rFonts w:ascii="Trebuchet MS" w:hAnsi="Trebuchet MS"/>
          <w:sz w:val="24"/>
          <w:szCs w:val="24"/>
        </w:rPr>
        <w:t xml:space="preserve"> </w:t>
      </w:r>
      <w:proofErr w:type="spellStart"/>
      <w:r w:rsidR="0052167B" w:rsidRPr="0052167B">
        <w:rPr>
          <w:rFonts w:ascii="Trebuchet MS" w:hAnsi="Trebuchet MS"/>
          <w:sz w:val="24"/>
          <w:szCs w:val="24"/>
        </w:rPr>
        <w:t>va</w:t>
      </w:r>
      <w:proofErr w:type="spellEnd"/>
      <w:r w:rsidR="0052167B" w:rsidRPr="0052167B">
        <w:rPr>
          <w:rFonts w:ascii="Trebuchet MS" w:hAnsi="Trebuchet MS"/>
          <w:sz w:val="24"/>
          <w:szCs w:val="24"/>
        </w:rPr>
        <w:t xml:space="preserve"> fi </w:t>
      </w:r>
      <w:proofErr w:type="spellStart"/>
      <w:r w:rsidR="0052167B" w:rsidRPr="0052167B">
        <w:rPr>
          <w:rFonts w:ascii="Trebuchet MS" w:hAnsi="Trebuchet MS"/>
          <w:sz w:val="24"/>
          <w:szCs w:val="24"/>
        </w:rPr>
        <w:t>însoțită</w:t>
      </w:r>
      <w:proofErr w:type="spellEnd"/>
      <w:r w:rsidR="0052167B" w:rsidRPr="0052167B">
        <w:rPr>
          <w:rFonts w:ascii="Trebuchet MS" w:hAnsi="Trebuchet MS"/>
          <w:sz w:val="24"/>
          <w:szCs w:val="24"/>
        </w:rPr>
        <w:t xml:space="preserve"> de</w:t>
      </w:r>
      <w:r w:rsidR="0052167B">
        <w:t xml:space="preserve"> </w:t>
      </w:r>
      <w:r w:rsidR="0052167B" w:rsidRPr="0052167B">
        <w:rPr>
          <w:rFonts w:ascii="Trebuchet MS" w:hAnsi="Trebuchet MS"/>
          <w:sz w:val="24"/>
          <w:szCs w:val="24"/>
          <w:lang w:val="ro-RO"/>
        </w:rPr>
        <w:t>metodologie și anexele care vor face parte din dosarul de depunere a planului de afaceri sau vor fi utilizate în evaluare.</w:t>
      </w:r>
    </w:p>
    <w:p w14:paraId="52052898" w14:textId="75937728" w:rsidR="00867FCC" w:rsidRDefault="00867FCC" w:rsidP="00867FCC">
      <w:pPr>
        <w:spacing w:after="0"/>
        <w:ind w:firstLine="709"/>
        <w:jc w:val="both"/>
        <w:rPr>
          <w:rFonts w:ascii="Trebuchet MS" w:hAnsi="Trebuchet MS"/>
          <w:sz w:val="24"/>
          <w:szCs w:val="24"/>
          <w:lang w:val="ro-RO"/>
        </w:rPr>
      </w:pPr>
      <w:r w:rsidRPr="00867FCC">
        <w:rPr>
          <w:rFonts w:ascii="Trebuchet MS" w:hAnsi="Trebuchet MS"/>
          <w:sz w:val="24"/>
          <w:szCs w:val="24"/>
          <w:lang w:val="ro-RO"/>
        </w:rPr>
        <w:t>Această notificare, se va transmite doar către persoanele care au urmat cursu</w:t>
      </w:r>
      <w:r w:rsidR="0052167B">
        <w:rPr>
          <w:rFonts w:ascii="Trebuchet MS" w:hAnsi="Trebuchet MS"/>
          <w:sz w:val="24"/>
          <w:szCs w:val="24"/>
          <w:lang w:val="ro-RO"/>
        </w:rPr>
        <w:t>l</w:t>
      </w:r>
      <w:r w:rsidRPr="00867FCC">
        <w:rPr>
          <w:rFonts w:ascii="Trebuchet MS" w:hAnsi="Trebuchet MS"/>
          <w:sz w:val="24"/>
          <w:szCs w:val="24"/>
          <w:lang w:val="ro-RO"/>
        </w:rPr>
        <w:t xml:space="preserve"> ANC organizat de către administratorul de schemă de grant: Antreprenor în Economie Socială.</w:t>
      </w:r>
    </w:p>
    <w:p w14:paraId="094AD52B" w14:textId="3C992851" w:rsidR="00867FCC" w:rsidRPr="00CD0EE3" w:rsidRDefault="00867FCC" w:rsidP="00A3006B">
      <w:pPr>
        <w:spacing w:after="0"/>
        <w:ind w:firstLine="709"/>
        <w:jc w:val="both"/>
        <w:rPr>
          <w:rFonts w:ascii="Trebuchet MS" w:hAnsi="Trebuchet MS"/>
          <w:color w:val="FF0000"/>
          <w:sz w:val="24"/>
          <w:szCs w:val="24"/>
          <w:lang w:val="ro-RO"/>
        </w:rPr>
      </w:pPr>
      <w:r w:rsidRPr="00867FCC">
        <w:rPr>
          <w:rFonts w:ascii="Trebuchet MS" w:hAnsi="Trebuchet MS"/>
          <w:sz w:val="24"/>
          <w:szCs w:val="24"/>
          <w:lang w:val="ro-RO"/>
        </w:rPr>
        <w:t>De asemenea, se vor posta periodic informații pe site-ul proiectului</w:t>
      </w:r>
      <w:r>
        <w:rPr>
          <w:rFonts w:ascii="Trebuchet MS" w:hAnsi="Trebuchet MS"/>
          <w:sz w:val="24"/>
          <w:szCs w:val="24"/>
          <w:lang w:val="ro-RO"/>
        </w:rPr>
        <w:t xml:space="preserve"> </w:t>
      </w:r>
      <w:hyperlink r:id="rId16" w:anchor="&amp;panel1-4" w:history="1">
        <w:r w:rsidR="00C51081">
          <w:rPr>
            <w:rStyle w:val="Hyperlink"/>
          </w:rPr>
          <w:t>https://galtranscarpatica.ro/</w:t>
        </w:r>
      </w:hyperlink>
    </w:p>
    <w:p w14:paraId="3FC45066" w14:textId="6DBE30FB" w:rsidR="00867FCC" w:rsidRPr="00F7444D" w:rsidRDefault="00867FCC" w:rsidP="00FD16B7">
      <w:pPr>
        <w:spacing w:after="0"/>
        <w:ind w:firstLine="709"/>
        <w:jc w:val="both"/>
        <w:rPr>
          <w:rFonts w:ascii="Trebuchet MS" w:hAnsi="Trebuchet MS"/>
          <w:sz w:val="24"/>
          <w:szCs w:val="24"/>
          <w:lang w:val="ro-RO"/>
        </w:rPr>
      </w:pPr>
      <w:r w:rsidRPr="00F7444D">
        <w:rPr>
          <w:rFonts w:ascii="Trebuchet MS" w:hAnsi="Trebuchet MS"/>
          <w:sz w:val="24"/>
          <w:szCs w:val="24"/>
          <w:lang w:val="ro-RO"/>
        </w:rPr>
        <w:t xml:space="preserve">Depunerea dosarului de înscriere </w:t>
      </w:r>
      <w:r w:rsidR="00D00376" w:rsidRPr="00F7444D">
        <w:rPr>
          <w:rFonts w:ascii="Trebuchet MS" w:hAnsi="Trebuchet MS"/>
          <w:sz w:val="24"/>
          <w:szCs w:val="24"/>
          <w:lang w:val="ro-RO"/>
        </w:rPr>
        <w:t>se va face</w:t>
      </w:r>
      <w:r w:rsidR="00FD16B7">
        <w:rPr>
          <w:rFonts w:ascii="Trebuchet MS" w:hAnsi="Trebuchet MS"/>
          <w:sz w:val="24"/>
          <w:szCs w:val="24"/>
          <w:lang w:val="ro-RO"/>
        </w:rPr>
        <w:t xml:space="preserve"> fie prin posta (inclusiv servicii de curierat) cu confirmare de primire la adresa Primariei Rupea,</w:t>
      </w:r>
      <w:r w:rsidR="00FD16B7" w:rsidRPr="00FD16B7">
        <w:rPr>
          <w:rFonts w:ascii="Trebuchet MS" w:hAnsi="Trebuchet MS"/>
          <w:sz w:val="24"/>
          <w:szCs w:val="24"/>
          <w:lang w:val="ro-RO"/>
        </w:rPr>
        <w:t xml:space="preserve"> </w:t>
      </w:r>
      <w:r w:rsidR="00FD16B7" w:rsidRPr="00F7444D">
        <w:rPr>
          <w:rFonts w:ascii="Trebuchet MS" w:hAnsi="Trebuchet MS"/>
          <w:sz w:val="24"/>
          <w:szCs w:val="24"/>
          <w:lang w:val="ro-RO"/>
        </w:rPr>
        <w:t>Str</w:t>
      </w:r>
      <w:r w:rsidR="00FD16B7">
        <w:rPr>
          <w:rFonts w:ascii="Trebuchet MS" w:hAnsi="Trebuchet MS"/>
          <w:sz w:val="24"/>
          <w:szCs w:val="24"/>
          <w:lang w:val="ro-RO"/>
        </w:rPr>
        <w:t>. Republicii</w:t>
      </w:r>
      <w:r w:rsidR="00FD16B7" w:rsidRPr="00F7444D">
        <w:rPr>
          <w:rFonts w:ascii="Trebuchet MS" w:hAnsi="Trebuchet MS"/>
          <w:sz w:val="24"/>
          <w:szCs w:val="24"/>
          <w:lang w:val="ro-RO"/>
        </w:rPr>
        <w:t>, nr.153, Oras Rupea, judet Brasov, Rom</w:t>
      </w:r>
      <w:r w:rsidR="00FD16B7">
        <w:rPr>
          <w:rFonts w:ascii="Trebuchet MS" w:hAnsi="Trebuchet MS"/>
          <w:sz w:val="24"/>
          <w:szCs w:val="24"/>
          <w:lang w:val="ro-RO"/>
        </w:rPr>
        <w:t>a</w:t>
      </w:r>
      <w:r w:rsidR="00FD16B7" w:rsidRPr="00F7444D">
        <w:rPr>
          <w:rFonts w:ascii="Trebuchet MS" w:hAnsi="Trebuchet MS"/>
          <w:sz w:val="24"/>
          <w:szCs w:val="24"/>
          <w:lang w:val="ro-RO"/>
        </w:rPr>
        <w:t>ni</w:t>
      </w:r>
      <w:r w:rsidR="00FD16B7">
        <w:rPr>
          <w:rFonts w:ascii="Trebuchet MS" w:hAnsi="Trebuchet MS"/>
          <w:sz w:val="24"/>
          <w:szCs w:val="24"/>
          <w:lang w:val="ro-RO"/>
        </w:rPr>
        <w:t xml:space="preserve">a cu mentiunoarea cererii de proiecte </w:t>
      </w:r>
      <w:r w:rsidR="00FD16B7" w:rsidRPr="00FD16B7">
        <w:rPr>
          <w:rFonts w:ascii="Trebuchet MS" w:hAnsi="Trebuchet MS"/>
          <w:sz w:val="24"/>
          <w:szCs w:val="24"/>
          <w:highlight w:val="yellow"/>
          <w:lang w:val="ro-RO"/>
        </w:rPr>
        <w:t>nr: ...</w:t>
      </w:r>
      <w:r w:rsidR="00FD16B7">
        <w:rPr>
          <w:rFonts w:ascii="Trebuchet MS" w:hAnsi="Trebuchet MS"/>
          <w:sz w:val="24"/>
          <w:szCs w:val="24"/>
          <w:lang w:val="ro-RO"/>
        </w:rPr>
        <w:t xml:space="preserve">..,  fie </w:t>
      </w:r>
      <w:r w:rsidR="00D00376" w:rsidRPr="00F7444D">
        <w:rPr>
          <w:rFonts w:ascii="Trebuchet MS" w:hAnsi="Trebuchet MS"/>
          <w:sz w:val="24"/>
          <w:szCs w:val="24"/>
          <w:lang w:val="ro-RO"/>
        </w:rPr>
        <w:t xml:space="preserve"> </w:t>
      </w:r>
      <w:r w:rsidR="00566843" w:rsidRPr="00F7444D">
        <w:rPr>
          <w:rFonts w:ascii="Trebuchet MS" w:hAnsi="Trebuchet MS"/>
          <w:sz w:val="24"/>
          <w:szCs w:val="24"/>
          <w:lang w:val="ro-RO"/>
        </w:rPr>
        <w:t xml:space="preserve">în format fizic în plic sigilat (lipit) </w:t>
      </w:r>
      <w:r w:rsidRPr="00F7444D">
        <w:rPr>
          <w:rFonts w:ascii="Trebuchet MS" w:hAnsi="Trebuchet MS"/>
          <w:sz w:val="24"/>
          <w:szCs w:val="24"/>
          <w:lang w:val="ro-RO"/>
        </w:rPr>
        <w:t xml:space="preserve">la </w:t>
      </w:r>
      <w:r w:rsidR="00F7444D">
        <w:rPr>
          <w:rFonts w:ascii="Trebuchet MS" w:hAnsi="Trebuchet MS"/>
          <w:sz w:val="24"/>
          <w:szCs w:val="24"/>
          <w:lang w:val="ro-RO"/>
        </w:rPr>
        <w:t>sediu</w:t>
      </w:r>
      <w:r w:rsidR="00566843" w:rsidRPr="00F7444D">
        <w:rPr>
          <w:rFonts w:ascii="Trebuchet MS" w:hAnsi="Trebuchet MS"/>
          <w:sz w:val="24"/>
          <w:szCs w:val="24"/>
          <w:lang w:val="ro-RO"/>
        </w:rPr>
        <w:t xml:space="preserve"> celor </w:t>
      </w:r>
      <w:r w:rsidR="00F7444D" w:rsidRPr="00F7444D">
        <w:rPr>
          <w:rFonts w:ascii="Trebuchet MS" w:hAnsi="Trebuchet MS"/>
          <w:sz w:val="24"/>
          <w:szCs w:val="24"/>
          <w:lang w:val="ro-RO"/>
        </w:rPr>
        <w:t xml:space="preserve">doi </w:t>
      </w:r>
      <w:r w:rsidR="00566843" w:rsidRPr="00F7444D">
        <w:rPr>
          <w:rFonts w:ascii="Trebuchet MS" w:hAnsi="Trebuchet MS"/>
          <w:sz w:val="24"/>
          <w:szCs w:val="24"/>
          <w:lang w:val="ro-RO"/>
        </w:rPr>
        <w:t>parteneri</w:t>
      </w:r>
      <w:r w:rsidR="00C51081">
        <w:rPr>
          <w:rFonts w:ascii="Trebuchet MS" w:hAnsi="Trebuchet MS"/>
          <w:sz w:val="24"/>
          <w:szCs w:val="24"/>
          <w:lang w:val="ro-RO"/>
        </w:rPr>
        <w:t xml:space="preserve"> si la sediile HUB -urilor</w:t>
      </w:r>
      <w:r w:rsidR="00F7444D">
        <w:rPr>
          <w:rFonts w:ascii="Trebuchet MS" w:hAnsi="Trebuchet MS"/>
          <w:sz w:val="24"/>
          <w:szCs w:val="24"/>
          <w:lang w:val="ro-RO"/>
        </w:rPr>
        <w:t>,</w:t>
      </w:r>
      <w:r w:rsidR="00D00376" w:rsidRPr="00F7444D">
        <w:rPr>
          <w:rFonts w:ascii="Trebuchet MS" w:hAnsi="Trebuchet MS"/>
          <w:sz w:val="24"/>
          <w:szCs w:val="24"/>
          <w:lang w:val="ro-RO"/>
        </w:rPr>
        <w:t xml:space="preserve"> </w:t>
      </w:r>
      <w:r w:rsidR="00566843" w:rsidRPr="00F7444D">
        <w:rPr>
          <w:rFonts w:ascii="Trebuchet MS" w:hAnsi="Trebuchet MS"/>
          <w:sz w:val="24"/>
          <w:szCs w:val="24"/>
          <w:lang w:val="ro-RO"/>
        </w:rPr>
        <w:t xml:space="preserve">respectiv: </w:t>
      </w:r>
    </w:p>
    <w:p w14:paraId="4FABCD3F" w14:textId="43F14B5D" w:rsidR="00566843" w:rsidRPr="005B2DEC" w:rsidRDefault="00566843" w:rsidP="00F7444D">
      <w:pPr>
        <w:spacing w:after="0"/>
        <w:jc w:val="both"/>
        <w:rPr>
          <w:rFonts w:ascii="Trebuchet MS" w:hAnsi="Trebuchet MS"/>
          <w:color w:val="FF0000"/>
          <w:sz w:val="24"/>
          <w:szCs w:val="24"/>
          <w:lang w:val="ro-RO"/>
        </w:rPr>
      </w:pPr>
      <w:r w:rsidRPr="00F7444D">
        <w:rPr>
          <w:rFonts w:ascii="Trebuchet MS" w:hAnsi="Trebuchet MS"/>
          <w:b/>
          <w:sz w:val="24"/>
          <w:szCs w:val="24"/>
          <w:u w:val="single"/>
          <w:lang w:val="ro-RO"/>
        </w:rPr>
        <w:t>Solicitant</w:t>
      </w:r>
      <w:r w:rsidR="00F7444D" w:rsidRPr="00F7444D">
        <w:rPr>
          <w:rFonts w:ascii="Trebuchet MS" w:hAnsi="Trebuchet MS"/>
          <w:sz w:val="24"/>
          <w:szCs w:val="24"/>
          <w:u w:val="single"/>
          <w:lang w:val="ro-RO"/>
        </w:rPr>
        <w:t xml:space="preserve"> </w:t>
      </w:r>
      <w:r w:rsidR="00F7444D" w:rsidRPr="00F7444D">
        <w:rPr>
          <w:rFonts w:ascii="Trebuchet MS" w:hAnsi="Trebuchet MS"/>
          <w:b/>
          <w:sz w:val="24"/>
          <w:szCs w:val="24"/>
          <w:u w:val="single"/>
          <w:lang w:val="ro-RO"/>
        </w:rPr>
        <w:t>Orasul Rupea</w:t>
      </w:r>
      <w:r w:rsidRPr="00F7444D">
        <w:rPr>
          <w:rFonts w:ascii="Trebuchet MS" w:hAnsi="Trebuchet MS"/>
          <w:sz w:val="24"/>
          <w:szCs w:val="24"/>
          <w:lang w:val="ro-RO"/>
        </w:rPr>
        <w:t xml:space="preserve">: </w:t>
      </w:r>
      <w:r w:rsidR="00F7444D" w:rsidRPr="00F7444D">
        <w:rPr>
          <w:rFonts w:ascii="Trebuchet MS" w:hAnsi="Trebuchet MS"/>
          <w:sz w:val="24"/>
          <w:szCs w:val="24"/>
          <w:lang w:val="ro-RO"/>
        </w:rPr>
        <w:t xml:space="preserve">Adresa </w:t>
      </w:r>
      <w:r w:rsidR="00F7444D">
        <w:rPr>
          <w:rFonts w:ascii="Trebuchet MS" w:hAnsi="Trebuchet MS"/>
          <w:sz w:val="24"/>
          <w:szCs w:val="24"/>
          <w:lang w:val="ro-RO"/>
        </w:rPr>
        <w:t xml:space="preserve">- </w:t>
      </w:r>
      <w:r w:rsidR="00F7444D" w:rsidRPr="00F7444D">
        <w:rPr>
          <w:rFonts w:ascii="Trebuchet MS" w:hAnsi="Trebuchet MS"/>
          <w:sz w:val="24"/>
          <w:szCs w:val="24"/>
          <w:lang w:val="ro-RO"/>
        </w:rPr>
        <w:t>Str</w:t>
      </w:r>
      <w:r w:rsidR="00C831BD">
        <w:rPr>
          <w:rFonts w:ascii="Trebuchet MS" w:hAnsi="Trebuchet MS"/>
          <w:sz w:val="24"/>
          <w:szCs w:val="24"/>
          <w:lang w:val="ro-RO"/>
        </w:rPr>
        <w:t>. Republicii</w:t>
      </w:r>
      <w:r w:rsidR="00F7444D" w:rsidRPr="00F7444D">
        <w:rPr>
          <w:rFonts w:ascii="Trebuchet MS" w:hAnsi="Trebuchet MS"/>
          <w:sz w:val="24"/>
          <w:szCs w:val="24"/>
          <w:lang w:val="ro-RO"/>
        </w:rPr>
        <w:t>, nr.153, Oras Rupea, judet Brasov, Rom</w:t>
      </w:r>
      <w:r w:rsidR="00C831BD">
        <w:rPr>
          <w:rFonts w:ascii="Trebuchet MS" w:hAnsi="Trebuchet MS"/>
          <w:sz w:val="24"/>
          <w:szCs w:val="24"/>
          <w:lang w:val="ro-RO"/>
        </w:rPr>
        <w:t>a</w:t>
      </w:r>
      <w:r w:rsidR="00F7444D" w:rsidRPr="00F7444D">
        <w:rPr>
          <w:rFonts w:ascii="Trebuchet MS" w:hAnsi="Trebuchet MS"/>
          <w:sz w:val="24"/>
          <w:szCs w:val="24"/>
          <w:lang w:val="ro-RO"/>
        </w:rPr>
        <w:t>nia</w:t>
      </w:r>
      <w:r w:rsidR="00D00376" w:rsidRPr="00F7444D">
        <w:rPr>
          <w:rFonts w:ascii="Trebuchet MS" w:hAnsi="Trebuchet MS"/>
          <w:sz w:val="24"/>
          <w:szCs w:val="24"/>
          <w:lang w:val="ro-RO"/>
        </w:rPr>
        <w:t xml:space="preserve">, </w:t>
      </w:r>
      <w:bookmarkStart w:id="9" w:name="_Hlk33011284"/>
      <w:r w:rsidR="00C831BD">
        <w:rPr>
          <w:rFonts w:ascii="Trebuchet MS" w:hAnsi="Trebuchet MS"/>
          <w:sz w:val="24"/>
          <w:szCs w:val="24"/>
          <w:lang w:val="ro-RO"/>
        </w:rPr>
        <w:t>intervalul orar 8.</w:t>
      </w:r>
      <w:r w:rsidR="00F7444D">
        <w:rPr>
          <w:rFonts w:ascii="Trebuchet MS" w:hAnsi="Trebuchet MS"/>
          <w:sz w:val="24"/>
          <w:szCs w:val="24"/>
          <w:lang w:val="ro-RO"/>
        </w:rPr>
        <w:t>30 – 14</w:t>
      </w:r>
      <w:r w:rsidR="00C831BD">
        <w:rPr>
          <w:rFonts w:ascii="Trebuchet MS" w:hAnsi="Trebuchet MS"/>
          <w:sz w:val="24"/>
          <w:szCs w:val="24"/>
          <w:lang w:val="ro-RO"/>
        </w:rPr>
        <w:t>.</w:t>
      </w:r>
      <w:r w:rsidR="00F7444D">
        <w:rPr>
          <w:rFonts w:ascii="Trebuchet MS" w:hAnsi="Trebuchet MS"/>
          <w:sz w:val="24"/>
          <w:szCs w:val="24"/>
          <w:lang w:val="ro-RO"/>
        </w:rPr>
        <w:t>0</w:t>
      </w:r>
      <w:r w:rsidR="00D00376" w:rsidRPr="00F7444D">
        <w:rPr>
          <w:rFonts w:ascii="Trebuchet MS" w:hAnsi="Trebuchet MS"/>
          <w:sz w:val="24"/>
          <w:szCs w:val="24"/>
          <w:lang w:val="ro-RO"/>
        </w:rPr>
        <w:t>0</w:t>
      </w:r>
      <w:bookmarkEnd w:id="9"/>
      <w:r w:rsidR="00F7444D">
        <w:rPr>
          <w:rFonts w:ascii="Trebuchet MS" w:hAnsi="Trebuchet MS"/>
          <w:sz w:val="24"/>
          <w:szCs w:val="24"/>
          <w:lang w:val="ro-RO"/>
        </w:rPr>
        <w:t>.</w:t>
      </w:r>
    </w:p>
    <w:p w14:paraId="76358DB4" w14:textId="29DB9E60" w:rsidR="00566843" w:rsidRDefault="00F7444D" w:rsidP="00F7444D">
      <w:pPr>
        <w:spacing w:after="0"/>
        <w:jc w:val="both"/>
        <w:rPr>
          <w:rFonts w:ascii="Trebuchet MS" w:hAnsi="Trebuchet MS"/>
          <w:sz w:val="24"/>
          <w:szCs w:val="24"/>
          <w:lang w:val="ro-RO"/>
        </w:rPr>
      </w:pPr>
      <w:r w:rsidRPr="00C831BD">
        <w:rPr>
          <w:rFonts w:ascii="Trebuchet MS" w:hAnsi="Trebuchet MS"/>
          <w:b/>
          <w:sz w:val="24"/>
          <w:szCs w:val="24"/>
          <w:u w:val="single"/>
          <w:lang w:val="ro-RO"/>
        </w:rPr>
        <w:t>Partener</w:t>
      </w:r>
      <w:r w:rsidR="00566843" w:rsidRPr="00C831BD">
        <w:rPr>
          <w:rFonts w:ascii="Trebuchet MS" w:hAnsi="Trebuchet MS"/>
          <w:b/>
          <w:sz w:val="24"/>
          <w:szCs w:val="24"/>
          <w:u w:val="single"/>
          <w:lang w:val="ro-RO"/>
        </w:rPr>
        <w:t xml:space="preserve"> </w:t>
      </w:r>
      <w:r w:rsidR="00C831BD" w:rsidRPr="00C831BD">
        <w:rPr>
          <w:rFonts w:ascii="Trebuchet MS" w:hAnsi="Trebuchet MS"/>
          <w:b/>
          <w:sz w:val="24"/>
          <w:szCs w:val="24"/>
          <w:u w:val="single"/>
          <w:lang w:val="ro-RO"/>
        </w:rPr>
        <w:t>Asociatia Grupul de Actiune Locala Transcarpatica</w:t>
      </w:r>
      <w:r w:rsidR="00566843" w:rsidRPr="00C831BD">
        <w:rPr>
          <w:rFonts w:ascii="Trebuchet MS" w:hAnsi="Trebuchet MS"/>
          <w:sz w:val="24"/>
          <w:szCs w:val="24"/>
          <w:lang w:val="ro-RO"/>
        </w:rPr>
        <w:t xml:space="preserve">: </w:t>
      </w:r>
      <w:r w:rsidR="00C831BD" w:rsidRPr="00C831BD">
        <w:rPr>
          <w:rFonts w:ascii="Trebuchet MS" w:hAnsi="Trebuchet MS"/>
          <w:sz w:val="24"/>
          <w:szCs w:val="24"/>
          <w:lang w:val="ro-RO"/>
        </w:rPr>
        <w:t>Adresa - S</w:t>
      </w:r>
      <w:r w:rsidR="00566843" w:rsidRPr="00C831BD">
        <w:rPr>
          <w:rFonts w:ascii="Trebuchet MS" w:hAnsi="Trebuchet MS"/>
          <w:sz w:val="24"/>
          <w:szCs w:val="24"/>
          <w:lang w:val="ro-RO"/>
        </w:rPr>
        <w:t xml:space="preserve">tr. </w:t>
      </w:r>
      <w:r w:rsidR="00C831BD" w:rsidRPr="00C831BD">
        <w:rPr>
          <w:rFonts w:ascii="Trebuchet MS" w:hAnsi="Trebuchet MS"/>
          <w:sz w:val="24"/>
          <w:szCs w:val="24"/>
          <w:lang w:val="ro-RO"/>
        </w:rPr>
        <w:t xml:space="preserve">Valea Grajdului </w:t>
      </w:r>
      <w:r w:rsidR="00566843" w:rsidRPr="00C831BD">
        <w:rPr>
          <w:rFonts w:ascii="Trebuchet MS" w:hAnsi="Trebuchet MS"/>
          <w:sz w:val="24"/>
          <w:szCs w:val="24"/>
          <w:lang w:val="ro-RO"/>
        </w:rPr>
        <w:t>nr.</w:t>
      </w:r>
      <w:r w:rsidR="00C831BD" w:rsidRPr="00C831BD">
        <w:rPr>
          <w:rFonts w:ascii="Trebuchet MS" w:hAnsi="Trebuchet MS"/>
          <w:sz w:val="24"/>
          <w:szCs w:val="24"/>
          <w:lang w:val="ro-RO"/>
        </w:rPr>
        <w:t>2</w:t>
      </w:r>
      <w:r w:rsidR="0063389B" w:rsidRPr="00C831BD">
        <w:rPr>
          <w:rFonts w:ascii="Trebuchet MS" w:hAnsi="Trebuchet MS"/>
          <w:sz w:val="24"/>
          <w:szCs w:val="24"/>
          <w:lang w:val="ro-RO"/>
        </w:rPr>
        <w:t xml:space="preserve">, </w:t>
      </w:r>
      <w:r w:rsidR="00C831BD" w:rsidRPr="00C831BD">
        <w:rPr>
          <w:rFonts w:ascii="Trebuchet MS" w:hAnsi="Trebuchet MS"/>
          <w:sz w:val="24"/>
          <w:szCs w:val="24"/>
          <w:lang w:val="ro-RO"/>
        </w:rPr>
        <w:t>Comuna Bran</w:t>
      </w:r>
      <w:r w:rsidR="0063389B" w:rsidRPr="00C831BD">
        <w:rPr>
          <w:rFonts w:ascii="Trebuchet MS" w:hAnsi="Trebuchet MS"/>
          <w:sz w:val="24"/>
          <w:szCs w:val="24"/>
          <w:lang w:val="ro-RO"/>
        </w:rPr>
        <w:t>, jud</w:t>
      </w:r>
      <w:r w:rsidR="00C831BD" w:rsidRPr="00C831BD">
        <w:rPr>
          <w:rFonts w:ascii="Trebuchet MS" w:hAnsi="Trebuchet MS"/>
          <w:sz w:val="24"/>
          <w:szCs w:val="24"/>
          <w:lang w:val="ro-RO"/>
        </w:rPr>
        <w:t>et</w:t>
      </w:r>
      <w:r w:rsidR="0063389B" w:rsidRPr="00C831BD">
        <w:rPr>
          <w:rFonts w:ascii="Trebuchet MS" w:hAnsi="Trebuchet MS"/>
          <w:sz w:val="24"/>
          <w:szCs w:val="24"/>
          <w:lang w:val="ro-RO"/>
        </w:rPr>
        <w:t xml:space="preserve"> </w:t>
      </w:r>
      <w:r w:rsidR="00C831BD" w:rsidRPr="00C831BD">
        <w:rPr>
          <w:rFonts w:ascii="Trebuchet MS" w:hAnsi="Trebuchet MS"/>
          <w:sz w:val="24"/>
          <w:szCs w:val="24"/>
          <w:lang w:val="ro-RO"/>
        </w:rPr>
        <w:t>Brasov, Romania,</w:t>
      </w:r>
      <w:r w:rsidR="00D00376" w:rsidRPr="00C831BD">
        <w:rPr>
          <w:rFonts w:ascii="Trebuchet MS" w:hAnsi="Trebuchet MS"/>
          <w:sz w:val="24"/>
          <w:szCs w:val="24"/>
          <w:lang w:val="ro-RO"/>
        </w:rPr>
        <w:t xml:space="preserve"> intervalul orar </w:t>
      </w:r>
      <w:r w:rsidR="00C831BD" w:rsidRPr="00C831BD">
        <w:rPr>
          <w:rFonts w:ascii="Trebuchet MS" w:hAnsi="Trebuchet MS"/>
          <w:sz w:val="24"/>
          <w:szCs w:val="24"/>
          <w:lang w:val="ro-RO"/>
        </w:rPr>
        <w:t>09.00 – 17.0</w:t>
      </w:r>
      <w:r w:rsidR="00D00376" w:rsidRPr="00C831BD">
        <w:rPr>
          <w:rFonts w:ascii="Trebuchet MS" w:hAnsi="Trebuchet MS"/>
          <w:sz w:val="24"/>
          <w:szCs w:val="24"/>
          <w:lang w:val="ro-RO"/>
        </w:rPr>
        <w:t>0</w:t>
      </w:r>
      <w:r w:rsidR="00C831BD" w:rsidRPr="00C831BD">
        <w:rPr>
          <w:rFonts w:ascii="Trebuchet MS" w:hAnsi="Trebuchet MS"/>
          <w:sz w:val="24"/>
          <w:szCs w:val="24"/>
          <w:lang w:val="ro-RO"/>
        </w:rPr>
        <w:t>.</w:t>
      </w:r>
    </w:p>
    <w:p w14:paraId="69577FB8" w14:textId="4613F766" w:rsidR="00C51081" w:rsidRPr="00C51081" w:rsidRDefault="00C51081" w:rsidP="00F7444D">
      <w:pPr>
        <w:spacing w:after="0"/>
        <w:jc w:val="both"/>
        <w:rPr>
          <w:rFonts w:ascii="Trebuchet MS" w:hAnsi="Trebuchet MS"/>
          <w:sz w:val="24"/>
          <w:szCs w:val="24"/>
          <w:lang w:val="ro-RO"/>
        </w:rPr>
      </w:pPr>
      <w:r w:rsidRPr="00C51081">
        <w:rPr>
          <w:rFonts w:ascii="Trebuchet MS" w:hAnsi="Trebuchet MS"/>
          <w:b/>
          <w:bCs/>
          <w:sz w:val="24"/>
          <w:szCs w:val="24"/>
          <w:u w:val="single"/>
          <w:lang w:val="ro-RO"/>
        </w:rPr>
        <w:t>HUB Regiunea CENTRU :</w:t>
      </w:r>
      <w:r>
        <w:rPr>
          <w:rFonts w:ascii="Trebuchet MS" w:hAnsi="Trebuchet MS"/>
          <w:b/>
          <w:bCs/>
          <w:sz w:val="24"/>
          <w:szCs w:val="24"/>
          <w:u w:val="single"/>
          <w:lang w:val="ro-RO"/>
        </w:rPr>
        <w:t xml:space="preserve"> </w:t>
      </w:r>
      <w:r w:rsidRPr="00C51081">
        <w:rPr>
          <w:rFonts w:ascii="Trebuchet MS" w:hAnsi="Trebuchet MS"/>
          <w:sz w:val="24"/>
          <w:szCs w:val="24"/>
          <w:lang w:val="ro-RO"/>
        </w:rPr>
        <w:t>localitatea CODLEA str. HALCHIULUI, nr. FN, judetul Brasov</w:t>
      </w:r>
      <w:r w:rsidRPr="00290296">
        <w:rPr>
          <w:rFonts w:ascii="Trebuchet MS" w:hAnsi="Trebuchet MS"/>
          <w:sz w:val="24"/>
          <w:szCs w:val="24"/>
          <w:highlight w:val="yellow"/>
          <w:lang w:val="ro-RO"/>
        </w:rPr>
        <w:t>,</w:t>
      </w:r>
      <w:r w:rsidRPr="00290296">
        <w:rPr>
          <w:rFonts w:ascii="Arial" w:hAnsi="Arial" w:cs="Arial"/>
          <w:color w:val="FF0000"/>
          <w:sz w:val="24"/>
          <w:szCs w:val="24"/>
          <w:highlight w:val="yellow"/>
        </w:rPr>
        <w:t xml:space="preserve"> interval </w:t>
      </w:r>
      <w:proofErr w:type="spellStart"/>
      <w:r w:rsidRPr="00290296">
        <w:rPr>
          <w:rFonts w:ascii="Arial" w:hAnsi="Arial" w:cs="Arial"/>
          <w:color w:val="FF0000"/>
          <w:sz w:val="24"/>
          <w:szCs w:val="24"/>
          <w:highlight w:val="yellow"/>
        </w:rPr>
        <w:t>orar</w:t>
      </w:r>
      <w:proofErr w:type="spellEnd"/>
      <w:r w:rsidRPr="00290296">
        <w:rPr>
          <w:rFonts w:ascii="Arial" w:hAnsi="Arial" w:cs="Arial"/>
          <w:color w:val="FF0000"/>
          <w:sz w:val="24"/>
          <w:szCs w:val="24"/>
          <w:highlight w:val="yellow"/>
        </w:rPr>
        <w:t xml:space="preserve"> :  in </w:t>
      </w:r>
      <w:proofErr w:type="spellStart"/>
      <w:r w:rsidRPr="00290296">
        <w:rPr>
          <w:rFonts w:ascii="Arial" w:hAnsi="Arial" w:cs="Arial"/>
          <w:color w:val="FF0000"/>
          <w:sz w:val="24"/>
          <w:szCs w:val="24"/>
          <w:highlight w:val="yellow"/>
        </w:rPr>
        <w:t>zilele</w:t>
      </w:r>
      <w:proofErr w:type="spellEnd"/>
      <w:r w:rsidRPr="00290296">
        <w:rPr>
          <w:rFonts w:ascii="Arial" w:hAnsi="Arial" w:cs="Arial"/>
          <w:color w:val="FF0000"/>
          <w:sz w:val="24"/>
          <w:szCs w:val="24"/>
          <w:highlight w:val="yellow"/>
        </w:rPr>
        <w:t xml:space="preserve"> de </w:t>
      </w:r>
      <w:r w:rsidRPr="00C51081">
        <w:rPr>
          <w:rFonts w:ascii="Arial" w:hAnsi="Arial" w:cs="Arial"/>
          <w:color w:val="FF0000"/>
          <w:sz w:val="24"/>
          <w:szCs w:val="24"/>
        </w:rPr>
        <w:t>:</w:t>
      </w:r>
    </w:p>
    <w:p w14:paraId="371D5252" w14:textId="6A0BC12C" w:rsidR="00C51081" w:rsidRPr="00C51081" w:rsidRDefault="00C51081" w:rsidP="00F7444D">
      <w:pPr>
        <w:spacing w:after="0"/>
        <w:jc w:val="both"/>
        <w:rPr>
          <w:rFonts w:ascii="Trebuchet MS" w:hAnsi="Trebuchet MS"/>
          <w:color w:val="FF0000"/>
          <w:sz w:val="24"/>
          <w:szCs w:val="24"/>
          <w:lang w:val="ro-RO"/>
        </w:rPr>
      </w:pPr>
      <w:r w:rsidRPr="00C51081">
        <w:rPr>
          <w:rFonts w:ascii="Trebuchet MS" w:hAnsi="Trebuchet MS"/>
          <w:b/>
          <w:bCs/>
          <w:sz w:val="24"/>
          <w:szCs w:val="24"/>
          <w:u w:val="single"/>
          <w:lang w:val="ro-RO"/>
        </w:rPr>
        <w:lastRenderedPageBreak/>
        <w:t>HUB Regiune Nord Est :</w:t>
      </w:r>
      <w:r>
        <w:rPr>
          <w:rFonts w:ascii="Trebuchet MS" w:hAnsi="Trebuchet MS"/>
          <w:b/>
          <w:bCs/>
          <w:sz w:val="24"/>
          <w:szCs w:val="24"/>
          <w:u w:val="single"/>
          <w:lang w:val="ro-RO"/>
        </w:rPr>
        <w:t xml:space="preserve"> </w:t>
      </w:r>
      <w:proofErr w:type="spellStart"/>
      <w:r>
        <w:rPr>
          <w:rFonts w:ascii="Arial" w:hAnsi="Arial" w:cs="Arial"/>
          <w:sz w:val="24"/>
          <w:szCs w:val="24"/>
        </w:rPr>
        <w:t>localitatea</w:t>
      </w:r>
      <w:proofErr w:type="spellEnd"/>
      <w:r>
        <w:rPr>
          <w:rFonts w:ascii="Arial" w:hAnsi="Arial" w:cs="Arial"/>
          <w:sz w:val="24"/>
          <w:szCs w:val="24"/>
        </w:rPr>
        <w:t xml:space="preserve"> Iasi, str. </w:t>
      </w:r>
      <w:proofErr w:type="spellStart"/>
      <w:r>
        <w:rPr>
          <w:rFonts w:ascii="Arial" w:hAnsi="Arial" w:cs="Arial"/>
          <w:sz w:val="24"/>
          <w:szCs w:val="24"/>
        </w:rPr>
        <w:t>Șoseaua</w:t>
      </w:r>
      <w:proofErr w:type="spellEnd"/>
      <w:r>
        <w:rPr>
          <w:rFonts w:ascii="Arial" w:hAnsi="Arial" w:cs="Arial"/>
          <w:sz w:val="24"/>
          <w:szCs w:val="24"/>
        </w:rPr>
        <w:t xml:space="preserve"> </w:t>
      </w:r>
      <w:proofErr w:type="spellStart"/>
      <w:r>
        <w:rPr>
          <w:rFonts w:ascii="Arial" w:hAnsi="Arial" w:cs="Arial"/>
          <w:sz w:val="24"/>
          <w:szCs w:val="24"/>
        </w:rPr>
        <w:t>Nicolina</w:t>
      </w:r>
      <w:proofErr w:type="spellEnd"/>
      <w:r>
        <w:rPr>
          <w:rFonts w:ascii="Arial" w:hAnsi="Arial" w:cs="Arial"/>
          <w:sz w:val="24"/>
          <w:szCs w:val="24"/>
        </w:rPr>
        <w:t xml:space="preserve">, nr. 28, </w:t>
      </w:r>
      <w:proofErr w:type="spellStart"/>
      <w:r>
        <w:rPr>
          <w:rFonts w:ascii="Arial" w:hAnsi="Arial" w:cs="Arial"/>
          <w:sz w:val="24"/>
          <w:szCs w:val="24"/>
        </w:rPr>
        <w:t>Judet</w:t>
      </w:r>
      <w:proofErr w:type="spellEnd"/>
      <w:r>
        <w:rPr>
          <w:rFonts w:ascii="Arial" w:hAnsi="Arial" w:cs="Arial"/>
          <w:sz w:val="24"/>
          <w:szCs w:val="24"/>
        </w:rPr>
        <w:t xml:space="preserve"> Iasi, </w:t>
      </w:r>
      <w:r w:rsidRPr="00290296">
        <w:rPr>
          <w:rFonts w:ascii="Arial" w:hAnsi="Arial" w:cs="Arial"/>
          <w:color w:val="FF0000"/>
          <w:sz w:val="24"/>
          <w:szCs w:val="24"/>
          <w:highlight w:val="yellow"/>
        </w:rPr>
        <w:t xml:space="preserve">interval </w:t>
      </w:r>
      <w:proofErr w:type="spellStart"/>
      <w:proofErr w:type="gramStart"/>
      <w:r w:rsidRPr="00290296">
        <w:rPr>
          <w:rFonts w:ascii="Arial" w:hAnsi="Arial" w:cs="Arial"/>
          <w:color w:val="FF0000"/>
          <w:sz w:val="24"/>
          <w:szCs w:val="24"/>
          <w:highlight w:val="yellow"/>
        </w:rPr>
        <w:t>orar</w:t>
      </w:r>
      <w:proofErr w:type="spellEnd"/>
      <w:r w:rsidRPr="00290296">
        <w:rPr>
          <w:rFonts w:ascii="Arial" w:hAnsi="Arial" w:cs="Arial"/>
          <w:color w:val="FF0000"/>
          <w:sz w:val="24"/>
          <w:szCs w:val="24"/>
          <w:highlight w:val="yellow"/>
        </w:rPr>
        <w:t xml:space="preserve"> :</w:t>
      </w:r>
      <w:proofErr w:type="gramEnd"/>
      <w:r w:rsidRPr="00290296">
        <w:rPr>
          <w:rFonts w:ascii="Arial" w:hAnsi="Arial" w:cs="Arial"/>
          <w:color w:val="FF0000"/>
          <w:sz w:val="24"/>
          <w:szCs w:val="24"/>
          <w:highlight w:val="yellow"/>
        </w:rPr>
        <w:t xml:space="preserve">  in </w:t>
      </w:r>
      <w:proofErr w:type="spellStart"/>
      <w:r w:rsidRPr="00290296">
        <w:rPr>
          <w:rFonts w:ascii="Arial" w:hAnsi="Arial" w:cs="Arial"/>
          <w:color w:val="FF0000"/>
          <w:sz w:val="24"/>
          <w:szCs w:val="24"/>
          <w:highlight w:val="yellow"/>
        </w:rPr>
        <w:t>zilele</w:t>
      </w:r>
      <w:proofErr w:type="spellEnd"/>
      <w:r w:rsidRPr="00290296">
        <w:rPr>
          <w:rFonts w:ascii="Arial" w:hAnsi="Arial" w:cs="Arial"/>
          <w:color w:val="FF0000"/>
          <w:sz w:val="24"/>
          <w:szCs w:val="24"/>
          <w:highlight w:val="yellow"/>
        </w:rPr>
        <w:t xml:space="preserve"> de : </w:t>
      </w:r>
    </w:p>
    <w:p w14:paraId="2546B04F" w14:textId="5BF37DDB" w:rsidR="00C51081" w:rsidRDefault="00C51081" w:rsidP="00F7444D">
      <w:pPr>
        <w:spacing w:after="0"/>
        <w:jc w:val="both"/>
        <w:rPr>
          <w:rFonts w:ascii="Arial" w:hAnsi="Arial" w:cs="Arial"/>
          <w:color w:val="FF0000"/>
          <w:sz w:val="24"/>
          <w:szCs w:val="24"/>
        </w:rPr>
      </w:pPr>
      <w:r w:rsidRPr="00C51081">
        <w:rPr>
          <w:rFonts w:ascii="Trebuchet MS" w:hAnsi="Trebuchet MS"/>
          <w:b/>
          <w:bCs/>
          <w:sz w:val="24"/>
          <w:szCs w:val="24"/>
          <w:u w:val="single"/>
          <w:lang w:val="ro-RO"/>
        </w:rPr>
        <w:t>HUB Regiunea Sud Muntenia :</w:t>
      </w:r>
      <w:r w:rsidRPr="00C51081">
        <w:rPr>
          <w:rFonts w:ascii="Arial" w:hAnsi="Arial" w:cs="Arial"/>
          <w:color w:val="000000" w:themeColor="text1"/>
          <w:sz w:val="24"/>
          <w:szCs w:val="24"/>
          <w:lang w:val="it-IT"/>
        </w:rPr>
        <w:t xml:space="preserve"> </w:t>
      </w:r>
      <w:r>
        <w:rPr>
          <w:rFonts w:ascii="Arial" w:hAnsi="Arial" w:cs="Arial"/>
          <w:color w:val="000000" w:themeColor="text1"/>
          <w:sz w:val="24"/>
          <w:szCs w:val="24"/>
          <w:lang w:val="it-IT"/>
        </w:rPr>
        <w:t xml:space="preserve">localitatea Giurgiu, str. Sloboziei nr. 197, Judet Giurgiu, </w:t>
      </w:r>
      <w:r w:rsidRPr="00290296">
        <w:rPr>
          <w:rFonts w:ascii="Arial" w:hAnsi="Arial" w:cs="Arial"/>
          <w:color w:val="FF0000"/>
          <w:sz w:val="24"/>
          <w:szCs w:val="24"/>
          <w:highlight w:val="yellow"/>
        </w:rPr>
        <w:t xml:space="preserve">interval </w:t>
      </w:r>
      <w:proofErr w:type="spellStart"/>
      <w:r w:rsidRPr="00290296">
        <w:rPr>
          <w:rFonts w:ascii="Arial" w:hAnsi="Arial" w:cs="Arial"/>
          <w:color w:val="FF0000"/>
          <w:sz w:val="24"/>
          <w:szCs w:val="24"/>
          <w:highlight w:val="yellow"/>
        </w:rPr>
        <w:t>orar</w:t>
      </w:r>
      <w:proofErr w:type="spellEnd"/>
      <w:r w:rsidRPr="00290296">
        <w:rPr>
          <w:rFonts w:ascii="Arial" w:hAnsi="Arial" w:cs="Arial"/>
          <w:color w:val="FF0000"/>
          <w:sz w:val="24"/>
          <w:szCs w:val="24"/>
          <w:highlight w:val="yellow"/>
        </w:rPr>
        <w:t xml:space="preserve"> :  in </w:t>
      </w:r>
      <w:proofErr w:type="spellStart"/>
      <w:r w:rsidRPr="00290296">
        <w:rPr>
          <w:rFonts w:ascii="Arial" w:hAnsi="Arial" w:cs="Arial"/>
          <w:color w:val="FF0000"/>
          <w:sz w:val="24"/>
          <w:szCs w:val="24"/>
          <w:highlight w:val="yellow"/>
        </w:rPr>
        <w:t>zilele</w:t>
      </w:r>
      <w:proofErr w:type="spellEnd"/>
      <w:r w:rsidRPr="00290296">
        <w:rPr>
          <w:rFonts w:ascii="Arial" w:hAnsi="Arial" w:cs="Arial"/>
          <w:color w:val="FF0000"/>
          <w:sz w:val="24"/>
          <w:szCs w:val="24"/>
          <w:highlight w:val="yellow"/>
        </w:rPr>
        <w:t xml:space="preserve"> de :</w:t>
      </w:r>
    </w:p>
    <w:p w14:paraId="273026AF" w14:textId="77777777" w:rsidR="00FD16B7" w:rsidRPr="00C51081" w:rsidRDefault="00FD16B7" w:rsidP="00F7444D">
      <w:pPr>
        <w:spacing w:after="0"/>
        <w:jc w:val="both"/>
        <w:rPr>
          <w:rFonts w:ascii="Trebuchet MS" w:hAnsi="Trebuchet MS"/>
          <w:sz w:val="24"/>
          <w:szCs w:val="24"/>
          <w:lang w:val="ro-RO"/>
        </w:rPr>
      </w:pPr>
    </w:p>
    <w:p w14:paraId="5D3DEAE0" w14:textId="0E81B639" w:rsidR="00261302" w:rsidRPr="00C831BD" w:rsidRDefault="009C472C" w:rsidP="00A3006B">
      <w:pPr>
        <w:spacing w:after="0"/>
        <w:ind w:firstLine="709"/>
        <w:jc w:val="both"/>
        <w:rPr>
          <w:rFonts w:ascii="Trebuchet MS" w:hAnsi="Trebuchet MS"/>
          <w:sz w:val="24"/>
          <w:szCs w:val="24"/>
          <w:lang w:val="ro-RO"/>
        </w:rPr>
      </w:pPr>
      <w:r w:rsidRPr="00C831BD">
        <w:rPr>
          <w:rFonts w:ascii="Trebuchet MS" w:hAnsi="Trebuchet MS"/>
          <w:b/>
          <w:bCs/>
          <w:sz w:val="24"/>
          <w:szCs w:val="24"/>
          <w:u w:val="single"/>
          <w:lang w:val="ro-RO"/>
        </w:rPr>
        <w:t>TOATE</w:t>
      </w:r>
      <w:r w:rsidR="00261302" w:rsidRPr="00C831BD">
        <w:rPr>
          <w:rFonts w:ascii="Trebuchet MS" w:hAnsi="Trebuchet MS"/>
          <w:sz w:val="24"/>
          <w:szCs w:val="24"/>
          <w:lang w:val="ro-RO"/>
        </w:rPr>
        <w:t xml:space="preserve"> documentele din plic </w:t>
      </w:r>
      <w:r w:rsidRPr="00C831BD">
        <w:rPr>
          <w:rFonts w:ascii="Trebuchet MS" w:hAnsi="Trebuchet MS"/>
          <w:b/>
          <w:bCs/>
          <w:sz w:val="24"/>
          <w:szCs w:val="24"/>
          <w:u w:val="single"/>
          <w:lang w:val="ro-RO"/>
        </w:rPr>
        <w:t xml:space="preserve">VOR FI SEMNATE OLOGRAF </w:t>
      </w:r>
      <w:r w:rsidR="00B764BA" w:rsidRPr="00C831BD">
        <w:rPr>
          <w:rFonts w:ascii="Trebuchet MS" w:hAnsi="Trebuchet MS"/>
          <w:b/>
          <w:bCs/>
          <w:sz w:val="24"/>
          <w:szCs w:val="24"/>
          <w:u w:val="single"/>
          <w:lang w:val="ro-RO"/>
        </w:rPr>
        <w:t>SI NUMEROTATE</w:t>
      </w:r>
      <w:r w:rsidR="00261302" w:rsidRPr="00C831BD">
        <w:rPr>
          <w:rFonts w:ascii="Trebuchet MS" w:hAnsi="Trebuchet MS"/>
          <w:sz w:val="24"/>
          <w:szCs w:val="24"/>
          <w:lang w:val="ro-RO"/>
        </w:rPr>
        <w:t>, respectiv anexa1, anexa 2, anexa 3 si anexa 4</w:t>
      </w:r>
      <w:r w:rsidRPr="00C831BD">
        <w:rPr>
          <w:rFonts w:ascii="Trebuchet MS" w:hAnsi="Trebuchet MS"/>
          <w:sz w:val="24"/>
          <w:szCs w:val="24"/>
          <w:lang w:val="ro-RO"/>
        </w:rPr>
        <w:t>.</w:t>
      </w:r>
      <w:r w:rsidR="00B764BA" w:rsidRPr="00C831BD">
        <w:rPr>
          <w:rFonts w:ascii="Trebuchet MS" w:hAnsi="Trebuchet MS"/>
          <w:sz w:val="24"/>
          <w:szCs w:val="24"/>
          <w:lang w:val="ro-RO"/>
        </w:rPr>
        <w:t xml:space="preserve"> </w:t>
      </w:r>
    </w:p>
    <w:p w14:paraId="6484CAD0" w14:textId="21386481" w:rsidR="005B2DEC" w:rsidRPr="00C831BD" w:rsidRDefault="005B2DEC" w:rsidP="00A3006B">
      <w:pPr>
        <w:spacing w:after="0"/>
        <w:ind w:firstLine="709"/>
        <w:jc w:val="both"/>
        <w:rPr>
          <w:rFonts w:ascii="Trebuchet MS" w:hAnsi="Trebuchet MS"/>
          <w:sz w:val="24"/>
          <w:szCs w:val="24"/>
          <w:lang w:val="ro-RO"/>
        </w:rPr>
      </w:pPr>
      <w:r w:rsidRPr="00C831BD">
        <w:rPr>
          <w:rFonts w:ascii="Trebuchet MS" w:hAnsi="Trebuchet MS"/>
          <w:sz w:val="24"/>
          <w:szCs w:val="24"/>
          <w:lang w:val="ro-RO"/>
        </w:rPr>
        <w:t>Fiecare plic/</w:t>
      </w:r>
      <w:r w:rsidR="00C51081">
        <w:rPr>
          <w:rFonts w:ascii="Trebuchet MS" w:hAnsi="Trebuchet MS"/>
          <w:sz w:val="24"/>
          <w:szCs w:val="24"/>
          <w:lang w:val="ro-RO"/>
        </w:rPr>
        <w:t>dosar</w:t>
      </w:r>
      <w:r w:rsidRPr="00C831BD">
        <w:rPr>
          <w:rFonts w:ascii="Trebuchet MS" w:hAnsi="Trebuchet MS"/>
          <w:sz w:val="24"/>
          <w:szCs w:val="24"/>
          <w:lang w:val="ro-RO"/>
        </w:rPr>
        <w:t xml:space="preserve"> </w:t>
      </w:r>
      <w:r w:rsidR="00C51081">
        <w:rPr>
          <w:rFonts w:ascii="Trebuchet MS" w:hAnsi="Trebuchet MS"/>
          <w:sz w:val="24"/>
          <w:szCs w:val="24"/>
          <w:lang w:val="ro-RO"/>
        </w:rPr>
        <w:t>depus</w:t>
      </w:r>
      <w:r w:rsidRPr="00C831BD">
        <w:rPr>
          <w:rFonts w:ascii="Trebuchet MS" w:hAnsi="Trebuchet MS"/>
          <w:sz w:val="24"/>
          <w:szCs w:val="24"/>
          <w:lang w:val="ro-RO"/>
        </w:rPr>
        <w:t xml:space="preserve"> va primi un cod de identificare care va avea următoare structura: număr format din doua cifre în funcție de locatia în care a fost depus proiectul si ID proiect </w:t>
      </w:r>
      <w:r w:rsidR="003117F8" w:rsidRPr="002801C3">
        <w:rPr>
          <w:rFonts w:ascii="Trebuchet MS" w:eastAsia="Verdana" w:hAnsi="Trebuchet MS" w:cs="Verdana"/>
          <w:sz w:val="24"/>
          <w:szCs w:val="24"/>
          <w:lang w:val="ro-RO" w:eastAsia="ro-RO" w:bidi="ro-RO"/>
        </w:rPr>
        <w:t>127794</w:t>
      </w:r>
      <w:r w:rsidRPr="00C831BD">
        <w:rPr>
          <w:rFonts w:ascii="Trebuchet MS" w:hAnsi="Trebuchet MS"/>
          <w:sz w:val="24"/>
          <w:szCs w:val="24"/>
          <w:lang w:val="ro-RO"/>
        </w:rPr>
        <w:t xml:space="preserve">. Pe plic va fi trecut codul de înregistrare, data si ora predarii. Aceste elemente de identitate vor fi trecute și în Registrul de depunere a </w:t>
      </w:r>
      <w:r w:rsidR="00C51081">
        <w:rPr>
          <w:rFonts w:ascii="Trebuchet MS" w:hAnsi="Trebuchet MS"/>
          <w:sz w:val="24"/>
          <w:szCs w:val="24"/>
          <w:lang w:val="ro-RO"/>
        </w:rPr>
        <w:t>dosarelor</w:t>
      </w:r>
      <w:r w:rsidRPr="00C831BD">
        <w:rPr>
          <w:rFonts w:ascii="Trebuchet MS" w:hAnsi="Trebuchet MS"/>
          <w:sz w:val="24"/>
          <w:szCs w:val="24"/>
          <w:lang w:val="ro-RO"/>
        </w:rPr>
        <w:t xml:space="preserve">. </w:t>
      </w:r>
    </w:p>
    <w:p w14:paraId="0B5913D0" w14:textId="518BDC07" w:rsidR="001A7726" w:rsidRPr="00C831BD" w:rsidRDefault="00C51081" w:rsidP="001A7726">
      <w:pPr>
        <w:spacing w:after="0"/>
        <w:ind w:firstLine="709"/>
        <w:jc w:val="both"/>
        <w:rPr>
          <w:rFonts w:ascii="Trebuchet MS" w:hAnsi="Trebuchet MS"/>
          <w:sz w:val="24"/>
          <w:szCs w:val="24"/>
          <w:lang w:val="ro-RO"/>
        </w:rPr>
      </w:pPr>
      <w:bookmarkStart w:id="10" w:name="_Hlk33011375"/>
      <w:r w:rsidRPr="00CB084B">
        <w:rPr>
          <w:rFonts w:ascii="Trebuchet MS" w:hAnsi="Trebuchet MS"/>
          <w:sz w:val="24"/>
          <w:szCs w:val="24"/>
          <w:lang w:val="ro-RO"/>
        </w:rPr>
        <w:t xml:space="preserve">Expertul </w:t>
      </w:r>
      <w:r w:rsidR="00CB084B" w:rsidRPr="00CB084B">
        <w:rPr>
          <w:rFonts w:ascii="Trebuchet MS" w:hAnsi="Trebuchet MS"/>
          <w:sz w:val="24"/>
          <w:szCs w:val="24"/>
          <w:lang w:val="ro-RO"/>
        </w:rPr>
        <w:t>grup tinta</w:t>
      </w:r>
      <w:r w:rsidR="001A7726" w:rsidRPr="00CB084B">
        <w:rPr>
          <w:rFonts w:ascii="Trebuchet MS" w:hAnsi="Trebuchet MS"/>
          <w:sz w:val="24"/>
          <w:szCs w:val="24"/>
          <w:lang w:val="ro-RO"/>
        </w:rPr>
        <w:t xml:space="preserve"> </w:t>
      </w:r>
      <w:bookmarkEnd w:id="10"/>
      <w:r w:rsidR="001A7726" w:rsidRPr="00C831BD">
        <w:rPr>
          <w:rFonts w:ascii="Trebuchet MS" w:hAnsi="Trebuchet MS"/>
          <w:sz w:val="24"/>
          <w:szCs w:val="24"/>
          <w:lang w:val="ro-RO"/>
        </w:rPr>
        <w:t>(S,</w:t>
      </w:r>
      <w:r w:rsidR="003117F8">
        <w:rPr>
          <w:rFonts w:ascii="Trebuchet MS" w:hAnsi="Trebuchet MS"/>
          <w:sz w:val="24"/>
          <w:szCs w:val="24"/>
          <w:lang w:val="ro-RO"/>
        </w:rPr>
        <w:t xml:space="preserve"> </w:t>
      </w:r>
      <w:r w:rsidR="001A7726" w:rsidRPr="00C831BD">
        <w:rPr>
          <w:rFonts w:ascii="Trebuchet MS" w:hAnsi="Trebuchet MS"/>
          <w:sz w:val="24"/>
          <w:szCs w:val="24"/>
          <w:lang w:val="ro-RO"/>
        </w:rPr>
        <w:t>P</w:t>
      </w:r>
      <w:r w:rsidR="00CB084B">
        <w:rPr>
          <w:rFonts w:ascii="Trebuchet MS" w:hAnsi="Trebuchet MS"/>
          <w:sz w:val="24"/>
          <w:szCs w:val="24"/>
          <w:lang w:val="ro-RO"/>
        </w:rPr>
        <w:t>1</w:t>
      </w:r>
      <w:r w:rsidR="001A7726" w:rsidRPr="00C831BD">
        <w:rPr>
          <w:rFonts w:ascii="Trebuchet MS" w:hAnsi="Trebuchet MS"/>
          <w:sz w:val="24"/>
          <w:szCs w:val="24"/>
          <w:lang w:val="ro-RO"/>
        </w:rPr>
        <w:t>) preia dosarele depuse si înregistrate, verifica daca plicurile sunt sigilate, deschid plicurile</w:t>
      </w:r>
      <w:r w:rsidR="00EE7999">
        <w:rPr>
          <w:rFonts w:ascii="Trebuchet MS" w:hAnsi="Trebuchet MS"/>
          <w:sz w:val="24"/>
          <w:szCs w:val="24"/>
          <w:lang w:val="ro-RO"/>
        </w:rPr>
        <w:t xml:space="preserve">, </w:t>
      </w:r>
      <w:r w:rsidR="001A7726" w:rsidRPr="00C51081">
        <w:rPr>
          <w:rFonts w:ascii="Trebuchet MS" w:hAnsi="Trebuchet MS"/>
          <w:sz w:val="24"/>
          <w:szCs w:val="24"/>
          <w:lang w:val="ro-RO"/>
        </w:rPr>
        <w:t xml:space="preserve">verifica </w:t>
      </w:r>
      <w:r w:rsidR="001A7726" w:rsidRPr="00C831BD">
        <w:rPr>
          <w:rFonts w:ascii="Trebuchet MS" w:hAnsi="Trebuchet MS"/>
          <w:sz w:val="24"/>
          <w:szCs w:val="24"/>
          <w:lang w:val="ro-RO"/>
        </w:rPr>
        <w:t xml:space="preserve">dosarul din punct de vedere al conformitatii si eligibilitatii, notifica beneficiarii deponenti de primirea </w:t>
      </w:r>
      <w:r>
        <w:rPr>
          <w:rFonts w:ascii="Trebuchet MS" w:hAnsi="Trebuchet MS"/>
          <w:sz w:val="24"/>
          <w:szCs w:val="24"/>
          <w:lang w:val="ro-RO"/>
        </w:rPr>
        <w:t>dosarului</w:t>
      </w:r>
      <w:r w:rsidR="001A7726" w:rsidRPr="00C831BD">
        <w:rPr>
          <w:rFonts w:ascii="Trebuchet MS" w:hAnsi="Trebuchet MS"/>
          <w:sz w:val="24"/>
          <w:szCs w:val="24"/>
          <w:lang w:val="ro-RO"/>
        </w:rPr>
        <w:t xml:space="preserve"> si codul primit cu mentiunea ca acest cod va fi utilizat pe intreaga p</w:t>
      </w:r>
      <w:r w:rsidR="00B630AB" w:rsidRPr="00C831BD">
        <w:rPr>
          <w:rFonts w:ascii="Trebuchet MS" w:hAnsi="Trebuchet MS"/>
          <w:sz w:val="24"/>
          <w:szCs w:val="24"/>
          <w:lang w:val="ro-RO"/>
        </w:rPr>
        <w:t>erioada</w:t>
      </w:r>
      <w:r w:rsidR="001A7726" w:rsidRPr="00C831BD">
        <w:rPr>
          <w:rFonts w:ascii="Trebuchet MS" w:hAnsi="Trebuchet MS"/>
          <w:sz w:val="24"/>
          <w:szCs w:val="24"/>
          <w:lang w:val="ro-RO"/>
        </w:rPr>
        <w:t xml:space="preserve"> de selecție a planurilor de afaceri.  Notificarea va fi întocmita individual si transmisă pe adresa de e-mail a beneficiarilor.</w:t>
      </w:r>
    </w:p>
    <w:p w14:paraId="5C63D5ED" w14:textId="6065EE24" w:rsidR="005B2DEC" w:rsidRDefault="00D00376" w:rsidP="001A7726">
      <w:pPr>
        <w:spacing w:after="0"/>
        <w:ind w:firstLine="709"/>
        <w:jc w:val="both"/>
        <w:rPr>
          <w:rFonts w:ascii="Trebuchet MS" w:hAnsi="Trebuchet MS"/>
          <w:sz w:val="24"/>
          <w:szCs w:val="24"/>
          <w:lang w:val="ro-RO"/>
        </w:rPr>
      </w:pPr>
      <w:r w:rsidRPr="00CB084B">
        <w:rPr>
          <w:rFonts w:ascii="Trebuchet MS" w:hAnsi="Trebuchet MS"/>
          <w:sz w:val="24"/>
          <w:szCs w:val="24"/>
          <w:lang w:val="ro-RO"/>
        </w:rPr>
        <w:t xml:space="preserve">Expertul </w:t>
      </w:r>
      <w:r w:rsidR="00CB084B" w:rsidRPr="00CB084B">
        <w:rPr>
          <w:rFonts w:ascii="Trebuchet MS" w:hAnsi="Trebuchet MS"/>
          <w:sz w:val="24"/>
          <w:szCs w:val="24"/>
          <w:lang w:val="ro-RO"/>
        </w:rPr>
        <w:t>grup tinta</w:t>
      </w:r>
      <w:r w:rsidR="00C51081" w:rsidRPr="00CB084B">
        <w:rPr>
          <w:rFonts w:ascii="Trebuchet MS" w:hAnsi="Trebuchet MS"/>
          <w:sz w:val="24"/>
          <w:szCs w:val="24"/>
          <w:lang w:val="ro-RO"/>
        </w:rPr>
        <w:t xml:space="preserve"> </w:t>
      </w:r>
      <w:r w:rsidR="001A7726" w:rsidRPr="00CB084B">
        <w:rPr>
          <w:rFonts w:ascii="Trebuchet MS" w:hAnsi="Trebuchet MS"/>
          <w:sz w:val="24"/>
          <w:szCs w:val="24"/>
          <w:lang w:val="ro-RO"/>
        </w:rPr>
        <w:t>(S,</w:t>
      </w:r>
      <w:r w:rsidR="003117F8" w:rsidRPr="00CB084B">
        <w:rPr>
          <w:rFonts w:ascii="Trebuchet MS" w:hAnsi="Trebuchet MS"/>
          <w:sz w:val="24"/>
          <w:szCs w:val="24"/>
          <w:lang w:val="ro-RO"/>
        </w:rPr>
        <w:t xml:space="preserve"> </w:t>
      </w:r>
      <w:r w:rsidR="003117F8">
        <w:rPr>
          <w:rFonts w:ascii="Trebuchet MS" w:hAnsi="Trebuchet MS"/>
          <w:sz w:val="24"/>
          <w:szCs w:val="24"/>
          <w:lang w:val="ro-RO"/>
        </w:rPr>
        <w:t>P</w:t>
      </w:r>
      <w:r w:rsidR="00CB084B">
        <w:rPr>
          <w:rFonts w:ascii="Trebuchet MS" w:hAnsi="Trebuchet MS"/>
          <w:sz w:val="24"/>
          <w:szCs w:val="24"/>
          <w:lang w:val="ro-RO"/>
        </w:rPr>
        <w:t>1</w:t>
      </w:r>
      <w:r w:rsidR="001A7726" w:rsidRPr="00C831BD">
        <w:rPr>
          <w:rFonts w:ascii="Trebuchet MS" w:hAnsi="Trebuchet MS"/>
          <w:sz w:val="24"/>
          <w:szCs w:val="24"/>
          <w:lang w:val="ro-RO"/>
        </w:rPr>
        <w:t xml:space="preserve">) se asigura ca toate documentele cerute sunt atasate la dosar, sunt intocmite corect si sunt complete. În caz contrar va solicita prin notificarea de anuntare a primirii dosarului, completarea dosarului în termen de doua zile de la depunerea </w:t>
      </w:r>
      <w:r w:rsidR="00C51081">
        <w:rPr>
          <w:rFonts w:ascii="Trebuchet MS" w:hAnsi="Trebuchet MS"/>
          <w:sz w:val="24"/>
          <w:szCs w:val="24"/>
          <w:lang w:val="ro-RO"/>
        </w:rPr>
        <w:t>dosarului</w:t>
      </w:r>
      <w:r w:rsidR="001A7726" w:rsidRPr="00C831BD">
        <w:rPr>
          <w:rFonts w:ascii="Trebuchet MS" w:hAnsi="Trebuchet MS"/>
          <w:sz w:val="24"/>
          <w:szCs w:val="24"/>
          <w:lang w:val="ro-RO"/>
        </w:rPr>
        <w:t>.</w:t>
      </w:r>
      <w:r w:rsidR="0052167B" w:rsidRPr="00C831BD">
        <w:t xml:space="preserve"> </w:t>
      </w:r>
      <w:r w:rsidR="0052167B" w:rsidRPr="00C831BD">
        <w:rPr>
          <w:rFonts w:ascii="Trebuchet MS" w:hAnsi="Trebuchet MS"/>
          <w:sz w:val="24"/>
          <w:szCs w:val="24"/>
          <w:lang w:val="ro-RO"/>
        </w:rPr>
        <w:t xml:space="preserve">Lipsa Anexei 3_Planul de Afaceri sau a Anexei 4_Bugetul planului de afaceri, nu poate face obiectul solicitării de clarificări și conduce din start la respingerea </w:t>
      </w:r>
      <w:r w:rsidR="00C51081">
        <w:rPr>
          <w:rFonts w:ascii="Trebuchet MS" w:hAnsi="Trebuchet MS"/>
          <w:sz w:val="24"/>
          <w:szCs w:val="24"/>
          <w:lang w:val="ro-RO"/>
        </w:rPr>
        <w:t>dosarului</w:t>
      </w:r>
      <w:r w:rsidR="0052167B" w:rsidRPr="00C831BD">
        <w:rPr>
          <w:rFonts w:ascii="Trebuchet MS" w:hAnsi="Trebuchet MS"/>
          <w:sz w:val="24"/>
          <w:szCs w:val="24"/>
          <w:lang w:val="ro-RO"/>
        </w:rPr>
        <w:t>.</w:t>
      </w:r>
      <w:r w:rsidR="00C51081">
        <w:rPr>
          <w:rFonts w:ascii="Trebuchet MS" w:hAnsi="Trebuchet MS"/>
          <w:sz w:val="24"/>
          <w:szCs w:val="24"/>
          <w:lang w:val="ro-RO"/>
        </w:rPr>
        <w:t xml:space="preserve"> </w:t>
      </w:r>
      <w:r w:rsidR="00B630AB" w:rsidRPr="00C831BD">
        <w:rPr>
          <w:rFonts w:ascii="Trebuchet MS" w:hAnsi="Trebuchet MS"/>
          <w:sz w:val="24"/>
          <w:szCs w:val="24"/>
          <w:lang w:val="ro-RO"/>
        </w:rPr>
        <w:t xml:space="preserve">Necompletarea dosarului cu documentele solicitate conduce din start la respingerea </w:t>
      </w:r>
      <w:r w:rsidR="00C51081">
        <w:rPr>
          <w:rFonts w:ascii="Trebuchet MS" w:hAnsi="Trebuchet MS"/>
          <w:sz w:val="24"/>
          <w:szCs w:val="24"/>
          <w:lang w:val="ro-RO"/>
        </w:rPr>
        <w:t>dosarului</w:t>
      </w:r>
      <w:r w:rsidR="00B630AB" w:rsidRPr="00C831BD">
        <w:rPr>
          <w:rFonts w:ascii="Trebuchet MS" w:hAnsi="Trebuchet MS"/>
          <w:sz w:val="24"/>
          <w:szCs w:val="24"/>
          <w:lang w:val="ro-RO"/>
        </w:rPr>
        <w:t>.</w:t>
      </w:r>
    </w:p>
    <w:p w14:paraId="4603DB68" w14:textId="18B30884" w:rsidR="00AC053A" w:rsidRPr="00C831BD" w:rsidRDefault="00AC053A" w:rsidP="001A7726">
      <w:pPr>
        <w:spacing w:after="0"/>
        <w:ind w:firstLine="709"/>
        <w:jc w:val="both"/>
        <w:rPr>
          <w:rFonts w:ascii="Trebuchet MS" w:hAnsi="Trebuchet MS"/>
          <w:sz w:val="24"/>
          <w:szCs w:val="24"/>
          <w:lang w:val="ro-RO"/>
        </w:rPr>
      </w:pPr>
      <w:r>
        <w:rPr>
          <w:rFonts w:ascii="Trebuchet MS" w:hAnsi="Trebuchet MS"/>
          <w:sz w:val="24"/>
          <w:szCs w:val="24"/>
          <w:lang w:val="ro-RO"/>
        </w:rPr>
        <w:t xml:space="preserve">La depunerea Planului de afaceri este obligatorie </w:t>
      </w:r>
      <w:r w:rsidRPr="00CB084B">
        <w:rPr>
          <w:rFonts w:ascii="Trebuchet MS" w:hAnsi="Trebuchet MS"/>
          <w:b/>
          <w:sz w:val="24"/>
          <w:szCs w:val="24"/>
          <w:lang w:val="ro-RO"/>
        </w:rPr>
        <w:t>Declaratia pe proprie raspunde asociat majoritar/administrator</w:t>
      </w:r>
      <w:r w:rsidR="00CB084B" w:rsidRPr="00CB084B">
        <w:rPr>
          <w:rFonts w:ascii="Trebuchet MS" w:hAnsi="Trebuchet MS"/>
          <w:b/>
          <w:sz w:val="24"/>
          <w:szCs w:val="24"/>
          <w:lang w:val="ro-RO"/>
        </w:rPr>
        <w:t xml:space="preserve"> </w:t>
      </w:r>
      <w:r w:rsidRPr="00AC053A">
        <w:rPr>
          <w:rFonts w:ascii="Trebuchet MS" w:hAnsi="Trebuchet MS"/>
          <w:sz w:val="24"/>
          <w:szCs w:val="24"/>
          <w:lang w:val="ro-RO"/>
        </w:rPr>
        <w:t>(</w:t>
      </w:r>
      <w:r>
        <w:rPr>
          <w:rFonts w:ascii="Trebuchet MS" w:hAnsi="Trebuchet MS"/>
          <w:sz w:val="24"/>
          <w:szCs w:val="24"/>
          <w:lang w:val="ro-RO"/>
        </w:rPr>
        <w:t xml:space="preserve">dupa publicare lista finala planuri de afacere selectate candidatii selectati vor avea la dispozitie </w:t>
      </w:r>
      <w:r w:rsidRPr="00AC053A">
        <w:rPr>
          <w:rFonts w:ascii="Trebuchet MS" w:hAnsi="Trebuchet MS"/>
          <w:sz w:val="24"/>
          <w:szCs w:val="24"/>
          <w:lang w:val="ro-RO"/>
        </w:rPr>
        <w:t>3 zile p</w:t>
      </w:r>
      <w:r>
        <w:rPr>
          <w:rFonts w:ascii="Trebuchet MS" w:hAnsi="Trebuchet MS"/>
          <w:sz w:val="24"/>
          <w:szCs w:val="24"/>
          <w:lang w:val="ro-RO"/>
        </w:rPr>
        <w:t xml:space="preserve">entru a prezenta </w:t>
      </w:r>
      <w:r w:rsidRPr="00AC053A">
        <w:rPr>
          <w:rFonts w:ascii="Trebuchet MS" w:hAnsi="Trebuchet MS"/>
          <w:sz w:val="24"/>
          <w:szCs w:val="24"/>
          <w:lang w:val="ro-RO"/>
        </w:rPr>
        <w:t xml:space="preserve"> extras</w:t>
      </w:r>
      <w:r>
        <w:rPr>
          <w:rFonts w:ascii="Trebuchet MS" w:hAnsi="Trebuchet MS"/>
          <w:sz w:val="24"/>
          <w:szCs w:val="24"/>
          <w:lang w:val="ro-RO"/>
        </w:rPr>
        <w:t>ul de la R</w:t>
      </w:r>
      <w:r w:rsidRPr="00AC053A">
        <w:rPr>
          <w:rFonts w:ascii="Trebuchet MS" w:hAnsi="Trebuchet MS"/>
          <w:sz w:val="24"/>
          <w:szCs w:val="24"/>
          <w:lang w:val="ro-RO"/>
        </w:rPr>
        <w:t>egistru</w:t>
      </w:r>
      <w:r>
        <w:rPr>
          <w:rFonts w:ascii="Trebuchet MS" w:hAnsi="Trebuchet MS"/>
          <w:sz w:val="24"/>
          <w:szCs w:val="24"/>
          <w:lang w:val="ro-RO"/>
        </w:rPr>
        <w:t>l C</w:t>
      </w:r>
      <w:r w:rsidRPr="00AC053A">
        <w:rPr>
          <w:rFonts w:ascii="Trebuchet MS" w:hAnsi="Trebuchet MS"/>
          <w:sz w:val="24"/>
          <w:szCs w:val="24"/>
          <w:lang w:val="ro-RO"/>
        </w:rPr>
        <w:t>omertului)</w:t>
      </w:r>
      <w:r>
        <w:rPr>
          <w:rFonts w:ascii="Trebuchet MS" w:hAnsi="Trebuchet MS"/>
          <w:sz w:val="24"/>
          <w:szCs w:val="24"/>
          <w:lang w:val="ro-RO"/>
        </w:rPr>
        <w:t>.</w:t>
      </w:r>
    </w:p>
    <w:p w14:paraId="70A72937" w14:textId="1CB113E6" w:rsidR="0021797C" w:rsidRPr="0021797C" w:rsidRDefault="0021797C" w:rsidP="0021797C">
      <w:pPr>
        <w:widowControl w:val="0"/>
        <w:autoSpaceDE w:val="0"/>
        <w:autoSpaceDN w:val="0"/>
        <w:spacing w:before="24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1" w:name="_Hlk32828861"/>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tbl>
      <w:tblPr>
        <w:tblStyle w:val="TableGrid"/>
        <w:tblW w:w="0" w:type="auto"/>
        <w:tblLook w:val="04A0" w:firstRow="1" w:lastRow="0" w:firstColumn="1" w:lastColumn="0" w:noHBand="0" w:noVBand="1"/>
      </w:tblPr>
      <w:tblGrid>
        <w:gridCol w:w="9203"/>
      </w:tblGrid>
      <w:tr w:rsidR="0021797C" w14:paraId="76E47A8C" w14:textId="77777777" w:rsidTr="0021797C">
        <w:tc>
          <w:tcPr>
            <w:tcW w:w="9203" w:type="dxa"/>
          </w:tcPr>
          <w:bookmarkEnd w:id="11"/>
          <w:p w14:paraId="4EA244DB" w14:textId="60980137" w:rsidR="0021797C" w:rsidRPr="0021797C" w:rsidRDefault="0021797C" w:rsidP="00B2191C">
            <w:pPr>
              <w:pStyle w:val="ListParagraph"/>
              <w:numPr>
                <w:ilvl w:val="2"/>
                <w:numId w:val="20"/>
              </w:numPr>
              <w:shd w:val="clear" w:color="auto" w:fill="D9D9D9" w:themeFill="background1" w:themeFillShade="D9"/>
              <w:spacing w:after="0" w:line="240" w:lineRule="auto"/>
              <w:ind w:left="318"/>
              <w:jc w:val="both"/>
              <w:rPr>
                <w:rFonts w:ascii="Trebuchet MS" w:hAnsi="Trebuchet MS"/>
                <w:lang w:val="ro-RO"/>
              </w:rPr>
            </w:pPr>
            <w:r w:rsidRPr="0021797C">
              <w:rPr>
                <w:rFonts w:ascii="Trebuchet MS" w:hAnsi="Trebuchet MS"/>
                <w:lang w:val="ro-RO"/>
              </w:rPr>
              <w:t>În cadrul acestei competiții, fiecare aplicant, poate transmite un singur plan de afacere.</w:t>
            </w:r>
          </w:p>
          <w:p w14:paraId="42386864" w14:textId="7FB945A1" w:rsidR="0021797C" w:rsidRPr="0021797C" w:rsidRDefault="0021797C" w:rsidP="00B2191C">
            <w:pPr>
              <w:pStyle w:val="ListParagraph"/>
              <w:numPr>
                <w:ilvl w:val="2"/>
                <w:numId w:val="20"/>
              </w:numPr>
              <w:shd w:val="clear" w:color="auto" w:fill="D9D9D9" w:themeFill="background1" w:themeFillShade="D9"/>
              <w:spacing w:after="0" w:line="240" w:lineRule="auto"/>
              <w:ind w:left="318"/>
              <w:jc w:val="both"/>
              <w:rPr>
                <w:rFonts w:ascii="Trebuchet MS" w:hAnsi="Trebuchet MS"/>
                <w:lang w:val="ro-RO"/>
              </w:rPr>
            </w:pPr>
            <w:r w:rsidRPr="0021797C">
              <w:rPr>
                <w:rFonts w:ascii="Trebuchet MS" w:hAnsi="Trebuchet MS"/>
                <w:lang w:val="ro-RO"/>
              </w:rPr>
              <w:t>Persoanele fizice nu pot avea calitatea de asociat, administrator, reprezentant legal sau angajat în cadrul a mai mult de o întreprindere înființ</w:t>
            </w:r>
            <w:r w:rsidR="00E634C2">
              <w:rPr>
                <w:rFonts w:ascii="Trebuchet MS" w:hAnsi="Trebuchet MS"/>
                <w:lang w:val="ro-RO"/>
              </w:rPr>
              <w:t>ată în cadrul acestui program.</w:t>
            </w:r>
          </w:p>
          <w:p w14:paraId="09098E36" w14:textId="0287AA9C" w:rsidR="0021797C" w:rsidRPr="0021797C" w:rsidRDefault="0021797C" w:rsidP="00B2191C">
            <w:pPr>
              <w:pStyle w:val="ListParagraph"/>
              <w:numPr>
                <w:ilvl w:val="2"/>
                <w:numId w:val="20"/>
              </w:numPr>
              <w:shd w:val="clear" w:color="auto" w:fill="D9D9D9" w:themeFill="background1" w:themeFillShade="D9"/>
              <w:spacing w:after="0" w:line="240" w:lineRule="auto"/>
              <w:ind w:left="318"/>
              <w:jc w:val="both"/>
              <w:rPr>
                <w:rFonts w:ascii="Trebuchet MS" w:hAnsi="Trebuchet MS"/>
                <w:lang w:val="ro-RO"/>
              </w:rPr>
            </w:pPr>
            <w:r w:rsidRPr="0021797C">
              <w:rPr>
                <w:rFonts w:ascii="Trebuchet MS" w:hAnsi="Trebuchet MS"/>
                <w:lang w:val="ro-RO"/>
              </w:rPr>
              <w:t>În cazul în care întreprinderea se înființează ca societate regleme</w:t>
            </w:r>
            <w:r w:rsidR="00E634C2">
              <w:rPr>
                <w:rFonts w:ascii="Trebuchet MS" w:hAnsi="Trebuchet MS"/>
                <w:lang w:val="ro-RO"/>
              </w:rPr>
              <w:t>ntată de Legea societăților nr.</w:t>
            </w:r>
            <w:r w:rsidRPr="0021797C">
              <w:rPr>
                <w:rFonts w:ascii="Trebuchet MS" w:hAnsi="Trebuchet MS"/>
                <w:lang w:val="ro-RO"/>
              </w:rPr>
              <w:t>31/1990, republicată, cu modificările şi completările ulterioare, și are mai mult de un asociat, persoana fizică al cărei plan de afaceri a fost selectat în vederea finanțării va trebui să aibă calitatea de asociat majoritar.</w:t>
            </w:r>
          </w:p>
          <w:p w14:paraId="67D1CE4E" w14:textId="503F626D" w:rsidR="0021797C" w:rsidRPr="0021797C" w:rsidRDefault="0021797C" w:rsidP="00B2191C">
            <w:pPr>
              <w:pStyle w:val="ListParagraph"/>
              <w:numPr>
                <w:ilvl w:val="0"/>
                <w:numId w:val="20"/>
              </w:numPr>
              <w:shd w:val="clear" w:color="auto" w:fill="D9D9D9" w:themeFill="background1" w:themeFillShade="D9"/>
              <w:spacing w:after="0" w:line="240" w:lineRule="auto"/>
              <w:ind w:left="318"/>
              <w:jc w:val="both"/>
              <w:rPr>
                <w:rFonts w:ascii="Trebuchet MS" w:hAnsi="Trebuchet MS"/>
                <w:sz w:val="24"/>
                <w:szCs w:val="24"/>
                <w:lang w:val="ro-RO"/>
              </w:rPr>
            </w:pPr>
            <w:r w:rsidRPr="0021797C">
              <w:rPr>
                <w:rFonts w:ascii="Trebuchet MS" w:hAnsi="Trebuchet MS"/>
                <w:lang w:val="ro-RO"/>
              </w:rPr>
              <w:t xml:space="preserve">În cazul înființării unui ONG, Cooperativă sau Casă de Ajutor Reciproc, persoana care depune planul de afaceri, trebuie să aibă calitatea de reprezentant legal în actele </w:t>
            </w:r>
            <w:r w:rsidRPr="0021797C">
              <w:rPr>
                <w:rFonts w:ascii="Trebuchet MS" w:hAnsi="Trebuchet MS"/>
                <w:lang w:val="ro-RO"/>
              </w:rPr>
              <w:lastRenderedPageBreak/>
              <w:t>constitutive și să semneze ulterior contractul de subvenție. Poate fi reprezentant legal, doar persoana care a urmat cursul ANC – Antreprenor în Economie Socială și a susținut și promovat examenul final.</w:t>
            </w:r>
          </w:p>
        </w:tc>
      </w:tr>
    </w:tbl>
    <w:p w14:paraId="547CAAAD" w14:textId="1C18428A" w:rsidR="0021797C" w:rsidRPr="00205E94" w:rsidRDefault="0021797C" w:rsidP="0021797C">
      <w:pPr>
        <w:widowControl w:val="0"/>
        <w:autoSpaceDE w:val="0"/>
        <w:autoSpaceDN w:val="0"/>
        <w:spacing w:before="24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IMPORTANT</w:t>
      </w: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bl>
      <w:tblPr>
        <w:tblStyle w:val="TableGrid"/>
        <w:tblW w:w="0" w:type="auto"/>
        <w:tblLook w:val="04A0" w:firstRow="1" w:lastRow="0" w:firstColumn="1" w:lastColumn="0" w:noHBand="0" w:noVBand="1"/>
      </w:tblPr>
      <w:tblGrid>
        <w:gridCol w:w="9203"/>
      </w:tblGrid>
      <w:tr w:rsidR="0021797C" w14:paraId="5D1424D8" w14:textId="77777777" w:rsidTr="0021797C">
        <w:tc>
          <w:tcPr>
            <w:tcW w:w="9203" w:type="dxa"/>
            <w:shd w:val="clear" w:color="auto" w:fill="D9D9D9" w:themeFill="background1" w:themeFillShade="D9"/>
          </w:tcPr>
          <w:p w14:paraId="38610FA9" w14:textId="77777777" w:rsidR="0021797C" w:rsidRPr="00B25087" w:rsidRDefault="0021797C" w:rsidP="00B2191C">
            <w:pPr>
              <w:widowControl w:val="0"/>
              <w:numPr>
                <w:ilvl w:val="0"/>
                <w:numId w:val="19"/>
              </w:numPr>
              <w:tabs>
                <w:tab w:val="left" w:pos="468"/>
              </w:tabs>
              <w:autoSpaceDE w:val="0"/>
              <w:autoSpaceDN w:val="0"/>
              <w:spacing w:before="18"/>
              <w:ind w:right="105"/>
              <w:jc w:val="both"/>
              <w:rPr>
                <w:rFonts w:ascii="Trebuchet MS" w:eastAsia="Verdana" w:hAnsi="Trebuchet MS" w:cs="Verdana"/>
                <w:lang w:val="ro-RO" w:eastAsia="ro-RO" w:bidi="ro-RO"/>
              </w:rPr>
            </w:pPr>
            <w:r w:rsidRPr="0021797C">
              <w:rPr>
                <w:rFonts w:ascii="Trebuchet MS" w:eastAsia="Verdana" w:hAnsi="Trebuchet MS" w:cs="Verdana"/>
                <w:lang w:val="ro-RO" w:eastAsia="ro-RO" w:bidi="ro-RO"/>
              </w:rPr>
              <w:t xml:space="preserve">În calitatea lor de administratori ai schemelor pentru entități ale economiei sociale, nici solicitanții, nici partenerii acestora din proiect nu pot încheia contracte de </w:t>
            </w:r>
            <w:r w:rsidRPr="00B25087">
              <w:rPr>
                <w:rFonts w:ascii="Trebuchet MS" w:eastAsia="Verdana" w:hAnsi="Trebuchet MS" w:cs="Verdana"/>
                <w:lang w:val="ro-RO" w:eastAsia="ro-RO" w:bidi="ro-RO"/>
              </w:rPr>
              <w:t>prestări servicii, furnizare</w:t>
            </w:r>
            <w:r w:rsidRPr="00B25087">
              <w:rPr>
                <w:rFonts w:ascii="Trebuchet MS" w:eastAsia="Verdana" w:hAnsi="Trebuchet MS" w:cs="Verdana"/>
                <w:spacing w:val="-18"/>
                <w:lang w:val="ro-RO" w:eastAsia="ro-RO" w:bidi="ro-RO"/>
              </w:rPr>
              <w:t xml:space="preserve"> </w:t>
            </w:r>
            <w:r w:rsidRPr="00B25087">
              <w:rPr>
                <w:rFonts w:ascii="Trebuchet MS" w:eastAsia="Verdana" w:hAnsi="Trebuchet MS" w:cs="Verdana"/>
                <w:lang w:val="ro-RO" w:eastAsia="ro-RO" w:bidi="ro-RO"/>
              </w:rPr>
              <w:t>de</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bunuri</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sau</w:t>
            </w:r>
            <w:r w:rsidRPr="00B25087">
              <w:rPr>
                <w:rFonts w:ascii="Trebuchet MS" w:eastAsia="Verdana" w:hAnsi="Trebuchet MS" w:cs="Verdana"/>
                <w:spacing w:val="-18"/>
                <w:lang w:val="ro-RO" w:eastAsia="ro-RO" w:bidi="ro-RO"/>
              </w:rPr>
              <w:t xml:space="preserve"> </w:t>
            </w:r>
            <w:r w:rsidRPr="00B25087">
              <w:rPr>
                <w:rFonts w:ascii="Trebuchet MS" w:eastAsia="Verdana" w:hAnsi="Trebuchet MS" w:cs="Verdana"/>
                <w:lang w:val="ro-RO" w:eastAsia="ro-RO" w:bidi="ro-RO"/>
              </w:rPr>
              <w:t>execuție</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de</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lucrări</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cu</w:t>
            </w:r>
            <w:r w:rsidRPr="00B25087">
              <w:rPr>
                <w:rFonts w:ascii="Trebuchet MS" w:eastAsia="Verdana" w:hAnsi="Trebuchet MS" w:cs="Verdana"/>
                <w:spacing w:val="-18"/>
                <w:lang w:val="ro-RO" w:eastAsia="ro-RO" w:bidi="ro-RO"/>
              </w:rPr>
              <w:t xml:space="preserve"> </w:t>
            </w:r>
            <w:r w:rsidRPr="00B25087">
              <w:rPr>
                <w:rFonts w:ascii="Trebuchet MS" w:eastAsia="Verdana" w:hAnsi="Trebuchet MS" w:cs="Verdana"/>
                <w:lang w:val="ro-RO" w:eastAsia="ro-RO" w:bidi="ro-RO"/>
              </w:rPr>
              <w:t>beneficiarii</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ajutorului</w:t>
            </w:r>
            <w:r w:rsidRPr="00B25087">
              <w:rPr>
                <w:rFonts w:ascii="Trebuchet MS" w:eastAsia="Verdana" w:hAnsi="Trebuchet MS" w:cs="Verdana"/>
                <w:spacing w:val="-13"/>
                <w:lang w:val="ro-RO" w:eastAsia="ro-RO" w:bidi="ro-RO"/>
              </w:rPr>
              <w:t xml:space="preserve"> </w:t>
            </w:r>
            <w:r w:rsidRPr="00B25087">
              <w:rPr>
                <w:rFonts w:ascii="Trebuchet MS" w:eastAsia="Verdana" w:hAnsi="Trebuchet MS" w:cs="Verdana"/>
                <w:lang w:val="ro-RO" w:eastAsia="ro-RO" w:bidi="ro-RO"/>
              </w:rPr>
              <w:t>de</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minimis</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în</w:t>
            </w:r>
            <w:r w:rsidRPr="00B25087">
              <w:rPr>
                <w:rFonts w:ascii="Trebuchet MS" w:eastAsia="Verdana" w:hAnsi="Trebuchet MS" w:cs="Verdana"/>
                <w:spacing w:val="-19"/>
                <w:lang w:val="ro-RO" w:eastAsia="ro-RO" w:bidi="ro-RO"/>
              </w:rPr>
              <w:t xml:space="preserve"> </w:t>
            </w:r>
            <w:r w:rsidRPr="00B25087">
              <w:rPr>
                <w:rFonts w:ascii="Trebuchet MS" w:eastAsia="Verdana" w:hAnsi="Trebuchet MS" w:cs="Verdana"/>
                <w:lang w:val="ro-RO" w:eastAsia="ro-RO" w:bidi="ro-RO"/>
              </w:rPr>
              <w:t>cadrul</w:t>
            </w:r>
            <w:r w:rsidRPr="00B25087">
              <w:rPr>
                <w:rFonts w:ascii="Trebuchet MS" w:eastAsia="Verdana" w:hAnsi="Trebuchet MS" w:cs="Verdana"/>
                <w:spacing w:val="-18"/>
                <w:lang w:val="ro-RO" w:eastAsia="ro-RO" w:bidi="ro-RO"/>
              </w:rPr>
              <w:t xml:space="preserve"> </w:t>
            </w:r>
            <w:r w:rsidRPr="00B25087">
              <w:rPr>
                <w:rFonts w:ascii="Trebuchet MS" w:eastAsia="Verdana" w:hAnsi="Trebuchet MS" w:cs="Verdana"/>
                <w:lang w:val="ro-RO" w:eastAsia="ro-RO" w:bidi="ro-RO"/>
              </w:rPr>
              <w:t>aceluiași proiect.</w:t>
            </w:r>
          </w:p>
          <w:p w14:paraId="2BC91AC1" w14:textId="072C7BD4" w:rsidR="0021797C" w:rsidRPr="0021797C" w:rsidRDefault="0021797C" w:rsidP="00B2191C">
            <w:pPr>
              <w:widowControl w:val="0"/>
              <w:numPr>
                <w:ilvl w:val="0"/>
                <w:numId w:val="19"/>
              </w:numPr>
              <w:tabs>
                <w:tab w:val="left" w:pos="468"/>
              </w:tabs>
              <w:autoSpaceDE w:val="0"/>
              <w:autoSpaceDN w:val="0"/>
              <w:ind w:right="104"/>
              <w:jc w:val="both"/>
              <w:rPr>
                <w:rFonts w:ascii="Verdana" w:eastAsia="Verdana" w:hAnsi="Verdana" w:cs="Verdana"/>
                <w:sz w:val="12"/>
                <w:szCs w:val="18"/>
                <w:lang w:val="ro-RO" w:eastAsia="ro-RO" w:bidi="ro-RO"/>
              </w:rPr>
            </w:pPr>
            <w:r w:rsidRPr="0021797C">
              <w:rPr>
                <w:rFonts w:ascii="Trebuchet MS" w:eastAsia="Verdana" w:hAnsi="Trebuchet MS" w:cs="Verdana"/>
                <w:lang w:val="ro-RO" w:eastAsia="ro-RO" w:bidi="ro-RO"/>
              </w:rPr>
              <w:t>Persoanele</w:t>
            </w:r>
            <w:r w:rsidRPr="0021797C">
              <w:rPr>
                <w:rFonts w:ascii="Trebuchet MS" w:eastAsia="Verdana" w:hAnsi="Trebuchet MS" w:cs="Verdana"/>
                <w:spacing w:val="-9"/>
                <w:lang w:val="ro-RO" w:eastAsia="ro-RO" w:bidi="ro-RO"/>
              </w:rPr>
              <w:t xml:space="preserve"> </w:t>
            </w:r>
            <w:r w:rsidRPr="0021797C">
              <w:rPr>
                <w:rFonts w:ascii="Trebuchet MS" w:eastAsia="Verdana" w:hAnsi="Trebuchet MS" w:cs="Verdana"/>
                <w:lang w:val="ro-RO" w:eastAsia="ro-RO" w:bidi="ro-RO"/>
              </w:rPr>
              <w:t>fizice</w:t>
            </w:r>
            <w:r w:rsidRPr="0021797C">
              <w:rPr>
                <w:rFonts w:ascii="Trebuchet MS" w:eastAsia="Verdana" w:hAnsi="Trebuchet MS" w:cs="Verdana"/>
                <w:spacing w:val="-9"/>
                <w:lang w:val="ro-RO" w:eastAsia="ro-RO" w:bidi="ro-RO"/>
              </w:rPr>
              <w:t xml:space="preserve"> </w:t>
            </w:r>
            <w:r w:rsidRPr="0021797C">
              <w:rPr>
                <w:rFonts w:ascii="Trebuchet MS" w:eastAsia="Verdana" w:hAnsi="Trebuchet MS" w:cs="Verdana"/>
                <w:lang w:val="ro-RO" w:eastAsia="ro-RO" w:bidi="ro-RO"/>
              </w:rPr>
              <w:t>care</w:t>
            </w:r>
            <w:r w:rsidRPr="0021797C">
              <w:rPr>
                <w:rFonts w:ascii="Trebuchet MS" w:eastAsia="Verdana" w:hAnsi="Trebuchet MS" w:cs="Verdana"/>
                <w:spacing w:val="-8"/>
                <w:lang w:val="ro-RO" w:eastAsia="ro-RO" w:bidi="ro-RO"/>
              </w:rPr>
              <w:t xml:space="preserve"> </w:t>
            </w:r>
            <w:r w:rsidRPr="0021797C">
              <w:rPr>
                <w:rFonts w:ascii="Trebuchet MS" w:eastAsia="Verdana" w:hAnsi="Trebuchet MS" w:cs="Verdana"/>
                <w:lang w:val="ro-RO" w:eastAsia="ro-RO" w:bidi="ro-RO"/>
              </w:rPr>
              <w:t>înființează</w:t>
            </w:r>
            <w:r w:rsidRPr="0021797C">
              <w:rPr>
                <w:rFonts w:ascii="Trebuchet MS" w:eastAsia="Verdana" w:hAnsi="Trebuchet MS" w:cs="Verdana"/>
                <w:spacing w:val="-9"/>
                <w:lang w:val="ro-RO" w:eastAsia="ro-RO" w:bidi="ro-RO"/>
              </w:rPr>
              <w:t xml:space="preserve"> </w:t>
            </w:r>
            <w:r w:rsidRPr="0021797C">
              <w:rPr>
                <w:rFonts w:ascii="Trebuchet MS" w:eastAsia="Verdana" w:hAnsi="Trebuchet MS" w:cs="Verdana"/>
                <w:lang w:val="ro-RO" w:eastAsia="ro-RO" w:bidi="ro-RO"/>
              </w:rPr>
              <w:t>afaceri</w:t>
            </w:r>
            <w:r w:rsidRPr="0021797C">
              <w:rPr>
                <w:rFonts w:ascii="Trebuchet MS" w:eastAsia="Verdana" w:hAnsi="Trebuchet MS" w:cs="Verdana"/>
                <w:spacing w:val="-3"/>
                <w:lang w:val="ro-RO" w:eastAsia="ro-RO" w:bidi="ro-RO"/>
              </w:rPr>
              <w:t xml:space="preserve"> </w:t>
            </w:r>
            <w:r w:rsidRPr="0021797C">
              <w:rPr>
                <w:rFonts w:ascii="Trebuchet MS" w:eastAsia="Verdana" w:hAnsi="Trebuchet MS" w:cs="Verdana"/>
                <w:b/>
                <w:lang w:val="ro-RO" w:eastAsia="ro-RO" w:bidi="ro-RO"/>
              </w:rPr>
              <w:t>nu</w:t>
            </w:r>
            <w:r w:rsidRPr="0021797C">
              <w:rPr>
                <w:rFonts w:ascii="Trebuchet MS" w:eastAsia="Verdana" w:hAnsi="Trebuchet MS" w:cs="Verdana"/>
                <w:b/>
                <w:spacing w:val="-5"/>
                <w:lang w:val="ro-RO" w:eastAsia="ro-RO" w:bidi="ro-RO"/>
              </w:rPr>
              <w:t xml:space="preserve"> </w:t>
            </w:r>
            <w:r w:rsidRPr="0021797C">
              <w:rPr>
                <w:rFonts w:ascii="Trebuchet MS" w:eastAsia="Verdana" w:hAnsi="Trebuchet MS" w:cs="Verdana"/>
                <w:b/>
                <w:lang w:val="ro-RO" w:eastAsia="ro-RO" w:bidi="ro-RO"/>
              </w:rPr>
              <w:t>trebuie</w:t>
            </w:r>
            <w:r w:rsidRPr="0021797C">
              <w:rPr>
                <w:rFonts w:ascii="Trebuchet MS" w:eastAsia="Verdana" w:hAnsi="Trebuchet MS" w:cs="Verdana"/>
                <w:b/>
                <w:spacing w:val="-5"/>
                <w:lang w:val="ro-RO" w:eastAsia="ro-RO" w:bidi="ro-RO"/>
              </w:rPr>
              <w:t xml:space="preserve"> </w:t>
            </w:r>
            <w:r w:rsidRPr="0021797C">
              <w:rPr>
                <w:rFonts w:ascii="Trebuchet MS" w:eastAsia="Verdana" w:hAnsi="Trebuchet MS" w:cs="Verdana"/>
                <w:b/>
                <w:lang w:val="ro-RO" w:eastAsia="ro-RO" w:bidi="ro-RO"/>
              </w:rPr>
              <w:t>să</w:t>
            </w:r>
            <w:r w:rsidRPr="0021797C">
              <w:rPr>
                <w:rFonts w:ascii="Trebuchet MS" w:eastAsia="Verdana" w:hAnsi="Trebuchet MS" w:cs="Verdana"/>
                <w:b/>
                <w:spacing w:val="-5"/>
                <w:lang w:val="ro-RO" w:eastAsia="ro-RO" w:bidi="ro-RO"/>
              </w:rPr>
              <w:t xml:space="preserve"> </w:t>
            </w:r>
            <w:r w:rsidRPr="0021797C">
              <w:rPr>
                <w:rFonts w:ascii="Trebuchet MS" w:eastAsia="Verdana" w:hAnsi="Trebuchet MS" w:cs="Verdana"/>
                <w:b/>
                <w:lang w:val="ro-RO" w:eastAsia="ro-RO" w:bidi="ro-RO"/>
              </w:rPr>
              <w:t>aibă</w:t>
            </w:r>
            <w:r w:rsidRPr="0021797C">
              <w:rPr>
                <w:rFonts w:ascii="Trebuchet MS" w:eastAsia="Verdana" w:hAnsi="Trebuchet MS" w:cs="Verdana"/>
                <w:b/>
                <w:spacing w:val="-5"/>
                <w:lang w:val="ro-RO" w:eastAsia="ro-RO" w:bidi="ro-RO"/>
              </w:rPr>
              <w:t xml:space="preserve"> </w:t>
            </w:r>
            <w:r w:rsidRPr="0021797C">
              <w:rPr>
                <w:rFonts w:ascii="Trebuchet MS" w:eastAsia="Verdana" w:hAnsi="Trebuchet MS" w:cs="Verdana"/>
                <w:b/>
                <w:lang w:val="ro-RO" w:eastAsia="ro-RO" w:bidi="ro-RO"/>
              </w:rPr>
              <w:t>calitatea</w:t>
            </w:r>
            <w:r w:rsidRPr="0021797C">
              <w:rPr>
                <w:rFonts w:ascii="Trebuchet MS" w:eastAsia="Verdana" w:hAnsi="Trebuchet MS" w:cs="Verdana"/>
                <w:b/>
                <w:spacing w:val="-4"/>
                <w:lang w:val="ro-RO" w:eastAsia="ro-RO" w:bidi="ro-RO"/>
              </w:rPr>
              <w:t xml:space="preserve"> </w:t>
            </w:r>
            <w:r w:rsidRPr="0021797C">
              <w:rPr>
                <w:rFonts w:ascii="Trebuchet MS" w:eastAsia="Verdana" w:hAnsi="Trebuchet MS" w:cs="Verdana"/>
                <w:b/>
                <w:lang w:val="ro-RO" w:eastAsia="ro-RO" w:bidi="ro-RO"/>
              </w:rPr>
              <w:t>de</w:t>
            </w:r>
            <w:r w:rsidRPr="0021797C">
              <w:rPr>
                <w:rFonts w:ascii="Trebuchet MS" w:eastAsia="Verdana" w:hAnsi="Trebuchet MS" w:cs="Verdana"/>
                <w:b/>
                <w:spacing w:val="-7"/>
                <w:lang w:val="ro-RO" w:eastAsia="ro-RO" w:bidi="ro-RO"/>
              </w:rPr>
              <w:t xml:space="preserve"> </w:t>
            </w:r>
            <w:r w:rsidRPr="0021797C">
              <w:rPr>
                <w:rFonts w:ascii="Trebuchet MS" w:eastAsia="Verdana" w:hAnsi="Trebuchet MS" w:cs="Verdana"/>
                <w:b/>
                <w:lang w:val="ro-RO" w:eastAsia="ro-RO" w:bidi="ro-RO"/>
              </w:rPr>
              <w:t>asociați</w:t>
            </w:r>
            <w:r w:rsidRPr="0021797C">
              <w:rPr>
                <w:rFonts w:ascii="Trebuchet MS" w:eastAsia="Verdana" w:hAnsi="Trebuchet MS" w:cs="Verdana"/>
                <w:b/>
                <w:spacing w:val="-4"/>
                <w:lang w:val="ro-RO" w:eastAsia="ro-RO" w:bidi="ro-RO"/>
              </w:rPr>
              <w:t xml:space="preserve"> </w:t>
            </w:r>
            <w:r w:rsidRPr="0021797C">
              <w:rPr>
                <w:rFonts w:ascii="Trebuchet MS" w:eastAsia="Verdana" w:hAnsi="Trebuchet MS" w:cs="Verdana"/>
                <w:b/>
                <w:lang w:val="ro-RO" w:eastAsia="ro-RO" w:bidi="ro-RO"/>
              </w:rPr>
              <w:t>majoritari în structura altor întreprinderi</w:t>
            </w:r>
            <w:r w:rsidRPr="0021797C">
              <w:rPr>
                <w:rFonts w:ascii="Trebuchet MS" w:eastAsia="Verdana" w:hAnsi="Trebuchet MS" w:cs="Verdana"/>
                <w:lang w:val="ro-RO" w:eastAsia="ro-RO" w:bidi="ro-RO"/>
              </w:rPr>
              <w:t xml:space="preserve">, la data semnării contractului de subvenție. </w:t>
            </w:r>
          </w:p>
        </w:tc>
      </w:tr>
    </w:tbl>
    <w:p w14:paraId="7D65CDC2" w14:textId="77777777" w:rsidR="00AA741C" w:rsidRDefault="00AA741C" w:rsidP="00A3006B">
      <w:pPr>
        <w:spacing w:after="0"/>
        <w:ind w:firstLine="709"/>
        <w:jc w:val="both"/>
        <w:rPr>
          <w:rFonts w:ascii="Trebuchet MS" w:hAnsi="Trebuchet MS"/>
          <w:sz w:val="24"/>
          <w:szCs w:val="24"/>
          <w:lang w:val="ro-RO"/>
        </w:rPr>
      </w:pPr>
    </w:p>
    <w:p w14:paraId="2DD734B8" w14:textId="28B924AE" w:rsidR="003E18B2" w:rsidRDefault="003E18B2" w:rsidP="00A3006B">
      <w:pPr>
        <w:spacing w:after="0"/>
        <w:ind w:firstLine="709"/>
        <w:jc w:val="both"/>
        <w:rPr>
          <w:rFonts w:ascii="Trebuchet MS" w:hAnsi="Trebuchet MS"/>
          <w:sz w:val="24"/>
          <w:szCs w:val="24"/>
          <w:lang w:val="ro-RO"/>
        </w:rPr>
      </w:pPr>
      <w:r w:rsidRPr="003E18B2">
        <w:rPr>
          <w:rFonts w:ascii="Trebuchet MS" w:hAnsi="Trebuchet MS"/>
          <w:sz w:val="24"/>
          <w:szCs w:val="24"/>
          <w:lang w:val="ro-RO"/>
        </w:rPr>
        <w:t>Conținutul dosarului de înscriere :</w:t>
      </w:r>
    </w:p>
    <w:tbl>
      <w:tblPr>
        <w:tblStyle w:val="TableNormal1"/>
        <w:tblW w:w="0" w:type="auto"/>
        <w:tblInd w:w="199" w:type="dxa"/>
        <w:tblLayout w:type="fixed"/>
        <w:tblLook w:val="01E0" w:firstRow="1" w:lastRow="1" w:firstColumn="1" w:lastColumn="1" w:noHBand="0" w:noVBand="0"/>
      </w:tblPr>
      <w:tblGrid>
        <w:gridCol w:w="8590"/>
      </w:tblGrid>
      <w:tr w:rsidR="003E18B2" w:rsidRPr="003E18B2" w14:paraId="5F5C36B9" w14:textId="77777777" w:rsidTr="003E18B2">
        <w:trPr>
          <w:trHeight w:val="287"/>
        </w:trPr>
        <w:tc>
          <w:tcPr>
            <w:tcW w:w="8590" w:type="dxa"/>
            <w:tcBorders>
              <w:bottom w:val="single" w:sz="4" w:space="0" w:color="000000"/>
            </w:tcBorders>
            <w:shd w:val="clear" w:color="auto" w:fill="F1F1F1"/>
          </w:tcPr>
          <w:p w14:paraId="48C8EDEB" w14:textId="45C34B43" w:rsidR="003E18B2" w:rsidRPr="003E18B2" w:rsidRDefault="003E18B2" w:rsidP="003E18B2">
            <w:pPr>
              <w:spacing w:line="268" w:lineRule="exact"/>
              <w:ind w:left="28"/>
              <w:rPr>
                <w:rFonts w:ascii="Trebuchet MS" w:eastAsia="Calibri" w:hAnsi="Trebuchet MS" w:cs="Calibri"/>
                <w:lang w:val="ro-RO" w:eastAsia="ro-RO" w:bidi="ro-RO"/>
              </w:rPr>
            </w:pPr>
            <w:r w:rsidRPr="003E18B2">
              <w:rPr>
                <w:rFonts w:ascii="Trebuchet MS" w:eastAsia="Calibri" w:hAnsi="Trebuchet MS" w:cs="Calibri"/>
                <w:lang w:val="ro-RO" w:eastAsia="ro-RO" w:bidi="ro-RO"/>
              </w:rPr>
              <w:t xml:space="preserve">Anexa 1_Scrisoare </w:t>
            </w:r>
            <w:r>
              <w:rPr>
                <w:rFonts w:ascii="Trebuchet MS" w:eastAsia="Calibri" w:hAnsi="Trebuchet MS" w:cs="Calibri"/>
                <w:lang w:val="ro-RO" w:eastAsia="ro-RO" w:bidi="ro-RO"/>
              </w:rPr>
              <w:t xml:space="preserve">(cerere) </w:t>
            </w:r>
            <w:r w:rsidRPr="003E18B2">
              <w:rPr>
                <w:rFonts w:ascii="Trebuchet MS" w:eastAsia="Calibri" w:hAnsi="Trebuchet MS" w:cs="Calibri"/>
                <w:lang w:val="ro-RO" w:eastAsia="ro-RO" w:bidi="ro-RO"/>
              </w:rPr>
              <w:t>depunere plan de afaceri</w:t>
            </w:r>
          </w:p>
        </w:tc>
      </w:tr>
      <w:tr w:rsidR="003E18B2" w:rsidRPr="003E18B2" w14:paraId="3C94A303" w14:textId="77777777" w:rsidTr="003E18B2">
        <w:trPr>
          <w:trHeight w:val="306"/>
        </w:trPr>
        <w:tc>
          <w:tcPr>
            <w:tcW w:w="8590" w:type="dxa"/>
            <w:tcBorders>
              <w:top w:val="single" w:sz="4" w:space="0" w:color="000000"/>
              <w:bottom w:val="single" w:sz="4" w:space="0" w:color="000000"/>
            </w:tcBorders>
            <w:shd w:val="clear" w:color="auto" w:fill="F1F1F1"/>
          </w:tcPr>
          <w:p w14:paraId="6FAC35B0" w14:textId="53C42812" w:rsidR="003E18B2" w:rsidRPr="003E18B2" w:rsidRDefault="003E18B2" w:rsidP="003E18B2">
            <w:pPr>
              <w:spacing w:before="20" w:line="266" w:lineRule="exact"/>
              <w:ind w:left="28"/>
              <w:rPr>
                <w:rFonts w:ascii="Trebuchet MS" w:eastAsia="Calibri" w:hAnsi="Trebuchet MS" w:cs="Calibri"/>
                <w:lang w:val="ro-RO" w:eastAsia="ro-RO" w:bidi="ro-RO"/>
              </w:rPr>
            </w:pPr>
            <w:r w:rsidRPr="003E18B2">
              <w:rPr>
                <w:rFonts w:ascii="Trebuchet MS" w:eastAsia="Calibri" w:hAnsi="Trebuchet MS" w:cs="Calibri"/>
                <w:lang w:val="ro-RO" w:eastAsia="ro-RO" w:bidi="ro-RO"/>
              </w:rPr>
              <w:t>Anexa 2_Declarație de eligibilitate</w:t>
            </w:r>
            <w:r w:rsidR="00B630AB">
              <w:rPr>
                <w:rFonts w:ascii="Trebuchet MS" w:eastAsia="Calibri" w:hAnsi="Trebuchet MS" w:cs="Calibri"/>
                <w:lang w:val="ro-RO" w:eastAsia="ro-RO" w:bidi="ro-RO"/>
              </w:rPr>
              <w:t xml:space="preserve"> privind dubla </w:t>
            </w:r>
            <w:r w:rsidR="00600ED9">
              <w:rPr>
                <w:rFonts w:ascii="Trebuchet MS" w:eastAsia="Calibri" w:hAnsi="Trebuchet MS" w:cs="Calibri"/>
                <w:lang w:val="ro-RO" w:eastAsia="ro-RO" w:bidi="ro-RO"/>
              </w:rPr>
              <w:t>finanțare</w:t>
            </w:r>
          </w:p>
        </w:tc>
      </w:tr>
      <w:tr w:rsidR="003E18B2" w:rsidRPr="003E18B2" w14:paraId="543AFD68" w14:textId="77777777" w:rsidTr="003E18B2">
        <w:trPr>
          <w:trHeight w:val="309"/>
        </w:trPr>
        <w:tc>
          <w:tcPr>
            <w:tcW w:w="8590" w:type="dxa"/>
            <w:tcBorders>
              <w:top w:val="single" w:sz="4" w:space="0" w:color="000000"/>
              <w:bottom w:val="single" w:sz="4" w:space="0" w:color="000000"/>
            </w:tcBorders>
            <w:shd w:val="clear" w:color="auto" w:fill="F1F1F1"/>
          </w:tcPr>
          <w:p w14:paraId="2D3E9085" w14:textId="77777777" w:rsidR="003E18B2" w:rsidRPr="003E18B2" w:rsidRDefault="003E18B2" w:rsidP="003E18B2">
            <w:pPr>
              <w:spacing w:before="20"/>
              <w:ind w:left="28"/>
              <w:rPr>
                <w:rFonts w:ascii="Trebuchet MS" w:eastAsia="Calibri" w:hAnsi="Trebuchet MS" w:cs="Calibri"/>
                <w:lang w:val="ro-RO" w:eastAsia="ro-RO" w:bidi="ro-RO"/>
              </w:rPr>
            </w:pPr>
            <w:r w:rsidRPr="003E18B2">
              <w:rPr>
                <w:rFonts w:ascii="Trebuchet MS" w:eastAsia="Calibri" w:hAnsi="Trebuchet MS" w:cs="Calibri"/>
                <w:lang w:val="ro-RO" w:eastAsia="ro-RO" w:bidi="ro-RO"/>
              </w:rPr>
              <w:t>Anexa 3_Planul de afaceri cu anexele aferente</w:t>
            </w:r>
          </w:p>
        </w:tc>
      </w:tr>
      <w:tr w:rsidR="003E18B2" w:rsidRPr="003E18B2" w14:paraId="1EB66151" w14:textId="77777777" w:rsidTr="003E18B2">
        <w:trPr>
          <w:trHeight w:val="290"/>
        </w:trPr>
        <w:tc>
          <w:tcPr>
            <w:tcW w:w="8590" w:type="dxa"/>
            <w:tcBorders>
              <w:top w:val="single" w:sz="4" w:space="0" w:color="000000"/>
              <w:bottom w:val="single" w:sz="4" w:space="0" w:color="000000"/>
            </w:tcBorders>
            <w:shd w:val="clear" w:color="auto" w:fill="F1F1F1"/>
          </w:tcPr>
          <w:p w14:paraId="7618565F" w14:textId="0C0E7824" w:rsidR="003E18B2" w:rsidRPr="003E18B2" w:rsidRDefault="003E18B2" w:rsidP="003E18B2">
            <w:pPr>
              <w:spacing w:before="18" w:line="252" w:lineRule="exact"/>
              <w:ind w:left="28"/>
              <w:rPr>
                <w:rFonts w:ascii="Trebuchet MS" w:eastAsia="Calibri" w:hAnsi="Trebuchet MS" w:cs="Calibri"/>
                <w:lang w:val="ro-RO" w:eastAsia="ro-RO" w:bidi="ro-RO"/>
              </w:rPr>
            </w:pPr>
            <w:r w:rsidRPr="003E18B2">
              <w:rPr>
                <w:rFonts w:ascii="Trebuchet MS" w:eastAsia="Calibri" w:hAnsi="Trebuchet MS" w:cs="Calibri"/>
                <w:lang w:val="ro-RO" w:eastAsia="ro-RO" w:bidi="ro-RO"/>
              </w:rPr>
              <w:t>Anexa 4_Bugetul planului de afaceri</w:t>
            </w:r>
          </w:p>
        </w:tc>
      </w:tr>
      <w:tr w:rsidR="003E18B2" w:rsidRPr="003E18B2" w14:paraId="70E1DE3B" w14:textId="77777777" w:rsidTr="003E18B2">
        <w:trPr>
          <w:trHeight w:val="290"/>
        </w:trPr>
        <w:tc>
          <w:tcPr>
            <w:tcW w:w="8590" w:type="dxa"/>
            <w:tcBorders>
              <w:top w:val="single" w:sz="4" w:space="0" w:color="000000"/>
            </w:tcBorders>
            <w:shd w:val="clear" w:color="auto" w:fill="F1F1F1"/>
          </w:tcPr>
          <w:p w14:paraId="50E80A59" w14:textId="3610C967" w:rsidR="003E18B2" w:rsidRPr="003E18B2" w:rsidRDefault="003E18B2" w:rsidP="003E18B2">
            <w:pPr>
              <w:spacing w:before="18" w:line="252" w:lineRule="exact"/>
              <w:ind w:left="28"/>
              <w:rPr>
                <w:rFonts w:ascii="Trebuchet MS" w:eastAsia="Calibri" w:hAnsi="Trebuchet MS" w:cs="Calibri"/>
                <w:lang w:val="ro-RO" w:eastAsia="ro-RO" w:bidi="ro-RO"/>
              </w:rPr>
            </w:pPr>
            <w:r>
              <w:rPr>
                <w:rFonts w:ascii="Trebuchet MS" w:eastAsia="Calibri" w:hAnsi="Trebuchet MS" w:cs="Calibri"/>
                <w:lang w:val="ro-RO" w:eastAsia="ro-RO" w:bidi="ro-RO"/>
              </w:rPr>
              <w:t xml:space="preserve">Documente </w:t>
            </w:r>
            <w:r w:rsidR="005B7B72">
              <w:rPr>
                <w:rFonts w:ascii="Trebuchet MS" w:eastAsia="Calibri" w:hAnsi="Trebuchet MS" w:cs="Calibri"/>
                <w:lang w:val="ro-RO" w:eastAsia="ro-RO" w:bidi="ro-RO"/>
              </w:rPr>
              <w:t>identitate</w:t>
            </w:r>
            <w:r>
              <w:rPr>
                <w:rFonts w:ascii="Trebuchet MS" w:eastAsia="Calibri" w:hAnsi="Trebuchet MS" w:cs="Calibri"/>
                <w:lang w:val="ro-RO" w:eastAsia="ro-RO" w:bidi="ro-RO"/>
              </w:rPr>
              <w:t xml:space="preserve">: </w:t>
            </w:r>
            <w:r w:rsidR="00E24883">
              <w:rPr>
                <w:rFonts w:ascii="Trebuchet MS" w:eastAsia="Calibri" w:hAnsi="Trebuchet MS" w:cs="Calibri"/>
                <w:lang w:val="ro-RO" w:eastAsia="ro-RO" w:bidi="ro-RO"/>
              </w:rPr>
              <w:t xml:space="preserve">CV </w:t>
            </w:r>
            <w:r w:rsidR="005203C2">
              <w:rPr>
                <w:rFonts w:ascii="Trebuchet MS" w:eastAsia="Calibri" w:hAnsi="Trebuchet MS" w:cs="Calibri"/>
                <w:lang w:val="ro-RO" w:eastAsia="ro-RO" w:bidi="ro-RO"/>
              </w:rPr>
              <w:t>asociat majoritar</w:t>
            </w:r>
            <w:r w:rsidR="00E24883">
              <w:rPr>
                <w:rFonts w:ascii="Trebuchet MS" w:eastAsia="Calibri" w:hAnsi="Trebuchet MS" w:cs="Calibri"/>
                <w:lang w:val="ro-RO" w:eastAsia="ro-RO" w:bidi="ro-RO"/>
              </w:rPr>
              <w:t xml:space="preserve">, </w:t>
            </w:r>
            <w:r>
              <w:rPr>
                <w:rFonts w:ascii="Trebuchet MS" w:eastAsia="Calibri" w:hAnsi="Trebuchet MS" w:cs="Calibri"/>
                <w:lang w:val="ro-RO" w:eastAsia="ro-RO" w:bidi="ro-RO"/>
              </w:rPr>
              <w:t>Act de identitate; Cazier judiciar; Diplome de studii si calificări</w:t>
            </w:r>
            <w:r w:rsidR="00D50FC8">
              <w:rPr>
                <w:rFonts w:ascii="Trebuchet MS" w:eastAsia="Calibri" w:hAnsi="Trebuchet MS" w:cs="Calibri"/>
                <w:lang w:val="ro-RO" w:eastAsia="ro-RO" w:bidi="ro-RO"/>
              </w:rPr>
              <w:t xml:space="preserve">, certificat absolvire sau </w:t>
            </w:r>
            <w:r w:rsidR="00600ED9">
              <w:rPr>
                <w:rFonts w:ascii="Trebuchet MS" w:eastAsia="Calibri" w:hAnsi="Trebuchet MS" w:cs="Calibri"/>
                <w:lang w:val="ro-RO" w:eastAsia="ro-RO" w:bidi="ro-RO"/>
              </w:rPr>
              <w:t>adeverința</w:t>
            </w:r>
            <w:r w:rsidR="00D50FC8">
              <w:rPr>
                <w:rFonts w:ascii="Trebuchet MS" w:eastAsia="Calibri" w:hAnsi="Trebuchet MS" w:cs="Calibri"/>
                <w:lang w:val="ro-RO" w:eastAsia="ro-RO" w:bidi="ro-RO"/>
              </w:rPr>
              <w:t xml:space="preserve"> antreprenor în economia sociala</w:t>
            </w:r>
          </w:p>
        </w:tc>
      </w:tr>
    </w:tbl>
    <w:p w14:paraId="7ECC41BF" w14:textId="1B951339" w:rsidR="003E18B2" w:rsidRDefault="003E18B2" w:rsidP="00A3006B">
      <w:pPr>
        <w:spacing w:after="0"/>
        <w:ind w:firstLine="709"/>
        <w:jc w:val="both"/>
        <w:rPr>
          <w:rFonts w:ascii="Trebuchet MS" w:hAnsi="Trebuchet MS"/>
          <w:sz w:val="24"/>
          <w:szCs w:val="24"/>
          <w:lang w:val="ro-RO"/>
        </w:rPr>
      </w:pPr>
    </w:p>
    <w:p w14:paraId="472F7656" w14:textId="542C4D1D" w:rsidR="00B630AB" w:rsidRPr="002F7486" w:rsidRDefault="00B630AB" w:rsidP="00B630AB">
      <w:pPr>
        <w:pStyle w:val="ListParagraph"/>
        <w:numPr>
          <w:ilvl w:val="0"/>
          <w:numId w:val="6"/>
        </w:numPr>
        <w:rPr>
          <w:lang w:val="ro-RO"/>
        </w:rPr>
      </w:pPr>
      <w:bookmarkStart w:id="12" w:name="_Hlk32825845"/>
      <w:r>
        <w:rPr>
          <w:rFonts w:ascii="Verdana" w:eastAsia="Verdana" w:hAnsi="Verdana" w:cs="Verdana"/>
          <w:b/>
          <w:bCs/>
          <w:color w:val="001F5F"/>
          <w:sz w:val="20"/>
          <w:szCs w:val="20"/>
          <w:shd w:val="clear" w:color="auto" w:fill="D9D9D9"/>
          <w:lang w:val="ro-RO" w:eastAsia="ro-RO" w:bidi="ro-RO"/>
        </w:rPr>
        <w:t>COMISIA DE EVALUARE A PLANURILOR DE AFACERI (JURIUL)</w:t>
      </w:r>
    </w:p>
    <w:bookmarkEnd w:id="12"/>
    <w:p w14:paraId="6A8D6230" w14:textId="25AA1832" w:rsid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Planurile de afaceri vor fi evaluate de un juriu format din minim 3 persoane (un reprezentant al sectorului economiei sociale, un reprezentant al mediului de afaceri local si un reprezentant al institutiilor financiare bancare sau nonbancare). Pentru asigurarea impartialitatii, membrii juriului vor semna declaratii de confidentialitate si impartialitate si privind conflictul de interese.</w:t>
      </w:r>
    </w:p>
    <w:p w14:paraId="1D90E3EF" w14:textId="4CFCACB2" w:rsidR="00CB084B" w:rsidRPr="00CB084B" w:rsidRDefault="00CB084B" w:rsidP="00CB084B">
      <w:pPr>
        <w:spacing w:after="0"/>
        <w:jc w:val="both"/>
        <w:rPr>
          <w:rFonts w:ascii="Trebuchet MS" w:hAnsi="Trebuchet MS"/>
          <w:sz w:val="24"/>
          <w:szCs w:val="24"/>
          <w:lang w:val="ro-RO"/>
        </w:rPr>
      </w:pPr>
      <w:r w:rsidRPr="00CB084B">
        <w:rPr>
          <w:rFonts w:ascii="Trebuchet MS" w:hAnsi="Trebuchet MS"/>
          <w:sz w:val="24"/>
          <w:szCs w:val="24"/>
          <w:lang w:val="ro-RO"/>
        </w:rPr>
        <w:t>Juriul va avea in vedere aplica urmatoarele principii:</w:t>
      </w:r>
    </w:p>
    <w:p w14:paraId="5A85135A" w14:textId="1479F9AA" w:rsidR="00CB084B" w:rsidRP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(a) Nu vor fi finantate 2 sau mai multe planuri de afaceri, propuse de persoane diferite,identice sau cu un grad foarte mare de asemanare in ceea ce priveste descrierea pietei, planului de management si marketing si bugetul detaliat.</w:t>
      </w:r>
    </w:p>
    <w:p w14:paraId="3E444122" w14:textId="266BAFCC" w:rsidR="00CB084B" w:rsidRP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(b) Planurile de afaceri selectate vor reflecta realitatea segmentului de piata si vor fi fundamentate tehnic si economic, pornind de la informatii verificabile in zona de implementare a proiectului.</w:t>
      </w:r>
    </w:p>
    <w:p w14:paraId="5B837C3B" w14:textId="5F904BB6" w:rsidR="00CB084B" w:rsidRP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Fiecare membru al juriului va completa o grila de evaluare tehnica si financiara pentru fiecare plan de afaceri, ca suma a tuturor punctajelor la criteriile de evaluare stabilite. Punctajul final al fiecarui plan de afaceri va fi stabilit prin medie aritmetica a punctajelor celor 3 evaluatori. Finantarea se va realiza in ordinea descrescatoare a punctajului in corelatie cu celelalte conditionalitati: ponderea de 10% a celor ce nu au participat la programul de formare; minim 3 (14</w:t>
      </w:r>
      <w:r w:rsidR="00EE7999">
        <w:rPr>
          <w:rFonts w:ascii="Trebuchet MS" w:hAnsi="Trebuchet MS"/>
          <w:sz w:val="24"/>
          <w:szCs w:val="24"/>
          <w:lang w:val="ro-RO"/>
        </w:rPr>
        <w:t>,3</w:t>
      </w:r>
      <w:r w:rsidRPr="00CB084B">
        <w:rPr>
          <w:rFonts w:ascii="Trebuchet MS" w:hAnsi="Trebuchet MS"/>
          <w:sz w:val="24"/>
          <w:szCs w:val="24"/>
          <w:lang w:val="ro-RO"/>
        </w:rPr>
        <w:t>%</w:t>
      </w:r>
      <w:r w:rsidR="00EE7999">
        <w:rPr>
          <w:rFonts w:ascii="Trebuchet MS" w:hAnsi="Trebuchet MS"/>
          <w:sz w:val="24"/>
          <w:szCs w:val="24"/>
          <w:lang w:val="ro-RO"/>
        </w:rPr>
        <w:t>)</w:t>
      </w:r>
      <w:r w:rsidRPr="00CB084B">
        <w:rPr>
          <w:rFonts w:ascii="Trebuchet MS" w:hAnsi="Trebuchet MS"/>
          <w:sz w:val="24"/>
          <w:szCs w:val="24"/>
          <w:lang w:val="ro-RO"/>
        </w:rPr>
        <w:t xml:space="preserve"> din planurile de afaceri vor propune masuri ce vor promova sprijinirea tranzitiei catre o economie cu emisii scazute de CO2 si eficienta din punctul de </w:t>
      </w:r>
      <w:r w:rsidRPr="00CB084B">
        <w:rPr>
          <w:rFonts w:ascii="Trebuchet MS" w:hAnsi="Trebuchet MS"/>
          <w:sz w:val="24"/>
          <w:szCs w:val="24"/>
          <w:lang w:val="ro-RO"/>
        </w:rPr>
        <w:lastRenderedPageBreak/>
        <w:t>vedere al utilizarii resurselor; minim 3(14</w:t>
      </w:r>
      <w:r w:rsidR="00EE7999">
        <w:rPr>
          <w:rFonts w:ascii="Trebuchet MS" w:hAnsi="Trebuchet MS"/>
          <w:sz w:val="24"/>
          <w:szCs w:val="24"/>
          <w:lang w:val="ro-RO"/>
        </w:rPr>
        <w:t>.3</w:t>
      </w:r>
      <w:r w:rsidRPr="00CB084B">
        <w:rPr>
          <w:rFonts w:ascii="Trebuchet MS" w:hAnsi="Trebuchet MS"/>
          <w:sz w:val="24"/>
          <w:szCs w:val="24"/>
          <w:lang w:val="ro-RO"/>
        </w:rPr>
        <w:t>%) din planurile de afaceri vor propune masuri ce vor promova inovarea sociala; minim 3 (14</w:t>
      </w:r>
      <w:r w:rsidR="00EE7999">
        <w:rPr>
          <w:rFonts w:ascii="Trebuchet MS" w:hAnsi="Trebuchet MS"/>
          <w:sz w:val="24"/>
          <w:szCs w:val="24"/>
          <w:lang w:val="ro-RO"/>
        </w:rPr>
        <w:t>.3</w:t>
      </w:r>
      <w:r w:rsidRPr="00CB084B">
        <w:rPr>
          <w:rFonts w:ascii="Trebuchet MS" w:hAnsi="Trebuchet MS"/>
          <w:sz w:val="24"/>
          <w:szCs w:val="24"/>
          <w:lang w:val="ro-RO"/>
        </w:rPr>
        <w:t>%) din PA vor propune masuri ce vor promova nediscriminarea.</w:t>
      </w:r>
    </w:p>
    <w:p w14:paraId="5E41DD31" w14:textId="2B3A849E" w:rsidR="00CB084B" w:rsidRP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 xml:space="preserve">Rezultatele evaluarii vor fi cuprinse intr-un PV de selectie, vor fi publicate pe pagina de facebook a proiectului pentru a se asigura transparenta si asigurarea bunei informari. La cererea candidatilor,grilele le vor fi puse la dispozitie. Se vor acorda 5 zile lucratoare pentru contestatii. Dupa solutionare se vor publica listele finale cu PA selectate. Pe baza metodologiei de selectie a beneficiarilor de finantare pentru infiintarea si dezvoltarea unei IS si aplicarea criteriilor prevazute in cadrul acesteia, vor fi selectati minim 21 de participanti ce vor beneficia de ajutor de minimis pentru infiintarea IS conturate prin PA supuse procesului de selectie. </w:t>
      </w:r>
    </w:p>
    <w:p w14:paraId="4568BD38" w14:textId="1FCF8103" w:rsidR="00CB084B" w:rsidRDefault="00CB084B" w:rsidP="00CB084B">
      <w:pPr>
        <w:spacing w:after="0"/>
        <w:ind w:firstLine="709"/>
        <w:jc w:val="both"/>
        <w:rPr>
          <w:rFonts w:ascii="Trebuchet MS" w:hAnsi="Trebuchet MS"/>
          <w:sz w:val="24"/>
          <w:szCs w:val="24"/>
          <w:lang w:val="ro-RO"/>
        </w:rPr>
      </w:pPr>
      <w:r w:rsidRPr="00CB084B">
        <w:rPr>
          <w:rFonts w:ascii="Trebuchet MS" w:hAnsi="Trebuchet MS"/>
          <w:sz w:val="24"/>
          <w:szCs w:val="24"/>
          <w:lang w:val="ro-RO"/>
        </w:rPr>
        <w:t>Resurse umane implicate: 3 membri juriu (P1), Experti GT S si P1, Expert egalitate de sanse si non discriminare.</w:t>
      </w:r>
    </w:p>
    <w:p w14:paraId="6D661785" w14:textId="77777777" w:rsidR="00CB084B" w:rsidRDefault="00CB084B" w:rsidP="00A3006B">
      <w:pPr>
        <w:spacing w:after="0"/>
        <w:ind w:firstLine="709"/>
        <w:jc w:val="both"/>
        <w:rPr>
          <w:rFonts w:ascii="Trebuchet MS" w:hAnsi="Trebuchet MS"/>
          <w:sz w:val="24"/>
          <w:szCs w:val="24"/>
          <w:lang w:val="ro-RO"/>
        </w:rPr>
      </w:pPr>
    </w:p>
    <w:p w14:paraId="1EF4E03B" w14:textId="47D7CE5E" w:rsidR="001702E7" w:rsidRDefault="005E24A2" w:rsidP="00AA741C">
      <w:pPr>
        <w:spacing w:after="0"/>
        <w:jc w:val="center"/>
        <w:rPr>
          <w:rFonts w:ascii="Trebuchet MS" w:hAnsi="Trebuchet MS"/>
          <w:sz w:val="24"/>
          <w:szCs w:val="24"/>
          <w:lang w:val="ro-RO"/>
        </w:rPr>
      </w:pPr>
      <w:r>
        <w:rPr>
          <w:noProof/>
        </w:rPr>
        <w:drawing>
          <wp:inline distT="0" distB="0" distL="0" distR="0" wp14:anchorId="7DCA6DA4" wp14:editId="039BAF27">
            <wp:extent cx="4643562" cy="2385391"/>
            <wp:effectExtent l="0" t="0" r="508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2052" cy="2384615"/>
                    </a:xfrm>
                    <a:prstGeom prst="rect">
                      <a:avLst/>
                    </a:prstGeom>
                    <a:noFill/>
                    <a:ln>
                      <a:noFill/>
                    </a:ln>
                  </pic:spPr>
                </pic:pic>
              </a:graphicData>
            </a:graphic>
          </wp:inline>
        </w:drawing>
      </w:r>
    </w:p>
    <w:p w14:paraId="5D65744B" w14:textId="13B07560" w:rsidR="00A12323" w:rsidRDefault="00A12323" w:rsidP="0063389B">
      <w:pPr>
        <w:spacing w:after="0"/>
        <w:ind w:firstLine="580"/>
        <w:jc w:val="both"/>
        <w:rPr>
          <w:rFonts w:ascii="Trebuchet MS" w:hAnsi="Trebuchet MS"/>
          <w:color w:val="FF0000"/>
          <w:sz w:val="24"/>
          <w:szCs w:val="24"/>
          <w:lang w:val="ro-RO"/>
        </w:rPr>
      </w:pPr>
    </w:p>
    <w:p w14:paraId="7847E861" w14:textId="549FEDB7" w:rsidR="005E24A2" w:rsidRPr="00236F5C" w:rsidRDefault="00236F5C" w:rsidP="005E24A2">
      <w:pPr>
        <w:pStyle w:val="ListParagraph"/>
        <w:numPr>
          <w:ilvl w:val="0"/>
          <w:numId w:val="6"/>
        </w:numPr>
        <w:rPr>
          <w:lang w:val="ro-RO"/>
        </w:rPr>
      </w:pPr>
      <w:bookmarkStart w:id="13" w:name="_Hlk32931901"/>
      <w:r>
        <w:rPr>
          <w:rFonts w:ascii="Trebuchet MS" w:eastAsia="Verdana" w:hAnsi="Trebuchet MS" w:cs="Verdana"/>
          <w:b/>
          <w:bCs/>
          <w:color w:val="001F5F"/>
          <w:shd w:val="clear" w:color="auto" w:fill="D9D9D9"/>
          <w:lang w:val="ro-RO" w:eastAsia="ro-RO" w:bidi="ro-RO"/>
        </w:rPr>
        <w:t>DERULARE CONCURS SI SELECTARE PLANURI DE AFACERI</w:t>
      </w:r>
    </w:p>
    <w:p w14:paraId="1441E6D3" w14:textId="77777777" w:rsidR="008E3419" w:rsidRDefault="00236F5C" w:rsidP="008E3419">
      <w:pPr>
        <w:jc w:val="both"/>
        <w:rPr>
          <w:rFonts w:ascii="Trebuchet MS" w:hAnsi="Trebuchet MS"/>
          <w:sz w:val="24"/>
          <w:szCs w:val="24"/>
          <w:lang w:val="ro-RO"/>
        </w:rPr>
      </w:pPr>
      <w:r w:rsidRPr="00236F5C">
        <w:rPr>
          <w:rFonts w:ascii="Trebuchet MS" w:hAnsi="Trebuchet MS"/>
          <w:sz w:val="24"/>
          <w:szCs w:val="24"/>
          <w:lang w:val="ro-RO"/>
        </w:rPr>
        <w:t xml:space="preserve">Metodologia </w:t>
      </w:r>
      <w:r w:rsidR="008E3419" w:rsidRPr="00236F5C">
        <w:rPr>
          <w:rFonts w:ascii="Trebuchet MS" w:hAnsi="Trebuchet MS"/>
          <w:sz w:val="24"/>
          <w:szCs w:val="24"/>
          <w:lang w:val="ro-RO"/>
        </w:rPr>
        <w:t>de selectie a beneficiarilor de finantare pentru infiintarea si</w:t>
      </w:r>
      <w:r w:rsidR="008E3419">
        <w:rPr>
          <w:rFonts w:ascii="Trebuchet MS" w:hAnsi="Trebuchet MS"/>
          <w:sz w:val="24"/>
          <w:szCs w:val="24"/>
          <w:lang w:val="ro-RO"/>
        </w:rPr>
        <w:t xml:space="preserve"> </w:t>
      </w:r>
      <w:r w:rsidR="008E3419" w:rsidRPr="00236F5C">
        <w:rPr>
          <w:rFonts w:ascii="Trebuchet MS" w:hAnsi="Trebuchet MS"/>
          <w:sz w:val="24"/>
          <w:szCs w:val="24"/>
          <w:lang w:val="ro-RO"/>
        </w:rPr>
        <w:t xml:space="preserve">dezvoltarea </w:t>
      </w:r>
      <w:r w:rsidR="008E3419">
        <w:rPr>
          <w:rFonts w:ascii="Trebuchet MS" w:hAnsi="Trebuchet MS"/>
          <w:sz w:val="24"/>
          <w:szCs w:val="24"/>
          <w:lang w:val="ro-RO"/>
        </w:rPr>
        <w:t>intreprinderilor sociale</w:t>
      </w:r>
      <w:r w:rsidR="008E3419" w:rsidRPr="00236F5C">
        <w:rPr>
          <w:rFonts w:ascii="Trebuchet MS" w:hAnsi="Trebuchet MS"/>
          <w:sz w:val="24"/>
          <w:szCs w:val="24"/>
          <w:lang w:val="ro-RO"/>
        </w:rPr>
        <w:t xml:space="preserve"> </w:t>
      </w:r>
      <w:r w:rsidRPr="00236F5C">
        <w:rPr>
          <w:rFonts w:ascii="Trebuchet MS" w:hAnsi="Trebuchet MS"/>
          <w:sz w:val="24"/>
          <w:szCs w:val="24"/>
          <w:lang w:val="ro-RO"/>
        </w:rPr>
        <w:t>va asigura TRANSPARENTA PROCESULUI de selectie,</w:t>
      </w:r>
      <w:r w:rsidR="008E3419">
        <w:rPr>
          <w:rFonts w:ascii="Trebuchet MS" w:hAnsi="Trebuchet MS"/>
          <w:sz w:val="24"/>
          <w:szCs w:val="24"/>
          <w:lang w:val="ro-RO"/>
        </w:rPr>
        <w:t xml:space="preserve"> </w:t>
      </w:r>
      <w:r w:rsidRPr="00236F5C">
        <w:rPr>
          <w:rFonts w:ascii="Trebuchet MS" w:hAnsi="Trebuchet MS"/>
          <w:sz w:val="24"/>
          <w:szCs w:val="24"/>
          <w:lang w:val="ro-RO"/>
        </w:rPr>
        <w:t>prin</w:t>
      </w:r>
      <w:r w:rsidR="008E3419">
        <w:rPr>
          <w:rFonts w:ascii="Trebuchet MS" w:hAnsi="Trebuchet MS"/>
          <w:sz w:val="24"/>
          <w:szCs w:val="24"/>
          <w:lang w:val="ro-RO"/>
        </w:rPr>
        <w:t xml:space="preserve"> </w:t>
      </w:r>
      <w:r w:rsidRPr="00236F5C">
        <w:rPr>
          <w:rFonts w:ascii="Trebuchet MS" w:hAnsi="Trebuchet MS"/>
          <w:sz w:val="24"/>
          <w:szCs w:val="24"/>
          <w:lang w:val="ro-RO"/>
        </w:rPr>
        <w:t>stabilirea unor reguli clar definite,</w:t>
      </w:r>
      <w:r w:rsidR="008E3419">
        <w:rPr>
          <w:rFonts w:ascii="Trebuchet MS" w:hAnsi="Trebuchet MS"/>
          <w:sz w:val="24"/>
          <w:szCs w:val="24"/>
          <w:lang w:val="ro-RO"/>
        </w:rPr>
        <w:t xml:space="preserve"> </w:t>
      </w:r>
      <w:r w:rsidRPr="00236F5C">
        <w:rPr>
          <w:rFonts w:ascii="Trebuchet MS" w:hAnsi="Trebuchet MS"/>
          <w:sz w:val="24"/>
          <w:szCs w:val="24"/>
          <w:lang w:val="ro-RO"/>
        </w:rPr>
        <w:t>comprehensive si obiective.</w:t>
      </w:r>
      <w:r w:rsidR="008E3419">
        <w:rPr>
          <w:rFonts w:ascii="Trebuchet MS" w:hAnsi="Trebuchet MS"/>
          <w:sz w:val="24"/>
          <w:szCs w:val="24"/>
          <w:lang w:val="ro-RO"/>
        </w:rPr>
        <w:t xml:space="preserve"> </w:t>
      </w:r>
      <w:r w:rsidRPr="00236F5C">
        <w:rPr>
          <w:rFonts w:ascii="Trebuchet MS" w:hAnsi="Trebuchet MS"/>
          <w:sz w:val="24"/>
          <w:szCs w:val="24"/>
          <w:lang w:val="ro-RO"/>
        </w:rPr>
        <w:t>Procesul de selectie va fi pregatit</w:t>
      </w:r>
      <w:r w:rsidR="008E3419">
        <w:rPr>
          <w:rFonts w:ascii="Trebuchet MS" w:hAnsi="Trebuchet MS"/>
          <w:sz w:val="24"/>
          <w:szCs w:val="24"/>
          <w:lang w:val="ro-RO"/>
        </w:rPr>
        <w:t xml:space="preserve"> </w:t>
      </w:r>
      <w:r w:rsidRPr="00236F5C">
        <w:rPr>
          <w:rFonts w:ascii="Trebuchet MS" w:hAnsi="Trebuchet MS"/>
          <w:sz w:val="24"/>
          <w:szCs w:val="24"/>
          <w:lang w:val="ro-RO"/>
        </w:rPr>
        <w:t>si desfasurat astfel incat sa asigure o PROCEDURA DECIZIONALA</w:t>
      </w:r>
      <w:r w:rsidR="008E3419">
        <w:rPr>
          <w:rFonts w:ascii="Trebuchet MS" w:hAnsi="Trebuchet MS"/>
          <w:sz w:val="24"/>
          <w:szCs w:val="24"/>
          <w:lang w:val="ro-RO"/>
        </w:rPr>
        <w:t xml:space="preserve"> </w:t>
      </w:r>
      <w:r w:rsidRPr="00236F5C">
        <w:rPr>
          <w:rFonts w:ascii="Trebuchet MS" w:hAnsi="Trebuchet MS"/>
          <w:sz w:val="24"/>
          <w:szCs w:val="24"/>
          <w:lang w:val="ro-RO"/>
        </w:rPr>
        <w:t>TRANSPARENTA,</w:t>
      </w:r>
      <w:r w:rsidR="008E3419">
        <w:rPr>
          <w:rFonts w:ascii="Trebuchet MS" w:hAnsi="Trebuchet MS"/>
          <w:sz w:val="24"/>
          <w:szCs w:val="24"/>
          <w:lang w:val="ro-RO"/>
        </w:rPr>
        <w:t xml:space="preserve"> </w:t>
      </w:r>
      <w:r w:rsidRPr="00236F5C">
        <w:rPr>
          <w:rFonts w:ascii="Trebuchet MS" w:hAnsi="Trebuchet MS"/>
          <w:sz w:val="24"/>
          <w:szCs w:val="24"/>
          <w:lang w:val="ro-RO"/>
        </w:rPr>
        <w:t>ECHIDISTANTA SI OBIECTIVA,</w:t>
      </w:r>
      <w:r w:rsidR="008E3419">
        <w:rPr>
          <w:rFonts w:ascii="Trebuchet MS" w:hAnsi="Trebuchet MS"/>
          <w:sz w:val="24"/>
          <w:szCs w:val="24"/>
          <w:lang w:val="ro-RO"/>
        </w:rPr>
        <w:t xml:space="preserve"> </w:t>
      </w:r>
      <w:r w:rsidRPr="00236F5C">
        <w:rPr>
          <w:rFonts w:ascii="Trebuchet MS" w:hAnsi="Trebuchet MS"/>
          <w:sz w:val="24"/>
          <w:szCs w:val="24"/>
          <w:lang w:val="ro-RO"/>
        </w:rPr>
        <w:t>care sa respecte prevederile schemei de</w:t>
      </w:r>
      <w:r w:rsidR="008E3419">
        <w:rPr>
          <w:rFonts w:ascii="Trebuchet MS" w:hAnsi="Trebuchet MS"/>
          <w:sz w:val="24"/>
          <w:szCs w:val="24"/>
          <w:lang w:val="ro-RO"/>
        </w:rPr>
        <w:t xml:space="preserve"> </w:t>
      </w:r>
      <w:r w:rsidRPr="00236F5C">
        <w:rPr>
          <w:rFonts w:ascii="Trebuchet MS" w:hAnsi="Trebuchet MS"/>
          <w:sz w:val="24"/>
          <w:szCs w:val="24"/>
          <w:lang w:val="ro-RO"/>
        </w:rPr>
        <w:t>minimis,</w:t>
      </w:r>
      <w:r w:rsidR="008E3419">
        <w:rPr>
          <w:rFonts w:ascii="Trebuchet MS" w:hAnsi="Trebuchet MS"/>
          <w:sz w:val="24"/>
          <w:szCs w:val="24"/>
          <w:lang w:val="ro-RO"/>
        </w:rPr>
        <w:t xml:space="preserve"> </w:t>
      </w:r>
      <w:r w:rsidRPr="00236F5C">
        <w:rPr>
          <w:rFonts w:ascii="Trebuchet MS" w:hAnsi="Trebuchet MS"/>
          <w:sz w:val="24"/>
          <w:szCs w:val="24"/>
          <w:lang w:val="ro-RO"/>
        </w:rPr>
        <w:t xml:space="preserve">ale </w:t>
      </w:r>
      <w:r w:rsidR="008E3419">
        <w:rPr>
          <w:rFonts w:ascii="Trebuchet MS" w:hAnsi="Trebuchet MS"/>
          <w:sz w:val="24"/>
          <w:szCs w:val="24"/>
          <w:lang w:val="ro-RO"/>
        </w:rPr>
        <w:t>Ghidului solicitantului</w:t>
      </w:r>
      <w:r w:rsidRPr="00236F5C">
        <w:rPr>
          <w:rFonts w:ascii="Trebuchet MS" w:hAnsi="Trebuchet MS"/>
          <w:sz w:val="24"/>
          <w:szCs w:val="24"/>
          <w:lang w:val="ro-RO"/>
        </w:rPr>
        <w:t xml:space="preserve"> si ale legislatiei aplicabile. Se va asigura accesul atat persoanelor participante</w:t>
      </w:r>
      <w:r w:rsidR="008E3419">
        <w:rPr>
          <w:rFonts w:ascii="Trebuchet MS" w:hAnsi="Trebuchet MS"/>
          <w:sz w:val="24"/>
          <w:szCs w:val="24"/>
          <w:lang w:val="ro-RO"/>
        </w:rPr>
        <w:t xml:space="preserve"> </w:t>
      </w:r>
      <w:r w:rsidRPr="00236F5C">
        <w:rPr>
          <w:rFonts w:ascii="Trebuchet MS" w:hAnsi="Trebuchet MS"/>
          <w:sz w:val="24"/>
          <w:szCs w:val="24"/>
          <w:lang w:val="ro-RO"/>
        </w:rPr>
        <w:t>la cursul de formare ANTREPRENOR IN EC</w:t>
      </w:r>
      <w:r w:rsidR="008E3419">
        <w:rPr>
          <w:rFonts w:ascii="Trebuchet MS" w:hAnsi="Trebuchet MS"/>
          <w:sz w:val="24"/>
          <w:szCs w:val="24"/>
          <w:lang w:val="ro-RO"/>
        </w:rPr>
        <w:t xml:space="preserve">ONOMIA </w:t>
      </w:r>
      <w:r w:rsidRPr="00236F5C">
        <w:rPr>
          <w:rFonts w:ascii="Trebuchet MS" w:hAnsi="Trebuchet MS"/>
          <w:sz w:val="24"/>
          <w:szCs w:val="24"/>
          <w:lang w:val="ro-RO"/>
        </w:rPr>
        <w:t>SOC</w:t>
      </w:r>
      <w:r w:rsidR="008E3419">
        <w:rPr>
          <w:rFonts w:ascii="Trebuchet MS" w:hAnsi="Trebuchet MS"/>
          <w:sz w:val="24"/>
          <w:szCs w:val="24"/>
          <w:lang w:val="ro-RO"/>
        </w:rPr>
        <w:t>IALA</w:t>
      </w:r>
      <w:r w:rsidRPr="00236F5C">
        <w:rPr>
          <w:rFonts w:ascii="Trebuchet MS" w:hAnsi="Trebuchet MS"/>
          <w:sz w:val="24"/>
          <w:szCs w:val="24"/>
          <w:lang w:val="ro-RO"/>
        </w:rPr>
        <w:t xml:space="preserve"> din pr</w:t>
      </w:r>
      <w:r w:rsidR="008E3419">
        <w:rPr>
          <w:rFonts w:ascii="Trebuchet MS" w:hAnsi="Trebuchet MS"/>
          <w:sz w:val="24"/>
          <w:szCs w:val="24"/>
          <w:lang w:val="ro-RO"/>
        </w:rPr>
        <w:t>oiect</w:t>
      </w:r>
      <w:r w:rsidRPr="00236F5C">
        <w:rPr>
          <w:rFonts w:ascii="Trebuchet MS" w:hAnsi="Trebuchet MS"/>
          <w:sz w:val="24"/>
          <w:szCs w:val="24"/>
          <w:lang w:val="ro-RO"/>
        </w:rPr>
        <w:t xml:space="preserve"> ca</w:t>
      </w:r>
      <w:r w:rsidR="008E3419">
        <w:rPr>
          <w:rFonts w:ascii="Trebuchet MS" w:hAnsi="Trebuchet MS"/>
          <w:sz w:val="24"/>
          <w:szCs w:val="24"/>
          <w:lang w:val="ro-RO"/>
        </w:rPr>
        <w:t>t si altor persoane interesate.</w:t>
      </w:r>
    </w:p>
    <w:p w14:paraId="7B398603" w14:textId="48FC76C3" w:rsidR="00236F5C" w:rsidRPr="00236F5C" w:rsidRDefault="008E3419" w:rsidP="008E3419">
      <w:pPr>
        <w:jc w:val="both"/>
        <w:rPr>
          <w:rFonts w:ascii="Trebuchet MS" w:hAnsi="Trebuchet MS"/>
          <w:sz w:val="24"/>
          <w:szCs w:val="24"/>
          <w:lang w:val="ro-RO"/>
        </w:rPr>
      </w:pPr>
      <w:r>
        <w:rPr>
          <w:rFonts w:ascii="Trebuchet MS" w:hAnsi="Trebuchet MS"/>
          <w:sz w:val="24"/>
          <w:szCs w:val="24"/>
          <w:lang w:val="ro-RO"/>
        </w:rPr>
        <w:t>N</w:t>
      </w:r>
      <w:r w:rsidR="00236F5C" w:rsidRPr="00236F5C">
        <w:rPr>
          <w:rFonts w:ascii="Trebuchet MS" w:hAnsi="Trebuchet MS"/>
          <w:sz w:val="24"/>
          <w:szCs w:val="24"/>
          <w:lang w:val="ro-RO"/>
        </w:rPr>
        <w:t>u vor putea fi selectate in vederea finantarii PA ce se</w:t>
      </w:r>
      <w:r>
        <w:rPr>
          <w:rFonts w:ascii="Trebuchet MS" w:hAnsi="Trebuchet MS"/>
          <w:sz w:val="24"/>
          <w:szCs w:val="24"/>
          <w:lang w:val="ro-RO"/>
        </w:rPr>
        <w:t xml:space="preserve"> </w:t>
      </w:r>
      <w:r w:rsidR="00236F5C" w:rsidRPr="00236F5C">
        <w:rPr>
          <w:rFonts w:ascii="Trebuchet MS" w:hAnsi="Trebuchet MS"/>
          <w:sz w:val="24"/>
          <w:szCs w:val="24"/>
          <w:lang w:val="ro-RO"/>
        </w:rPr>
        <w:t>adreseaza activitatilor economice enumerate la art.5 din schema de ajutor de minimis/nr</w:t>
      </w:r>
      <w:r>
        <w:rPr>
          <w:rFonts w:ascii="Trebuchet MS" w:hAnsi="Trebuchet MS"/>
          <w:sz w:val="24"/>
          <w:szCs w:val="24"/>
          <w:lang w:val="ro-RO"/>
        </w:rPr>
        <w:t>.</w:t>
      </w:r>
      <w:r w:rsidR="00236F5C" w:rsidRPr="00236F5C">
        <w:rPr>
          <w:rFonts w:ascii="Trebuchet MS" w:hAnsi="Trebuchet MS"/>
          <w:sz w:val="24"/>
          <w:szCs w:val="24"/>
          <w:lang w:val="ro-RO"/>
        </w:rPr>
        <w:t xml:space="preserve"> de</w:t>
      </w:r>
      <w:r>
        <w:rPr>
          <w:rFonts w:ascii="Trebuchet MS" w:hAnsi="Trebuchet MS"/>
          <w:sz w:val="24"/>
          <w:szCs w:val="24"/>
          <w:lang w:val="ro-RO"/>
        </w:rPr>
        <w:t xml:space="preserve"> </w:t>
      </w:r>
      <w:r w:rsidR="00236F5C" w:rsidRPr="00236F5C">
        <w:rPr>
          <w:rFonts w:ascii="Trebuchet MS" w:hAnsi="Trebuchet MS"/>
          <w:sz w:val="24"/>
          <w:szCs w:val="24"/>
          <w:lang w:val="ro-RO"/>
        </w:rPr>
        <w:t>pers care beneficiaza de ajutor de minimis fara sa fi participat la programul de formare antrep</w:t>
      </w:r>
      <w:r>
        <w:rPr>
          <w:rFonts w:ascii="Trebuchet MS" w:hAnsi="Trebuchet MS"/>
          <w:sz w:val="24"/>
          <w:szCs w:val="24"/>
          <w:lang w:val="ro-RO"/>
        </w:rPr>
        <w:t xml:space="preserve">renor </w:t>
      </w:r>
      <w:r w:rsidR="00236F5C" w:rsidRPr="00236F5C">
        <w:rPr>
          <w:rFonts w:ascii="Trebuchet MS" w:hAnsi="Trebuchet MS"/>
          <w:sz w:val="24"/>
          <w:szCs w:val="24"/>
          <w:lang w:val="ro-RO"/>
        </w:rPr>
        <w:t>soc</w:t>
      </w:r>
      <w:r>
        <w:rPr>
          <w:rFonts w:ascii="Trebuchet MS" w:hAnsi="Trebuchet MS"/>
          <w:sz w:val="24"/>
          <w:szCs w:val="24"/>
          <w:lang w:val="ro-RO"/>
        </w:rPr>
        <w:t>ial</w:t>
      </w:r>
      <w:r w:rsidR="00236F5C" w:rsidRPr="00236F5C">
        <w:rPr>
          <w:rFonts w:ascii="Trebuchet MS" w:hAnsi="Trebuchet MS"/>
          <w:sz w:val="24"/>
          <w:szCs w:val="24"/>
          <w:lang w:val="ro-RO"/>
        </w:rPr>
        <w:t xml:space="preserve"> din pr</w:t>
      </w:r>
      <w:r>
        <w:rPr>
          <w:rFonts w:ascii="Trebuchet MS" w:hAnsi="Trebuchet MS"/>
          <w:sz w:val="24"/>
          <w:szCs w:val="24"/>
          <w:lang w:val="ro-RO"/>
        </w:rPr>
        <w:t>oiect</w:t>
      </w:r>
      <w:r w:rsidR="00236F5C" w:rsidRPr="00236F5C">
        <w:rPr>
          <w:rFonts w:ascii="Trebuchet MS" w:hAnsi="Trebuchet MS"/>
          <w:sz w:val="24"/>
          <w:szCs w:val="24"/>
          <w:lang w:val="ro-RO"/>
        </w:rPr>
        <w:t xml:space="preserve"> nu va putea depasi 10%/</w:t>
      </w:r>
      <w:r>
        <w:rPr>
          <w:rFonts w:ascii="Trebuchet MS" w:hAnsi="Trebuchet MS"/>
          <w:sz w:val="24"/>
          <w:szCs w:val="24"/>
          <w:lang w:val="ro-RO"/>
        </w:rPr>
        <w:t xml:space="preserve">minim 3 </w:t>
      </w:r>
      <w:r w:rsidR="00236F5C" w:rsidRPr="00236F5C">
        <w:rPr>
          <w:rFonts w:ascii="Trebuchet MS" w:hAnsi="Trebuchet MS"/>
          <w:sz w:val="24"/>
          <w:szCs w:val="24"/>
          <w:lang w:val="ro-RO"/>
        </w:rPr>
        <w:t xml:space="preserve">(14%) din PA vor </w:t>
      </w:r>
      <w:r w:rsidR="00236F5C" w:rsidRPr="00236F5C">
        <w:rPr>
          <w:rFonts w:ascii="Trebuchet MS" w:hAnsi="Trebuchet MS"/>
          <w:sz w:val="24"/>
          <w:szCs w:val="24"/>
          <w:lang w:val="ro-RO"/>
        </w:rPr>
        <w:lastRenderedPageBreak/>
        <w:t>propune masuri ce vor promova</w:t>
      </w:r>
      <w:r>
        <w:rPr>
          <w:rFonts w:ascii="Trebuchet MS" w:hAnsi="Trebuchet MS"/>
          <w:sz w:val="24"/>
          <w:szCs w:val="24"/>
          <w:lang w:val="ro-RO"/>
        </w:rPr>
        <w:t xml:space="preserve"> </w:t>
      </w:r>
      <w:r w:rsidR="00236F5C" w:rsidRPr="00236F5C">
        <w:rPr>
          <w:rFonts w:ascii="Trebuchet MS" w:hAnsi="Trebuchet MS"/>
          <w:sz w:val="24"/>
          <w:szCs w:val="24"/>
          <w:lang w:val="ro-RO"/>
        </w:rPr>
        <w:t>sprijinirea tranzitiei catre o economie cu emisii scazute de CO2 si eficienta din punctul de</w:t>
      </w:r>
      <w:r>
        <w:rPr>
          <w:rFonts w:ascii="Trebuchet MS" w:hAnsi="Trebuchet MS"/>
          <w:sz w:val="24"/>
          <w:szCs w:val="24"/>
          <w:lang w:val="ro-RO"/>
        </w:rPr>
        <w:t xml:space="preserve"> </w:t>
      </w:r>
      <w:r w:rsidR="00236F5C" w:rsidRPr="00236F5C">
        <w:rPr>
          <w:rFonts w:ascii="Trebuchet MS" w:hAnsi="Trebuchet MS"/>
          <w:sz w:val="24"/>
          <w:szCs w:val="24"/>
          <w:lang w:val="ro-RO"/>
        </w:rPr>
        <w:t>vedere al utilizarii resurselor/minim 3 (14%) din PA vor propune masuri ce vor promova</w:t>
      </w:r>
      <w:r>
        <w:rPr>
          <w:rFonts w:ascii="Trebuchet MS" w:hAnsi="Trebuchet MS"/>
          <w:sz w:val="24"/>
          <w:szCs w:val="24"/>
          <w:lang w:val="ro-RO"/>
        </w:rPr>
        <w:t xml:space="preserve"> </w:t>
      </w:r>
      <w:r w:rsidR="00236F5C" w:rsidRPr="00236F5C">
        <w:rPr>
          <w:rFonts w:ascii="Trebuchet MS" w:hAnsi="Trebuchet MS"/>
          <w:sz w:val="24"/>
          <w:szCs w:val="24"/>
          <w:lang w:val="ro-RO"/>
        </w:rPr>
        <w:t>inovarea sociala/minim 3 (14%) din PA vor propune masuri de promovare a nediscriminarii.</w:t>
      </w:r>
    </w:p>
    <w:p w14:paraId="6CB37A29" w14:textId="77777777" w:rsidR="008E3419" w:rsidRDefault="00236F5C" w:rsidP="008E3419">
      <w:pPr>
        <w:jc w:val="both"/>
        <w:rPr>
          <w:rFonts w:ascii="Trebuchet MS" w:hAnsi="Trebuchet MS"/>
          <w:sz w:val="24"/>
          <w:szCs w:val="24"/>
          <w:lang w:val="ro-RO"/>
        </w:rPr>
      </w:pPr>
      <w:r w:rsidRPr="00236F5C">
        <w:rPr>
          <w:rFonts w:ascii="Trebuchet MS" w:hAnsi="Trebuchet MS"/>
          <w:sz w:val="24"/>
          <w:szCs w:val="24"/>
          <w:lang w:val="ro-RO"/>
        </w:rPr>
        <w:t>Structura P</w:t>
      </w:r>
      <w:r w:rsidR="008E3419">
        <w:rPr>
          <w:rFonts w:ascii="Trebuchet MS" w:hAnsi="Trebuchet MS"/>
          <w:sz w:val="24"/>
          <w:szCs w:val="24"/>
          <w:lang w:val="ro-RO"/>
        </w:rPr>
        <w:t xml:space="preserve">lanului de </w:t>
      </w:r>
      <w:r w:rsidRPr="00236F5C">
        <w:rPr>
          <w:rFonts w:ascii="Trebuchet MS" w:hAnsi="Trebuchet MS"/>
          <w:sz w:val="24"/>
          <w:szCs w:val="24"/>
          <w:lang w:val="ro-RO"/>
        </w:rPr>
        <w:t>A</w:t>
      </w:r>
      <w:r w:rsidR="008E3419">
        <w:rPr>
          <w:rFonts w:ascii="Trebuchet MS" w:hAnsi="Trebuchet MS"/>
          <w:sz w:val="24"/>
          <w:szCs w:val="24"/>
          <w:lang w:val="ro-RO"/>
        </w:rPr>
        <w:t>faceri</w:t>
      </w:r>
      <w:r w:rsidRPr="00236F5C">
        <w:rPr>
          <w:rFonts w:ascii="Trebuchet MS" w:hAnsi="Trebuchet MS"/>
          <w:sz w:val="24"/>
          <w:szCs w:val="24"/>
          <w:lang w:val="ro-RO"/>
        </w:rPr>
        <w:t xml:space="preserve"> minima: </w:t>
      </w:r>
    </w:p>
    <w:p w14:paraId="565BDFD3" w14:textId="77777777"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Misiunea sociala/programele sociale ale</w:t>
      </w:r>
      <w:r>
        <w:rPr>
          <w:rFonts w:ascii="Trebuchet MS" w:hAnsi="Trebuchet MS"/>
          <w:sz w:val="24"/>
          <w:szCs w:val="24"/>
          <w:lang w:val="ro-RO"/>
        </w:rPr>
        <w:t xml:space="preserve"> </w:t>
      </w:r>
      <w:r w:rsidR="00236F5C" w:rsidRPr="00236F5C">
        <w:rPr>
          <w:rFonts w:ascii="Trebuchet MS" w:hAnsi="Trebuchet MS"/>
          <w:sz w:val="24"/>
          <w:szCs w:val="24"/>
          <w:lang w:val="ro-RO"/>
        </w:rPr>
        <w:t>intreprinderii</w:t>
      </w:r>
      <w:r>
        <w:rPr>
          <w:rFonts w:ascii="Trebuchet MS" w:hAnsi="Trebuchet MS"/>
          <w:sz w:val="24"/>
          <w:szCs w:val="24"/>
          <w:lang w:val="ro-RO"/>
        </w:rPr>
        <w:t xml:space="preserve"> </w:t>
      </w:r>
      <w:r w:rsidR="00236F5C" w:rsidRPr="00236F5C">
        <w:rPr>
          <w:rFonts w:ascii="Trebuchet MS" w:hAnsi="Trebuchet MS"/>
          <w:sz w:val="24"/>
          <w:szCs w:val="24"/>
          <w:lang w:val="ro-RO"/>
        </w:rPr>
        <w:t>sociale;</w:t>
      </w:r>
      <w:r>
        <w:rPr>
          <w:rFonts w:ascii="Trebuchet MS" w:hAnsi="Trebuchet MS"/>
          <w:sz w:val="24"/>
          <w:szCs w:val="24"/>
          <w:lang w:val="ro-RO"/>
        </w:rPr>
        <w:t xml:space="preserve"> </w:t>
      </w:r>
    </w:p>
    <w:p w14:paraId="293BFD20" w14:textId="77777777"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Problema</w:t>
      </w:r>
      <w:r>
        <w:rPr>
          <w:rFonts w:ascii="Trebuchet MS" w:hAnsi="Trebuchet MS"/>
          <w:sz w:val="24"/>
          <w:szCs w:val="24"/>
          <w:lang w:val="ro-RO"/>
        </w:rPr>
        <w:t xml:space="preserve"> </w:t>
      </w:r>
      <w:r w:rsidR="00236F5C" w:rsidRPr="00236F5C">
        <w:rPr>
          <w:rFonts w:ascii="Trebuchet MS" w:hAnsi="Trebuchet MS"/>
          <w:sz w:val="24"/>
          <w:szCs w:val="24"/>
          <w:lang w:val="ro-RO"/>
        </w:rPr>
        <w:t>sociala a carei rezolvare constituie misiunea sociala a intreprinderii: categoriile de persoane</w:t>
      </w:r>
      <w:r>
        <w:rPr>
          <w:rFonts w:ascii="Trebuchet MS" w:hAnsi="Trebuchet MS"/>
          <w:sz w:val="24"/>
          <w:szCs w:val="24"/>
          <w:lang w:val="ro-RO"/>
        </w:rPr>
        <w:t xml:space="preserve"> </w:t>
      </w:r>
      <w:r w:rsidR="00236F5C" w:rsidRPr="00236F5C">
        <w:rPr>
          <w:rFonts w:ascii="Trebuchet MS" w:hAnsi="Trebuchet MS"/>
          <w:sz w:val="24"/>
          <w:szCs w:val="24"/>
          <w:lang w:val="ro-RO"/>
        </w:rPr>
        <w:t>carora li se adreseaza IS respectiva si nevoile sociale ale acestora, zona geografica, problema</w:t>
      </w:r>
      <w:r>
        <w:rPr>
          <w:rFonts w:ascii="Trebuchet MS" w:hAnsi="Trebuchet MS"/>
          <w:sz w:val="24"/>
          <w:szCs w:val="24"/>
          <w:lang w:val="ro-RO"/>
        </w:rPr>
        <w:t xml:space="preserve"> </w:t>
      </w:r>
      <w:r w:rsidR="00236F5C" w:rsidRPr="00236F5C">
        <w:rPr>
          <w:rFonts w:ascii="Trebuchet MS" w:hAnsi="Trebuchet MS"/>
          <w:sz w:val="24"/>
          <w:szCs w:val="24"/>
          <w:lang w:val="ro-RO"/>
        </w:rPr>
        <w:t>comunitara/de mediu pe care incearca sa o rezolve IS;</w:t>
      </w:r>
      <w:r>
        <w:rPr>
          <w:rFonts w:ascii="Trebuchet MS" w:hAnsi="Trebuchet MS"/>
          <w:sz w:val="24"/>
          <w:szCs w:val="24"/>
          <w:lang w:val="ro-RO"/>
        </w:rPr>
        <w:t xml:space="preserve"> </w:t>
      </w:r>
    </w:p>
    <w:p w14:paraId="36911889" w14:textId="78C640FB" w:rsidR="00236F5C" w:rsidRPr="00236F5C"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Modul in care se integreaza activitatea</w:t>
      </w:r>
      <w:r>
        <w:rPr>
          <w:rFonts w:ascii="Trebuchet MS" w:hAnsi="Trebuchet MS"/>
          <w:sz w:val="24"/>
          <w:szCs w:val="24"/>
          <w:lang w:val="ro-RO"/>
        </w:rPr>
        <w:t xml:space="preserve"> </w:t>
      </w:r>
      <w:r w:rsidR="00236F5C" w:rsidRPr="00236F5C">
        <w:rPr>
          <w:rFonts w:ascii="Trebuchet MS" w:hAnsi="Trebuchet MS"/>
          <w:sz w:val="24"/>
          <w:szCs w:val="24"/>
          <w:lang w:val="ro-RO"/>
        </w:rPr>
        <w:t>IS in contextul social si ec</w:t>
      </w:r>
      <w:r>
        <w:rPr>
          <w:rFonts w:ascii="Trebuchet MS" w:hAnsi="Trebuchet MS"/>
          <w:sz w:val="24"/>
          <w:szCs w:val="24"/>
          <w:lang w:val="ro-RO"/>
        </w:rPr>
        <w:t>onomic</w:t>
      </w:r>
      <w:r w:rsidR="00236F5C" w:rsidRPr="00236F5C">
        <w:rPr>
          <w:rFonts w:ascii="Trebuchet MS" w:hAnsi="Trebuchet MS"/>
          <w:sz w:val="24"/>
          <w:szCs w:val="24"/>
          <w:lang w:val="ro-RO"/>
        </w:rPr>
        <w:t xml:space="preserve"> din zona respectiva: elemente de analiza de piata privind activitatea</w:t>
      </w:r>
      <w:r>
        <w:rPr>
          <w:rFonts w:ascii="Trebuchet MS" w:hAnsi="Trebuchet MS"/>
          <w:sz w:val="24"/>
          <w:szCs w:val="24"/>
          <w:lang w:val="ro-RO"/>
        </w:rPr>
        <w:t xml:space="preserve"> </w:t>
      </w:r>
      <w:r w:rsidR="00236F5C" w:rsidRPr="00236F5C">
        <w:rPr>
          <w:rFonts w:ascii="Trebuchet MS" w:hAnsi="Trebuchet MS"/>
          <w:sz w:val="24"/>
          <w:szCs w:val="24"/>
          <w:lang w:val="ro-RO"/>
        </w:rPr>
        <w:t>care face obiectul PA;</w:t>
      </w:r>
    </w:p>
    <w:p w14:paraId="73D58A6E" w14:textId="77777777"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 xml:space="preserve">Modelul de organizare si functionare a IS, cu accent pe modul in care se asigura </w:t>
      </w:r>
      <w:r>
        <w:rPr>
          <w:rFonts w:ascii="Trebuchet MS" w:hAnsi="Trebuchet MS"/>
          <w:sz w:val="24"/>
          <w:szCs w:val="24"/>
          <w:lang w:val="ro-RO"/>
        </w:rPr>
        <w:t>p</w:t>
      </w:r>
      <w:r w:rsidR="00236F5C" w:rsidRPr="00236F5C">
        <w:rPr>
          <w:rFonts w:ascii="Trebuchet MS" w:hAnsi="Trebuchet MS"/>
          <w:sz w:val="24"/>
          <w:szCs w:val="24"/>
          <w:lang w:val="ro-RO"/>
        </w:rPr>
        <w:t>articiparea</w:t>
      </w:r>
      <w:r>
        <w:rPr>
          <w:rFonts w:ascii="Trebuchet MS" w:hAnsi="Trebuchet MS"/>
          <w:sz w:val="24"/>
          <w:szCs w:val="24"/>
          <w:lang w:val="ro-RO"/>
        </w:rPr>
        <w:t xml:space="preserve"> </w:t>
      </w:r>
      <w:r w:rsidR="00236F5C" w:rsidRPr="00236F5C">
        <w:rPr>
          <w:rFonts w:ascii="Trebuchet MS" w:hAnsi="Trebuchet MS"/>
          <w:sz w:val="24"/>
          <w:szCs w:val="24"/>
          <w:lang w:val="ro-RO"/>
        </w:rPr>
        <w:t>membrilor si a altor actori interesati, inclusiv pers</w:t>
      </w:r>
      <w:r>
        <w:rPr>
          <w:rFonts w:ascii="Trebuchet MS" w:hAnsi="Trebuchet MS"/>
          <w:sz w:val="24"/>
          <w:szCs w:val="24"/>
          <w:lang w:val="ro-RO"/>
        </w:rPr>
        <w:t>oane</w:t>
      </w:r>
      <w:r w:rsidR="00236F5C" w:rsidRPr="00236F5C">
        <w:rPr>
          <w:rFonts w:ascii="Trebuchet MS" w:hAnsi="Trebuchet MS"/>
          <w:sz w:val="24"/>
          <w:szCs w:val="24"/>
          <w:lang w:val="ro-RO"/>
        </w:rPr>
        <w:t xml:space="preserve"> din grupuri vulnerabile, daca acestea fac</w:t>
      </w:r>
      <w:r>
        <w:rPr>
          <w:rFonts w:ascii="Trebuchet MS" w:hAnsi="Trebuchet MS"/>
          <w:sz w:val="24"/>
          <w:szCs w:val="24"/>
          <w:lang w:val="ro-RO"/>
        </w:rPr>
        <w:t xml:space="preserve"> </w:t>
      </w:r>
      <w:r w:rsidR="00236F5C" w:rsidRPr="00236F5C">
        <w:rPr>
          <w:rFonts w:ascii="Trebuchet MS" w:hAnsi="Trebuchet MS"/>
          <w:sz w:val="24"/>
          <w:szCs w:val="24"/>
          <w:lang w:val="ro-RO"/>
        </w:rPr>
        <w:t>parte din grupurile vizate de intreprindere, la deciziile privind activitatile acesteia si modul in</w:t>
      </w:r>
      <w:r>
        <w:rPr>
          <w:rFonts w:ascii="Trebuchet MS" w:hAnsi="Trebuchet MS"/>
          <w:sz w:val="24"/>
          <w:szCs w:val="24"/>
          <w:lang w:val="ro-RO"/>
        </w:rPr>
        <w:t xml:space="preserve"> </w:t>
      </w:r>
      <w:r w:rsidR="00236F5C" w:rsidRPr="00236F5C">
        <w:rPr>
          <w:rFonts w:ascii="Trebuchet MS" w:hAnsi="Trebuchet MS"/>
          <w:sz w:val="24"/>
          <w:szCs w:val="24"/>
          <w:lang w:val="ro-RO"/>
        </w:rPr>
        <w:t>care acesta reflecta principiile prevazute la art. 4, lit. c si d, Legea nr. 219/2015 privind ec</w:t>
      </w:r>
      <w:r>
        <w:rPr>
          <w:rFonts w:ascii="Trebuchet MS" w:hAnsi="Trebuchet MS"/>
          <w:sz w:val="24"/>
          <w:szCs w:val="24"/>
          <w:lang w:val="ro-RO"/>
        </w:rPr>
        <w:t xml:space="preserve">onomia </w:t>
      </w:r>
      <w:r w:rsidR="00236F5C" w:rsidRPr="00236F5C">
        <w:rPr>
          <w:rFonts w:ascii="Trebuchet MS" w:hAnsi="Trebuchet MS"/>
          <w:sz w:val="24"/>
          <w:szCs w:val="24"/>
          <w:lang w:val="ro-RO"/>
        </w:rPr>
        <w:t>soc</w:t>
      </w:r>
      <w:r>
        <w:rPr>
          <w:rFonts w:ascii="Trebuchet MS" w:hAnsi="Trebuchet MS"/>
          <w:sz w:val="24"/>
          <w:szCs w:val="24"/>
          <w:lang w:val="ro-RO"/>
        </w:rPr>
        <w:t>iala</w:t>
      </w:r>
      <w:r w:rsidR="00236F5C" w:rsidRPr="00236F5C">
        <w:rPr>
          <w:rFonts w:ascii="Trebuchet MS" w:hAnsi="Trebuchet MS"/>
          <w:sz w:val="24"/>
          <w:szCs w:val="24"/>
          <w:lang w:val="ro-RO"/>
        </w:rPr>
        <w:t>;</w:t>
      </w:r>
    </w:p>
    <w:p w14:paraId="2BF05ED6" w14:textId="05F3E272"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 xml:space="preserve">Directiile strategice de dezvoltare a </w:t>
      </w:r>
      <w:r>
        <w:rPr>
          <w:rFonts w:ascii="Trebuchet MS" w:hAnsi="Trebuchet MS"/>
          <w:sz w:val="24"/>
          <w:szCs w:val="24"/>
          <w:lang w:val="ro-RO"/>
        </w:rPr>
        <w:t>intreprinderii sociale</w:t>
      </w:r>
      <w:r w:rsidR="00236F5C" w:rsidRPr="00236F5C">
        <w:rPr>
          <w:rFonts w:ascii="Trebuchet MS" w:hAnsi="Trebuchet MS"/>
          <w:sz w:val="24"/>
          <w:szCs w:val="24"/>
          <w:lang w:val="ro-RO"/>
        </w:rPr>
        <w:t>, avand in vedere atat activitatea economica, cat si</w:t>
      </w:r>
      <w:r>
        <w:rPr>
          <w:rFonts w:ascii="Trebuchet MS" w:hAnsi="Trebuchet MS"/>
          <w:sz w:val="24"/>
          <w:szCs w:val="24"/>
          <w:lang w:val="ro-RO"/>
        </w:rPr>
        <w:t xml:space="preserve"> </w:t>
      </w:r>
      <w:r w:rsidR="00236F5C" w:rsidRPr="00236F5C">
        <w:rPr>
          <w:rFonts w:ascii="Trebuchet MS" w:hAnsi="Trebuchet MS"/>
          <w:sz w:val="24"/>
          <w:szCs w:val="24"/>
          <w:lang w:val="ro-RO"/>
        </w:rPr>
        <w:t>misiunea/programele sociale ale acesteia;</w:t>
      </w:r>
    </w:p>
    <w:p w14:paraId="4D73331D" w14:textId="77777777"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Descrierea produsului/produselor,</w:t>
      </w:r>
      <w:r>
        <w:rPr>
          <w:rFonts w:ascii="Trebuchet MS" w:hAnsi="Trebuchet MS"/>
          <w:sz w:val="24"/>
          <w:szCs w:val="24"/>
          <w:lang w:val="ro-RO"/>
        </w:rPr>
        <w:t xml:space="preserve"> serviciului/serviciilor, </w:t>
      </w:r>
      <w:r w:rsidR="00236F5C" w:rsidRPr="00236F5C">
        <w:rPr>
          <w:rFonts w:ascii="Trebuchet MS" w:hAnsi="Trebuchet MS"/>
          <w:sz w:val="24"/>
          <w:szCs w:val="24"/>
          <w:lang w:val="ro-RO"/>
        </w:rPr>
        <w:t xml:space="preserve">respectiv a lucrarii/lucrarilor care vor face obiectul activitatii </w:t>
      </w:r>
      <w:r>
        <w:rPr>
          <w:rFonts w:ascii="Trebuchet MS" w:hAnsi="Trebuchet MS"/>
          <w:sz w:val="24"/>
          <w:szCs w:val="24"/>
          <w:lang w:val="ro-RO"/>
        </w:rPr>
        <w:t>intreprinderii sociale</w:t>
      </w:r>
      <w:r w:rsidR="00236F5C" w:rsidRPr="00236F5C">
        <w:rPr>
          <w:rFonts w:ascii="Trebuchet MS" w:hAnsi="Trebuchet MS"/>
          <w:sz w:val="24"/>
          <w:szCs w:val="24"/>
          <w:lang w:val="ro-RO"/>
        </w:rPr>
        <w:t xml:space="preserve">, inclusiv </w:t>
      </w:r>
      <w:r>
        <w:rPr>
          <w:rFonts w:ascii="Trebuchet MS" w:hAnsi="Trebuchet MS"/>
          <w:sz w:val="24"/>
          <w:szCs w:val="24"/>
          <w:lang w:val="ro-RO"/>
        </w:rPr>
        <w:t xml:space="preserve">intreprinderii sociale </w:t>
      </w:r>
      <w:r w:rsidR="00236F5C" w:rsidRPr="00236F5C">
        <w:rPr>
          <w:rFonts w:ascii="Trebuchet MS" w:hAnsi="Trebuchet MS"/>
          <w:sz w:val="24"/>
          <w:szCs w:val="24"/>
          <w:lang w:val="ro-RO"/>
        </w:rPr>
        <w:t>de insertie;</w:t>
      </w:r>
    </w:p>
    <w:p w14:paraId="120F08D3" w14:textId="50EB7458" w:rsidR="00236F5C" w:rsidRDefault="008E3419" w:rsidP="004074CE">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Justificarea activitatilor propuse: analiza punctelor tari si a celor slabe ale</w:t>
      </w:r>
      <w:r>
        <w:rPr>
          <w:rFonts w:ascii="Trebuchet MS" w:hAnsi="Trebuchet MS"/>
          <w:sz w:val="24"/>
          <w:szCs w:val="24"/>
          <w:lang w:val="ro-RO"/>
        </w:rPr>
        <w:t xml:space="preserve"> </w:t>
      </w:r>
      <w:r w:rsidR="00236F5C" w:rsidRPr="00236F5C">
        <w:rPr>
          <w:rFonts w:ascii="Trebuchet MS" w:hAnsi="Trebuchet MS"/>
          <w:sz w:val="24"/>
          <w:szCs w:val="24"/>
          <w:lang w:val="ro-RO"/>
        </w:rPr>
        <w:t>intreprinderii, respectiv analiza amenintarilor si a oportunitatilor din mediul in care functioneaza</w:t>
      </w:r>
      <w:r w:rsidR="004074CE">
        <w:rPr>
          <w:rFonts w:ascii="Trebuchet MS" w:hAnsi="Trebuchet MS"/>
          <w:sz w:val="24"/>
          <w:szCs w:val="24"/>
          <w:lang w:val="ro-RO"/>
        </w:rPr>
        <w:t xml:space="preserve"> </w:t>
      </w:r>
      <w:r w:rsidR="00236F5C" w:rsidRPr="00236F5C">
        <w:rPr>
          <w:rFonts w:ascii="Trebuchet MS" w:hAnsi="Trebuchet MS"/>
          <w:sz w:val="24"/>
          <w:szCs w:val="24"/>
          <w:lang w:val="ro-RO"/>
        </w:rPr>
        <w:t>aceasta (analiza SWOT), precum si justificarea activitatilor propuse fata de acestea;</w:t>
      </w:r>
      <w:r w:rsidR="004074CE">
        <w:rPr>
          <w:rFonts w:ascii="Trebuchet MS" w:hAnsi="Trebuchet MS"/>
          <w:sz w:val="24"/>
          <w:szCs w:val="24"/>
          <w:lang w:val="ro-RO"/>
        </w:rPr>
        <w:t xml:space="preserve"> </w:t>
      </w:r>
    </w:p>
    <w:p w14:paraId="1BBCAEF3" w14:textId="77777777" w:rsidR="004074CE" w:rsidRDefault="004074CE" w:rsidP="004074CE">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 xml:space="preserve">Planul de finantare al intreprinderii: va include modalitatea prin care se va finanta </w:t>
      </w:r>
      <w:r>
        <w:rPr>
          <w:rFonts w:ascii="Trebuchet MS" w:hAnsi="Trebuchet MS"/>
          <w:sz w:val="24"/>
          <w:szCs w:val="24"/>
          <w:lang w:val="ro-RO"/>
        </w:rPr>
        <w:t>intreprinderea sociala</w:t>
      </w:r>
      <w:r w:rsidR="00236F5C" w:rsidRPr="00236F5C">
        <w:rPr>
          <w:rFonts w:ascii="Trebuchet MS" w:hAnsi="Trebuchet MS"/>
          <w:sz w:val="24"/>
          <w:szCs w:val="24"/>
          <w:lang w:val="ro-RO"/>
        </w:rPr>
        <w:t>, inclusiv</w:t>
      </w:r>
      <w:r>
        <w:rPr>
          <w:rFonts w:ascii="Trebuchet MS" w:hAnsi="Trebuchet MS"/>
          <w:sz w:val="24"/>
          <w:szCs w:val="24"/>
          <w:lang w:val="ro-RO"/>
        </w:rPr>
        <w:t xml:space="preserve"> </w:t>
      </w:r>
      <w:r w:rsidR="00236F5C" w:rsidRPr="00236F5C">
        <w:rPr>
          <w:rFonts w:ascii="Trebuchet MS" w:hAnsi="Trebuchet MS"/>
          <w:sz w:val="24"/>
          <w:szCs w:val="24"/>
          <w:lang w:val="ro-RO"/>
        </w:rPr>
        <w:t>prin intermediul unei finantari nerambursabile;</w:t>
      </w:r>
      <w:r>
        <w:rPr>
          <w:rFonts w:ascii="Trebuchet MS" w:hAnsi="Trebuchet MS"/>
          <w:sz w:val="24"/>
          <w:szCs w:val="24"/>
          <w:lang w:val="ro-RO"/>
        </w:rPr>
        <w:t xml:space="preserve"> </w:t>
      </w:r>
    </w:p>
    <w:p w14:paraId="0378BBB7" w14:textId="77777777" w:rsidR="000E5E8C" w:rsidRDefault="004074CE" w:rsidP="000E5E8C">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Rezultate economice si sociale specific</w:t>
      </w:r>
      <w:r w:rsidR="000E5E8C">
        <w:rPr>
          <w:rFonts w:ascii="Trebuchet MS" w:hAnsi="Trebuchet MS"/>
          <w:sz w:val="24"/>
          <w:szCs w:val="24"/>
          <w:lang w:val="ro-RO"/>
        </w:rPr>
        <w:t xml:space="preserve"> </w:t>
      </w:r>
      <w:r w:rsidR="00236F5C" w:rsidRPr="00236F5C">
        <w:rPr>
          <w:rFonts w:ascii="Trebuchet MS" w:hAnsi="Trebuchet MS"/>
          <w:sz w:val="24"/>
          <w:szCs w:val="24"/>
          <w:lang w:val="ro-RO"/>
        </w:rPr>
        <w:t>preconizate: S/P1 va defini in proiect un set de rezultate proprii corespunzatoare act</w:t>
      </w:r>
      <w:r w:rsidR="000E5E8C">
        <w:rPr>
          <w:rFonts w:ascii="Trebuchet MS" w:hAnsi="Trebuchet MS"/>
          <w:sz w:val="24"/>
          <w:szCs w:val="24"/>
          <w:lang w:val="ro-RO"/>
        </w:rPr>
        <w:t xml:space="preserve">ivitatii </w:t>
      </w:r>
      <w:r w:rsidR="00236F5C" w:rsidRPr="00236F5C">
        <w:rPr>
          <w:rFonts w:ascii="Trebuchet MS" w:hAnsi="Trebuchet MS"/>
          <w:sz w:val="24"/>
          <w:szCs w:val="24"/>
          <w:lang w:val="ro-RO"/>
        </w:rPr>
        <w:t>planificate;</w:t>
      </w:r>
      <w:r w:rsidR="000E5E8C">
        <w:rPr>
          <w:rFonts w:ascii="Trebuchet MS" w:hAnsi="Trebuchet MS"/>
          <w:sz w:val="24"/>
          <w:szCs w:val="24"/>
          <w:lang w:val="ro-RO"/>
        </w:rPr>
        <w:t xml:space="preserve"> </w:t>
      </w:r>
    </w:p>
    <w:p w14:paraId="0519B5AD" w14:textId="5B233683" w:rsidR="00236F5C" w:rsidRPr="00236F5C" w:rsidRDefault="000E5E8C" w:rsidP="000E5E8C">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N</w:t>
      </w:r>
      <w:r>
        <w:rPr>
          <w:rFonts w:ascii="Trebuchet MS" w:hAnsi="Trebuchet MS"/>
          <w:sz w:val="24"/>
          <w:szCs w:val="24"/>
          <w:lang w:val="ro-RO"/>
        </w:rPr>
        <w:t>umar</w:t>
      </w:r>
      <w:r w:rsidR="00236F5C" w:rsidRPr="00236F5C">
        <w:rPr>
          <w:rFonts w:ascii="Trebuchet MS" w:hAnsi="Trebuchet MS"/>
          <w:sz w:val="24"/>
          <w:szCs w:val="24"/>
          <w:lang w:val="ro-RO"/>
        </w:rPr>
        <w:t xml:space="preserve"> de persone angajate in intrepriderile sociale nou infiintate.</w:t>
      </w:r>
    </w:p>
    <w:p w14:paraId="043FE0A1" w14:textId="77777777" w:rsidR="000E5E8C" w:rsidRDefault="00236F5C" w:rsidP="000E5E8C">
      <w:pPr>
        <w:rPr>
          <w:rFonts w:ascii="Trebuchet MS" w:hAnsi="Trebuchet MS"/>
          <w:sz w:val="24"/>
          <w:szCs w:val="24"/>
          <w:lang w:val="ro-RO"/>
        </w:rPr>
      </w:pPr>
      <w:r w:rsidRPr="00236F5C">
        <w:rPr>
          <w:rFonts w:ascii="Trebuchet MS" w:hAnsi="Trebuchet MS"/>
          <w:sz w:val="24"/>
          <w:szCs w:val="24"/>
          <w:lang w:val="ro-RO"/>
        </w:rPr>
        <w:t>Procesul de evaluarea a P</w:t>
      </w:r>
      <w:r w:rsidR="000E5E8C">
        <w:rPr>
          <w:rFonts w:ascii="Trebuchet MS" w:hAnsi="Trebuchet MS"/>
          <w:sz w:val="24"/>
          <w:szCs w:val="24"/>
          <w:lang w:val="ro-RO"/>
        </w:rPr>
        <w:t>lanurilor de Afaceri</w:t>
      </w:r>
      <w:r w:rsidRPr="00236F5C">
        <w:rPr>
          <w:rFonts w:ascii="Trebuchet MS" w:hAnsi="Trebuchet MS"/>
          <w:sz w:val="24"/>
          <w:szCs w:val="24"/>
          <w:lang w:val="ro-RO"/>
        </w:rPr>
        <w:t xml:space="preserve"> se va derula in 2 etape:</w:t>
      </w:r>
    </w:p>
    <w:p w14:paraId="371C09EC" w14:textId="4FE0BF32" w:rsidR="000E5E8C" w:rsidRDefault="00236F5C" w:rsidP="00236F5C">
      <w:pPr>
        <w:pStyle w:val="ListParagraph"/>
        <w:numPr>
          <w:ilvl w:val="0"/>
          <w:numId w:val="39"/>
        </w:numPr>
        <w:ind w:left="709"/>
        <w:rPr>
          <w:rFonts w:ascii="Trebuchet MS" w:hAnsi="Trebuchet MS"/>
          <w:sz w:val="24"/>
          <w:szCs w:val="24"/>
          <w:lang w:val="ro-RO"/>
        </w:rPr>
      </w:pPr>
      <w:r w:rsidRPr="000E5E8C">
        <w:rPr>
          <w:rFonts w:ascii="Trebuchet MS" w:hAnsi="Trebuchet MS"/>
          <w:sz w:val="24"/>
          <w:szCs w:val="24"/>
          <w:lang w:val="ro-RO"/>
        </w:rPr>
        <w:lastRenderedPageBreak/>
        <w:t>ETAPA 1</w:t>
      </w:r>
      <w:r w:rsidR="000E5E8C">
        <w:rPr>
          <w:rFonts w:ascii="Trebuchet MS" w:hAnsi="Trebuchet MS"/>
          <w:sz w:val="24"/>
          <w:szCs w:val="24"/>
          <w:lang w:val="ro-RO"/>
        </w:rPr>
        <w:t xml:space="preserve"> </w:t>
      </w:r>
      <w:r w:rsidRPr="000E5E8C">
        <w:rPr>
          <w:rFonts w:ascii="Trebuchet MS" w:hAnsi="Trebuchet MS"/>
          <w:sz w:val="24"/>
          <w:szCs w:val="24"/>
          <w:lang w:val="ro-RO"/>
        </w:rPr>
        <w:t>–</w:t>
      </w:r>
      <w:r w:rsidR="000E5E8C">
        <w:rPr>
          <w:rFonts w:ascii="Trebuchet MS" w:hAnsi="Trebuchet MS"/>
          <w:sz w:val="24"/>
          <w:szCs w:val="24"/>
          <w:lang w:val="ro-RO"/>
        </w:rPr>
        <w:t xml:space="preserve"> </w:t>
      </w:r>
      <w:r w:rsidRPr="000E5E8C">
        <w:rPr>
          <w:rFonts w:ascii="Trebuchet MS" w:hAnsi="Trebuchet MS"/>
          <w:sz w:val="24"/>
          <w:szCs w:val="24"/>
          <w:lang w:val="ro-RO"/>
        </w:rPr>
        <w:t>EVALUAREA ELIGIBILITATII SI</w:t>
      </w:r>
      <w:r w:rsidR="000E5E8C" w:rsidRPr="000E5E8C">
        <w:rPr>
          <w:rFonts w:ascii="Trebuchet MS" w:hAnsi="Trebuchet MS"/>
          <w:sz w:val="24"/>
          <w:szCs w:val="24"/>
          <w:lang w:val="ro-RO"/>
        </w:rPr>
        <w:t xml:space="preserve"> </w:t>
      </w:r>
      <w:r w:rsidRPr="000E5E8C">
        <w:rPr>
          <w:rFonts w:ascii="Trebuchet MS" w:hAnsi="Trebuchet MS"/>
          <w:sz w:val="24"/>
          <w:szCs w:val="24"/>
          <w:lang w:val="ro-RO"/>
        </w:rPr>
        <w:t xml:space="preserve">CONFORMITATII ADMINISTRATIVE </w:t>
      </w:r>
    </w:p>
    <w:p w14:paraId="484CD1C4" w14:textId="77777777" w:rsidR="000E5E8C" w:rsidRDefault="00236F5C" w:rsidP="000E5E8C">
      <w:pPr>
        <w:ind w:left="349"/>
        <w:rPr>
          <w:rFonts w:ascii="Trebuchet MS" w:hAnsi="Trebuchet MS"/>
          <w:sz w:val="24"/>
          <w:szCs w:val="24"/>
          <w:lang w:val="ro-RO"/>
        </w:rPr>
      </w:pPr>
      <w:r w:rsidRPr="000E5E8C">
        <w:rPr>
          <w:rFonts w:ascii="Trebuchet MS" w:hAnsi="Trebuchet MS"/>
          <w:sz w:val="24"/>
          <w:szCs w:val="24"/>
          <w:lang w:val="ro-RO"/>
        </w:rPr>
        <w:t xml:space="preserve">si </w:t>
      </w:r>
    </w:p>
    <w:p w14:paraId="7118182F" w14:textId="77777777" w:rsidR="000E5E8C" w:rsidRDefault="00236F5C" w:rsidP="000E5E8C">
      <w:pPr>
        <w:pStyle w:val="ListParagraph"/>
        <w:numPr>
          <w:ilvl w:val="0"/>
          <w:numId w:val="39"/>
        </w:numPr>
        <w:jc w:val="both"/>
        <w:rPr>
          <w:rFonts w:ascii="Trebuchet MS" w:hAnsi="Trebuchet MS"/>
          <w:sz w:val="24"/>
          <w:szCs w:val="24"/>
          <w:lang w:val="ro-RO"/>
        </w:rPr>
      </w:pPr>
      <w:r w:rsidRPr="000E5E8C">
        <w:rPr>
          <w:rFonts w:ascii="Trebuchet MS" w:hAnsi="Trebuchet MS"/>
          <w:sz w:val="24"/>
          <w:szCs w:val="24"/>
          <w:lang w:val="ro-RO"/>
        </w:rPr>
        <w:t>ETAPA 2</w:t>
      </w:r>
      <w:r w:rsidR="000E5E8C">
        <w:rPr>
          <w:rFonts w:ascii="Trebuchet MS" w:hAnsi="Trebuchet MS"/>
          <w:sz w:val="24"/>
          <w:szCs w:val="24"/>
          <w:lang w:val="ro-RO"/>
        </w:rPr>
        <w:t xml:space="preserve"> </w:t>
      </w:r>
      <w:r w:rsidRPr="000E5E8C">
        <w:rPr>
          <w:rFonts w:ascii="Trebuchet MS" w:hAnsi="Trebuchet MS"/>
          <w:sz w:val="24"/>
          <w:szCs w:val="24"/>
          <w:lang w:val="ro-RO"/>
        </w:rPr>
        <w:t>–</w:t>
      </w:r>
      <w:r w:rsidR="000E5E8C">
        <w:rPr>
          <w:rFonts w:ascii="Trebuchet MS" w:hAnsi="Trebuchet MS"/>
          <w:sz w:val="24"/>
          <w:szCs w:val="24"/>
          <w:lang w:val="ro-RO"/>
        </w:rPr>
        <w:t xml:space="preserve"> EVALUAREA TEHNICA SI FINANCIARA</w:t>
      </w:r>
      <w:r w:rsidRPr="000E5E8C">
        <w:rPr>
          <w:rFonts w:ascii="Trebuchet MS" w:hAnsi="Trebuchet MS"/>
          <w:sz w:val="24"/>
          <w:szCs w:val="24"/>
          <w:lang w:val="ro-RO"/>
        </w:rPr>
        <w:t xml:space="preserve"> </w:t>
      </w:r>
    </w:p>
    <w:p w14:paraId="714ADD68" w14:textId="4EC05BED" w:rsidR="00236F5C" w:rsidRPr="00236F5C" w:rsidRDefault="00236F5C" w:rsidP="000E5E8C">
      <w:pPr>
        <w:jc w:val="both"/>
        <w:rPr>
          <w:rFonts w:ascii="Trebuchet MS" w:hAnsi="Trebuchet MS"/>
          <w:sz w:val="24"/>
          <w:szCs w:val="24"/>
          <w:lang w:val="ro-RO"/>
        </w:rPr>
      </w:pPr>
      <w:r w:rsidRPr="000E5E8C">
        <w:rPr>
          <w:rFonts w:ascii="Trebuchet MS" w:hAnsi="Trebuchet MS"/>
          <w:sz w:val="24"/>
          <w:szCs w:val="24"/>
          <w:lang w:val="ro-RO"/>
        </w:rPr>
        <w:t>In</w:t>
      </w:r>
      <w:r w:rsidR="000E5E8C">
        <w:rPr>
          <w:rFonts w:ascii="Trebuchet MS" w:hAnsi="Trebuchet MS"/>
          <w:sz w:val="24"/>
          <w:szCs w:val="24"/>
          <w:lang w:val="ro-RO"/>
        </w:rPr>
        <w:t xml:space="preserve"> </w:t>
      </w:r>
      <w:r w:rsidRPr="00236F5C">
        <w:rPr>
          <w:rFonts w:ascii="Trebuchet MS" w:hAnsi="Trebuchet MS"/>
          <w:sz w:val="24"/>
          <w:szCs w:val="24"/>
          <w:lang w:val="ro-RO"/>
        </w:rPr>
        <w:t>cadrul Etapei 1 se vor avea in vedere conditiile de eligibilitate impuse prin G</w:t>
      </w:r>
      <w:r w:rsidR="000E5E8C">
        <w:rPr>
          <w:rFonts w:ascii="Trebuchet MS" w:hAnsi="Trebuchet MS"/>
          <w:sz w:val="24"/>
          <w:szCs w:val="24"/>
          <w:lang w:val="ro-RO"/>
        </w:rPr>
        <w:t xml:space="preserve">hidul </w:t>
      </w:r>
      <w:r w:rsidRPr="00236F5C">
        <w:rPr>
          <w:rFonts w:ascii="Trebuchet MS" w:hAnsi="Trebuchet MS"/>
          <w:sz w:val="24"/>
          <w:szCs w:val="24"/>
          <w:lang w:val="ro-RO"/>
        </w:rPr>
        <w:t>S</w:t>
      </w:r>
      <w:r w:rsidR="000E5E8C">
        <w:rPr>
          <w:rFonts w:ascii="Trebuchet MS" w:hAnsi="Trebuchet MS"/>
          <w:sz w:val="24"/>
          <w:szCs w:val="24"/>
          <w:lang w:val="ro-RO"/>
        </w:rPr>
        <w:t>olicitantului</w:t>
      </w:r>
      <w:r w:rsidRPr="00236F5C">
        <w:rPr>
          <w:rFonts w:ascii="Trebuchet MS" w:hAnsi="Trebuchet MS"/>
          <w:sz w:val="24"/>
          <w:szCs w:val="24"/>
          <w:lang w:val="ro-RO"/>
        </w:rPr>
        <w:t>.</w:t>
      </w:r>
    </w:p>
    <w:p w14:paraId="4D054DEB" w14:textId="64DE5AD8" w:rsidR="00236F5C" w:rsidRPr="00236F5C" w:rsidRDefault="00236F5C" w:rsidP="000E5E8C">
      <w:pPr>
        <w:jc w:val="both"/>
        <w:rPr>
          <w:rFonts w:ascii="Trebuchet MS" w:hAnsi="Trebuchet MS"/>
          <w:sz w:val="24"/>
          <w:szCs w:val="24"/>
          <w:lang w:val="ro-RO"/>
        </w:rPr>
      </w:pPr>
      <w:r w:rsidRPr="00236F5C">
        <w:rPr>
          <w:rFonts w:ascii="Trebuchet MS" w:hAnsi="Trebuchet MS"/>
          <w:sz w:val="24"/>
          <w:szCs w:val="24"/>
          <w:lang w:val="ro-RO"/>
        </w:rPr>
        <w:t>Pentru candidatii ce nu au participat la selectia privind desfasurarea programului de formare se</w:t>
      </w:r>
      <w:r w:rsidR="000E5E8C">
        <w:rPr>
          <w:rFonts w:ascii="Trebuchet MS" w:hAnsi="Trebuchet MS"/>
          <w:sz w:val="24"/>
          <w:szCs w:val="24"/>
          <w:lang w:val="ro-RO"/>
        </w:rPr>
        <w:t xml:space="preserve"> </w:t>
      </w:r>
      <w:r w:rsidRPr="00236F5C">
        <w:rPr>
          <w:rFonts w:ascii="Trebuchet MS" w:hAnsi="Trebuchet MS"/>
          <w:sz w:val="24"/>
          <w:szCs w:val="24"/>
          <w:lang w:val="ro-RO"/>
        </w:rPr>
        <w:t>vor solicita indeplinirea conditiilor:</w:t>
      </w:r>
    </w:p>
    <w:p w14:paraId="5F8AFC59" w14:textId="35233D0B" w:rsidR="00236F5C" w:rsidRPr="00236F5C" w:rsidRDefault="000E5E8C" w:rsidP="000E5E8C">
      <w:pPr>
        <w:jc w:val="both"/>
        <w:rPr>
          <w:rFonts w:ascii="Trebuchet MS" w:hAnsi="Trebuchet MS"/>
          <w:sz w:val="24"/>
          <w:szCs w:val="24"/>
          <w:lang w:val="ro-RO"/>
        </w:rPr>
      </w:pPr>
      <w:r>
        <w:rPr>
          <w:rFonts w:ascii="Trebuchet MS" w:hAnsi="Trebuchet MS"/>
          <w:sz w:val="24"/>
          <w:szCs w:val="24"/>
          <w:lang w:val="ro-RO"/>
        </w:rPr>
        <w:t>- dorinta de a infiinta o intreprindere sociala</w:t>
      </w:r>
      <w:r w:rsidR="00236F5C" w:rsidRPr="00236F5C">
        <w:rPr>
          <w:rFonts w:ascii="Trebuchet MS" w:hAnsi="Trebuchet MS"/>
          <w:sz w:val="24"/>
          <w:szCs w:val="24"/>
          <w:lang w:val="ro-RO"/>
        </w:rPr>
        <w:t xml:space="preserve"> in regiunile carora li se adreseaza</w:t>
      </w:r>
      <w:r>
        <w:rPr>
          <w:rFonts w:ascii="Trebuchet MS" w:hAnsi="Trebuchet MS"/>
          <w:sz w:val="24"/>
          <w:szCs w:val="24"/>
          <w:lang w:val="ro-RO"/>
        </w:rPr>
        <w:t xml:space="preserve"> </w:t>
      </w:r>
      <w:r w:rsidR="00236F5C" w:rsidRPr="00236F5C">
        <w:rPr>
          <w:rFonts w:ascii="Trebuchet MS" w:hAnsi="Trebuchet MS"/>
          <w:sz w:val="24"/>
          <w:szCs w:val="24"/>
          <w:lang w:val="ro-RO"/>
        </w:rPr>
        <w:t>proiectul;</w:t>
      </w:r>
    </w:p>
    <w:p w14:paraId="71FFC336" w14:textId="6801D1F9" w:rsidR="00236F5C" w:rsidRPr="00236F5C" w:rsidRDefault="00236F5C" w:rsidP="000E5E8C">
      <w:pPr>
        <w:jc w:val="both"/>
        <w:rPr>
          <w:rFonts w:ascii="Trebuchet MS" w:hAnsi="Trebuchet MS"/>
          <w:sz w:val="24"/>
          <w:szCs w:val="24"/>
          <w:lang w:val="ro-RO"/>
        </w:rPr>
      </w:pPr>
      <w:r w:rsidRPr="00236F5C">
        <w:rPr>
          <w:rFonts w:ascii="Trebuchet MS" w:hAnsi="Trebuchet MS"/>
          <w:sz w:val="24"/>
          <w:szCs w:val="24"/>
          <w:lang w:val="ro-RO"/>
        </w:rPr>
        <w:t xml:space="preserve">- </w:t>
      </w:r>
      <w:r w:rsidR="000E5E8C">
        <w:rPr>
          <w:rFonts w:ascii="Trebuchet MS" w:hAnsi="Trebuchet MS"/>
          <w:sz w:val="24"/>
          <w:szCs w:val="24"/>
          <w:lang w:val="ro-RO"/>
        </w:rPr>
        <w:t>v</w:t>
      </w:r>
      <w:r w:rsidRPr="00236F5C">
        <w:rPr>
          <w:rFonts w:ascii="Trebuchet MS" w:hAnsi="Trebuchet MS"/>
          <w:sz w:val="24"/>
          <w:szCs w:val="24"/>
          <w:lang w:val="ro-RO"/>
        </w:rPr>
        <w:t>arsta &gt; 18 ani,</w:t>
      </w:r>
      <w:r w:rsidR="000E5E8C">
        <w:rPr>
          <w:rFonts w:ascii="Trebuchet MS" w:hAnsi="Trebuchet MS"/>
          <w:sz w:val="24"/>
          <w:szCs w:val="24"/>
          <w:lang w:val="ro-RO"/>
        </w:rPr>
        <w:t xml:space="preserve"> </w:t>
      </w:r>
      <w:r w:rsidRPr="00236F5C">
        <w:rPr>
          <w:rFonts w:ascii="Trebuchet MS" w:hAnsi="Trebuchet MS"/>
          <w:sz w:val="24"/>
          <w:szCs w:val="24"/>
          <w:lang w:val="ro-RO"/>
        </w:rPr>
        <w:t>minim 8 clase,</w:t>
      </w:r>
      <w:r w:rsidR="000E5E8C">
        <w:rPr>
          <w:rFonts w:ascii="Trebuchet MS" w:hAnsi="Trebuchet MS"/>
          <w:sz w:val="24"/>
          <w:szCs w:val="24"/>
          <w:lang w:val="ro-RO"/>
        </w:rPr>
        <w:t xml:space="preserve"> </w:t>
      </w:r>
      <w:r w:rsidRPr="00236F5C">
        <w:rPr>
          <w:rFonts w:ascii="Trebuchet MS" w:hAnsi="Trebuchet MS"/>
          <w:sz w:val="24"/>
          <w:szCs w:val="24"/>
          <w:lang w:val="ro-RO"/>
        </w:rPr>
        <w:t>cu domiciliul/resedinta in regiunile in care se implementeaza pr</w:t>
      </w:r>
      <w:r w:rsidR="000E5E8C">
        <w:rPr>
          <w:rFonts w:ascii="Trebuchet MS" w:hAnsi="Trebuchet MS"/>
          <w:sz w:val="24"/>
          <w:szCs w:val="24"/>
          <w:lang w:val="ro-RO"/>
        </w:rPr>
        <w:t>oiectul</w:t>
      </w:r>
      <w:r w:rsidRPr="00236F5C">
        <w:rPr>
          <w:rFonts w:ascii="Trebuchet MS" w:hAnsi="Trebuchet MS"/>
          <w:sz w:val="24"/>
          <w:szCs w:val="24"/>
          <w:lang w:val="ro-RO"/>
        </w:rPr>
        <w:t>;</w:t>
      </w:r>
    </w:p>
    <w:p w14:paraId="7BF0E97F" w14:textId="349DB36D" w:rsidR="00236F5C" w:rsidRDefault="000E5E8C" w:rsidP="000E5E8C">
      <w:pPr>
        <w:jc w:val="both"/>
        <w:rPr>
          <w:rFonts w:ascii="Trebuchet MS" w:hAnsi="Trebuchet MS"/>
          <w:sz w:val="24"/>
          <w:szCs w:val="24"/>
          <w:lang w:val="ro-RO"/>
        </w:rPr>
      </w:pPr>
      <w:r>
        <w:rPr>
          <w:rFonts w:ascii="Trebuchet MS" w:hAnsi="Trebuchet MS"/>
          <w:sz w:val="24"/>
          <w:szCs w:val="24"/>
          <w:lang w:val="ro-RO"/>
        </w:rPr>
        <w:t>- n</w:t>
      </w:r>
      <w:r w:rsidR="00236F5C" w:rsidRPr="00236F5C">
        <w:rPr>
          <w:rFonts w:ascii="Trebuchet MS" w:hAnsi="Trebuchet MS"/>
          <w:sz w:val="24"/>
          <w:szCs w:val="24"/>
          <w:lang w:val="ro-RO"/>
        </w:rPr>
        <w:t>u fac parte din grupul tinta tinerii NEETs cu varsta 16–24 ani;</w:t>
      </w:r>
    </w:p>
    <w:p w14:paraId="3977BB98" w14:textId="168FF142" w:rsidR="00236F5C" w:rsidRPr="00236F5C" w:rsidRDefault="000E5E8C" w:rsidP="000E5E8C">
      <w:pPr>
        <w:jc w:val="both"/>
        <w:rPr>
          <w:rFonts w:ascii="Trebuchet MS" w:hAnsi="Trebuchet MS"/>
          <w:sz w:val="24"/>
          <w:szCs w:val="24"/>
          <w:lang w:val="ro-RO"/>
        </w:rPr>
      </w:pPr>
      <w:r>
        <w:rPr>
          <w:rFonts w:ascii="Trebuchet MS" w:hAnsi="Trebuchet MS"/>
          <w:sz w:val="24"/>
          <w:szCs w:val="24"/>
          <w:lang w:val="ro-RO"/>
        </w:rPr>
        <w:t>- n</w:t>
      </w:r>
      <w:r w:rsidR="00236F5C" w:rsidRPr="00236F5C">
        <w:rPr>
          <w:rFonts w:ascii="Trebuchet MS" w:hAnsi="Trebuchet MS"/>
          <w:sz w:val="24"/>
          <w:szCs w:val="24"/>
          <w:lang w:val="ro-RO"/>
        </w:rPr>
        <w:t>u beneficiaza de finantare prin alte proiecte finantate POCU care vizeaza acelasi tip de</w:t>
      </w:r>
      <w:r>
        <w:rPr>
          <w:rFonts w:ascii="Trebuchet MS" w:hAnsi="Trebuchet MS"/>
          <w:sz w:val="24"/>
          <w:szCs w:val="24"/>
          <w:lang w:val="ro-RO"/>
        </w:rPr>
        <w:t xml:space="preserve"> </w:t>
      </w:r>
      <w:r w:rsidR="00236F5C" w:rsidRPr="00236F5C">
        <w:rPr>
          <w:rFonts w:ascii="Trebuchet MS" w:hAnsi="Trebuchet MS"/>
          <w:sz w:val="24"/>
          <w:szCs w:val="24"/>
          <w:lang w:val="ro-RO"/>
        </w:rPr>
        <w:t>activitati ca acest proiect;</w:t>
      </w:r>
    </w:p>
    <w:p w14:paraId="4164972D" w14:textId="1FCEB92B" w:rsidR="00236F5C" w:rsidRPr="00236F5C" w:rsidRDefault="000E5E8C" w:rsidP="000E5E8C">
      <w:pPr>
        <w:jc w:val="both"/>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responsabilitatile generate de calitatea de membru al GT al proiectului;</w:t>
      </w:r>
    </w:p>
    <w:p w14:paraId="1E770744" w14:textId="2A883BE8" w:rsidR="00236F5C" w:rsidRPr="00236F5C" w:rsidRDefault="000E5E8C" w:rsidP="000E5E8C">
      <w:pPr>
        <w:jc w:val="both"/>
        <w:rPr>
          <w:rFonts w:ascii="Trebuchet MS" w:hAnsi="Trebuchet MS"/>
          <w:sz w:val="24"/>
          <w:szCs w:val="24"/>
          <w:lang w:val="ro-RO"/>
        </w:rPr>
      </w:pPr>
      <w:r>
        <w:rPr>
          <w:rFonts w:ascii="Trebuchet MS" w:hAnsi="Trebuchet MS"/>
          <w:sz w:val="24"/>
          <w:szCs w:val="24"/>
          <w:lang w:val="ro-RO"/>
        </w:rPr>
        <w:t>- nu</w:t>
      </w:r>
      <w:r w:rsidR="00236F5C" w:rsidRPr="00236F5C">
        <w:rPr>
          <w:rFonts w:ascii="Trebuchet MS" w:hAnsi="Trebuchet MS"/>
          <w:sz w:val="24"/>
          <w:szCs w:val="24"/>
          <w:lang w:val="ro-RO"/>
        </w:rPr>
        <w:t xml:space="preserve"> fac parte din echipa de proiect,</w:t>
      </w:r>
      <w:r>
        <w:rPr>
          <w:rFonts w:ascii="Trebuchet MS" w:hAnsi="Trebuchet MS"/>
          <w:sz w:val="24"/>
          <w:szCs w:val="24"/>
          <w:lang w:val="ro-RO"/>
        </w:rPr>
        <w:t xml:space="preserve"> </w:t>
      </w:r>
      <w:r w:rsidR="00236F5C" w:rsidRPr="00236F5C">
        <w:rPr>
          <w:rFonts w:ascii="Trebuchet MS" w:hAnsi="Trebuchet MS"/>
          <w:sz w:val="24"/>
          <w:szCs w:val="24"/>
          <w:lang w:val="ro-RO"/>
        </w:rPr>
        <w:t>nu sunt asociati sau angajati din cadrul S/P1</w:t>
      </w:r>
      <w:r>
        <w:rPr>
          <w:rFonts w:ascii="Trebuchet MS" w:hAnsi="Trebuchet MS"/>
          <w:sz w:val="24"/>
          <w:szCs w:val="24"/>
          <w:lang w:val="ro-RO"/>
        </w:rPr>
        <w:t xml:space="preserve"> </w:t>
      </w:r>
      <w:r w:rsidR="00236F5C" w:rsidRPr="00236F5C">
        <w:rPr>
          <w:rFonts w:ascii="Trebuchet MS" w:hAnsi="Trebuchet MS"/>
          <w:sz w:val="24"/>
          <w:szCs w:val="24"/>
          <w:lang w:val="ro-RO"/>
        </w:rPr>
        <w:t>si nici in</w:t>
      </w:r>
      <w:r>
        <w:rPr>
          <w:rFonts w:ascii="Trebuchet MS" w:hAnsi="Trebuchet MS"/>
          <w:sz w:val="24"/>
          <w:szCs w:val="24"/>
          <w:lang w:val="ro-RO"/>
        </w:rPr>
        <w:t xml:space="preserve"> </w:t>
      </w:r>
      <w:r w:rsidR="00236F5C" w:rsidRPr="00236F5C">
        <w:rPr>
          <w:rFonts w:ascii="Trebuchet MS" w:hAnsi="Trebuchet MS"/>
          <w:sz w:val="24"/>
          <w:szCs w:val="24"/>
          <w:lang w:val="ro-RO"/>
        </w:rPr>
        <w:t>relatie de sot/sotie,</w:t>
      </w:r>
      <w:r>
        <w:rPr>
          <w:rFonts w:ascii="Trebuchet MS" w:hAnsi="Trebuchet MS"/>
          <w:sz w:val="24"/>
          <w:szCs w:val="24"/>
          <w:lang w:val="ro-RO"/>
        </w:rPr>
        <w:t xml:space="preserve"> afin sau ruda </w:t>
      </w:r>
      <w:r w:rsidR="00236F5C" w:rsidRPr="00236F5C">
        <w:rPr>
          <w:rFonts w:ascii="Trebuchet MS" w:hAnsi="Trebuchet MS"/>
          <w:sz w:val="24"/>
          <w:szCs w:val="24"/>
          <w:lang w:val="ro-RO"/>
        </w:rPr>
        <w:t>pana la gradul 2 inclusiv</w:t>
      </w:r>
      <w:r>
        <w:rPr>
          <w:rFonts w:ascii="Trebuchet MS" w:hAnsi="Trebuchet MS"/>
          <w:sz w:val="24"/>
          <w:szCs w:val="24"/>
          <w:lang w:val="ro-RO"/>
        </w:rPr>
        <w:t xml:space="preserve"> </w:t>
      </w:r>
      <w:r w:rsidR="00236F5C" w:rsidRPr="00236F5C">
        <w:rPr>
          <w:rFonts w:ascii="Trebuchet MS" w:hAnsi="Trebuchet MS"/>
          <w:sz w:val="24"/>
          <w:szCs w:val="24"/>
          <w:lang w:val="ro-RO"/>
        </w:rPr>
        <w:t>cu vreun angajat al S/P1.</w:t>
      </w:r>
    </w:p>
    <w:p w14:paraId="3C2F9862" w14:textId="7CC05677"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w:t>
      </w:r>
      <w:r w:rsidR="000E5E8C">
        <w:rPr>
          <w:rFonts w:ascii="Trebuchet MS" w:hAnsi="Trebuchet MS"/>
          <w:sz w:val="24"/>
          <w:szCs w:val="24"/>
          <w:lang w:val="ro-RO"/>
        </w:rPr>
        <w:t xml:space="preserve"> </w:t>
      </w:r>
      <w:r w:rsidRPr="00236F5C">
        <w:rPr>
          <w:rFonts w:ascii="Trebuchet MS" w:hAnsi="Trebuchet MS"/>
          <w:sz w:val="24"/>
          <w:szCs w:val="24"/>
          <w:lang w:val="ro-RO"/>
        </w:rPr>
        <w:t>detin un certificat de absolvire pentru Antreprenor in economia sociala Cod COR 112032</w:t>
      </w:r>
      <w:r w:rsidR="00290296">
        <w:rPr>
          <w:rFonts w:ascii="Trebuchet MS" w:hAnsi="Trebuchet MS"/>
          <w:sz w:val="24"/>
          <w:szCs w:val="24"/>
          <w:lang w:val="ro-RO"/>
        </w:rPr>
        <w:t xml:space="preserve">. </w:t>
      </w:r>
      <w:r w:rsidRPr="00236F5C">
        <w:rPr>
          <w:rFonts w:ascii="Trebuchet MS" w:hAnsi="Trebuchet MS"/>
          <w:sz w:val="24"/>
          <w:szCs w:val="24"/>
          <w:lang w:val="ro-RO"/>
        </w:rPr>
        <w:t>Pentru aceasta categorie de participanti se vor solicita documente suport ce vor proba</w:t>
      </w:r>
      <w:r w:rsidR="00A62A06">
        <w:rPr>
          <w:rFonts w:ascii="Trebuchet MS" w:hAnsi="Trebuchet MS"/>
          <w:sz w:val="24"/>
          <w:szCs w:val="24"/>
          <w:lang w:val="ro-RO"/>
        </w:rPr>
        <w:t xml:space="preserve"> </w:t>
      </w:r>
      <w:r w:rsidRPr="00236F5C">
        <w:rPr>
          <w:rFonts w:ascii="Trebuchet MS" w:hAnsi="Trebuchet MS"/>
          <w:sz w:val="24"/>
          <w:szCs w:val="24"/>
          <w:lang w:val="ro-RO"/>
        </w:rPr>
        <w:t>indeplinirea criteriil</w:t>
      </w:r>
      <w:r w:rsidR="00A62A06">
        <w:rPr>
          <w:rFonts w:ascii="Trebuchet MS" w:hAnsi="Trebuchet MS"/>
          <w:sz w:val="24"/>
          <w:szCs w:val="24"/>
          <w:lang w:val="ro-RO"/>
        </w:rPr>
        <w:t>or</w:t>
      </w:r>
      <w:r w:rsidRPr="00236F5C">
        <w:rPr>
          <w:rFonts w:ascii="Trebuchet MS" w:hAnsi="Trebuchet MS"/>
          <w:sz w:val="24"/>
          <w:szCs w:val="24"/>
          <w:lang w:val="ro-RO"/>
        </w:rPr>
        <w:t xml:space="preserve"> de eligibilitate prezentate</w:t>
      </w:r>
      <w:r w:rsidR="00A62A06">
        <w:rPr>
          <w:rFonts w:ascii="Trebuchet MS" w:hAnsi="Trebuchet MS"/>
          <w:sz w:val="24"/>
          <w:szCs w:val="24"/>
          <w:lang w:val="ro-RO"/>
        </w:rPr>
        <w:t xml:space="preserve"> </w:t>
      </w:r>
      <w:r w:rsidRPr="00236F5C">
        <w:rPr>
          <w:rFonts w:ascii="Trebuchet MS" w:hAnsi="Trebuchet MS"/>
          <w:sz w:val="24"/>
          <w:szCs w:val="24"/>
          <w:lang w:val="ro-RO"/>
        </w:rPr>
        <w:t>(de ex.</w:t>
      </w:r>
      <w:r w:rsidR="00A62A06">
        <w:rPr>
          <w:rFonts w:ascii="Trebuchet MS" w:hAnsi="Trebuchet MS"/>
          <w:sz w:val="24"/>
          <w:szCs w:val="24"/>
          <w:lang w:val="ro-RO"/>
        </w:rPr>
        <w:t xml:space="preserve"> c</w:t>
      </w:r>
      <w:r w:rsidRPr="00236F5C">
        <w:rPr>
          <w:rFonts w:ascii="Trebuchet MS" w:hAnsi="Trebuchet MS"/>
          <w:sz w:val="24"/>
          <w:szCs w:val="24"/>
          <w:lang w:val="ro-RO"/>
        </w:rPr>
        <w:t>opie CI,</w:t>
      </w:r>
      <w:r w:rsidR="00A62A06">
        <w:rPr>
          <w:rFonts w:ascii="Trebuchet MS" w:hAnsi="Trebuchet MS"/>
          <w:sz w:val="24"/>
          <w:szCs w:val="24"/>
          <w:lang w:val="ro-RO"/>
        </w:rPr>
        <w:t xml:space="preserve"> </w:t>
      </w:r>
      <w:r w:rsidRPr="00236F5C">
        <w:rPr>
          <w:rFonts w:ascii="Trebuchet MS" w:hAnsi="Trebuchet MS"/>
          <w:sz w:val="24"/>
          <w:szCs w:val="24"/>
          <w:lang w:val="ro-RO"/>
        </w:rPr>
        <w:t>copie diploma, declaratii, etc).</w:t>
      </w:r>
    </w:p>
    <w:p w14:paraId="58864CA7" w14:textId="7B0BE6A2"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P</w:t>
      </w:r>
      <w:r w:rsidR="00A62A06">
        <w:rPr>
          <w:rFonts w:ascii="Trebuchet MS" w:hAnsi="Trebuchet MS"/>
          <w:sz w:val="24"/>
          <w:szCs w:val="24"/>
          <w:lang w:val="ro-RO"/>
        </w:rPr>
        <w:t>entru</w:t>
      </w:r>
      <w:r w:rsidRPr="00236F5C">
        <w:rPr>
          <w:rFonts w:ascii="Trebuchet MS" w:hAnsi="Trebuchet MS"/>
          <w:sz w:val="24"/>
          <w:szCs w:val="24"/>
          <w:lang w:val="ro-RO"/>
        </w:rPr>
        <w:t xml:space="preserve"> fiecare candidat</w:t>
      </w:r>
      <w:r w:rsidR="00A62A06">
        <w:rPr>
          <w:rFonts w:ascii="Trebuchet MS" w:hAnsi="Trebuchet MS"/>
          <w:sz w:val="24"/>
          <w:szCs w:val="24"/>
          <w:lang w:val="ro-RO"/>
        </w:rPr>
        <w:t xml:space="preserve"> </w:t>
      </w:r>
      <w:r w:rsidRPr="00236F5C">
        <w:rPr>
          <w:rFonts w:ascii="Trebuchet MS" w:hAnsi="Trebuchet MS"/>
          <w:sz w:val="24"/>
          <w:szCs w:val="24"/>
          <w:lang w:val="ro-RO"/>
        </w:rPr>
        <w:t>(indiferent daca au participat sau nu la programul de formare din proiect) se</w:t>
      </w:r>
      <w:r w:rsidR="00A62A06">
        <w:rPr>
          <w:rFonts w:ascii="Trebuchet MS" w:hAnsi="Trebuchet MS"/>
          <w:sz w:val="24"/>
          <w:szCs w:val="24"/>
          <w:lang w:val="ro-RO"/>
        </w:rPr>
        <w:t xml:space="preserve"> </w:t>
      </w:r>
      <w:r w:rsidRPr="00236F5C">
        <w:rPr>
          <w:rFonts w:ascii="Trebuchet MS" w:hAnsi="Trebuchet MS"/>
          <w:sz w:val="24"/>
          <w:szCs w:val="24"/>
          <w:lang w:val="ro-RO"/>
        </w:rPr>
        <w:t>va solicita indeplinirea urmatoarelor criterii:</w:t>
      </w:r>
    </w:p>
    <w:p w14:paraId="3337752A" w14:textId="3DA3EC39" w:rsidR="00236F5C" w:rsidRPr="00236F5C" w:rsidRDefault="00236F5C" w:rsidP="00A62A06">
      <w:pPr>
        <w:rPr>
          <w:rFonts w:ascii="Trebuchet MS" w:hAnsi="Trebuchet MS"/>
          <w:sz w:val="24"/>
          <w:szCs w:val="24"/>
          <w:lang w:val="ro-RO"/>
        </w:rPr>
      </w:pPr>
      <w:r w:rsidRPr="00236F5C">
        <w:rPr>
          <w:rFonts w:ascii="Trebuchet MS" w:hAnsi="Trebuchet MS"/>
          <w:sz w:val="24"/>
          <w:szCs w:val="24"/>
          <w:lang w:val="ro-RO"/>
        </w:rPr>
        <w:t xml:space="preserve">- </w:t>
      </w:r>
      <w:r w:rsidR="00A62A06">
        <w:rPr>
          <w:rFonts w:ascii="Trebuchet MS" w:hAnsi="Trebuchet MS"/>
          <w:sz w:val="24"/>
          <w:szCs w:val="24"/>
          <w:lang w:val="ro-RO"/>
        </w:rPr>
        <w:t>v</w:t>
      </w:r>
      <w:r w:rsidRPr="00236F5C">
        <w:rPr>
          <w:rFonts w:ascii="Trebuchet MS" w:hAnsi="Trebuchet MS"/>
          <w:sz w:val="24"/>
          <w:szCs w:val="24"/>
          <w:lang w:val="ro-RO"/>
        </w:rPr>
        <w:t>a i</w:t>
      </w:r>
      <w:r w:rsidR="00A62A06">
        <w:rPr>
          <w:rFonts w:ascii="Trebuchet MS" w:hAnsi="Trebuchet MS"/>
          <w:sz w:val="24"/>
          <w:szCs w:val="24"/>
          <w:lang w:val="ro-RO"/>
        </w:rPr>
        <w:t>nfiinta o singura intreprindere sociala</w:t>
      </w:r>
      <w:r w:rsidRPr="00236F5C">
        <w:rPr>
          <w:rFonts w:ascii="Trebuchet MS" w:hAnsi="Trebuchet MS"/>
          <w:sz w:val="24"/>
          <w:szCs w:val="24"/>
          <w:lang w:val="ro-RO"/>
        </w:rPr>
        <w:t xml:space="preserve"> la nivelul acestui program de finantare;</w:t>
      </w:r>
    </w:p>
    <w:p w14:paraId="3B5ABFA9" w14:textId="65B27E94"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 xml:space="preserve">- </w:t>
      </w:r>
      <w:r w:rsidR="00A62A06">
        <w:rPr>
          <w:rFonts w:ascii="Trebuchet MS" w:hAnsi="Trebuchet MS"/>
          <w:sz w:val="24"/>
          <w:szCs w:val="24"/>
          <w:lang w:val="ro-RO"/>
        </w:rPr>
        <w:t>v</w:t>
      </w:r>
      <w:r w:rsidRPr="00236F5C">
        <w:rPr>
          <w:rFonts w:ascii="Trebuchet MS" w:hAnsi="Trebuchet MS"/>
          <w:sz w:val="24"/>
          <w:szCs w:val="24"/>
          <w:lang w:val="ro-RO"/>
        </w:rPr>
        <w:t xml:space="preserve">a avea calitatea de angajat/asociat/administrator/reprezentant legal in cadrul unei singure </w:t>
      </w:r>
      <w:r w:rsidR="00A62A06">
        <w:rPr>
          <w:rFonts w:ascii="Trebuchet MS" w:hAnsi="Trebuchet MS"/>
          <w:sz w:val="24"/>
          <w:szCs w:val="24"/>
          <w:lang w:val="ro-RO"/>
        </w:rPr>
        <w:t xml:space="preserve">intreprinderi sociale </w:t>
      </w:r>
      <w:r w:rsidRPr="00236F5C">
        <w:rPr>
          <w:rFonts w:ascii="Trebuchet MS" w:hAnsi="Trebuchet MS"/>
          <w:sz w:val="24"/>
          <w:szCs w:val="24"/>
          <w:lang w:val="ro-RO"/>
        </w:rPr>
        <w:t>la nivelul acestui program de finantare;</w:t>
      </w:r>
    </w:p>
    <w:p w14:paraId="60A67E6A" w14:textId="19903961"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 xml:space="preserve">- </w:t>
      </w:r>
      <w:r w:rsidR="00A62A06">
        <w:rPr>
          <w:rFonts w:ascii="Trebuchet MS" w:hAnsi="Trebuchet MS"/>
          <w:sz w:val="24"/>
          <w:szCs w:val="24"/>
          <w:lang w:val="ro-RO"/>
        </w:rPr>
        <w:t>i</w:t>
      </w:r>
      <w:r w:rsidRPr="00236F5C">
        <w:rPr>
          <w:rFonts w:ascii="Trebuchet MS" w:hAnsi="Trebuchet MS"/>
          <w:sz w:val="24"/>
          <w:szCs w:val="24"/>
          <w:lang w:val="ro-RO"/>
        </w:rPr>
        <w:t xml:space="preserve">si asuma infiintarea unei </w:t>
      </w:r>
      <w:r w:rsidR="00A62A06">
        <w:rPr>
          <w:rFonts w:ascii="Trebuchet MS" w:hAnsi="Trebuchet MS"/>
          <w:sz w:val="24"/>
          <w:szCs w:val="24"/>
          <w:lang w:val="ro-RO"/>
        </w:rPr>
        <w:t>intreprinderi sociale</w:t>
      </w:r>
      <w:r w:rsidRPr="00236F5C">
        <w:rPr>
          <w:rFonts w:ascii="Trebuchet MS" w:hAnsi="Trebuchet MS"/>
          <w:sz w:val="24"/>
          <w:szCs w:val="24"/>
          <w:lang w:val="ro-RO"/>
        </w:rPr>
        <w:t xml:space="preserve"> constituite in conformitate cu prevederile Legii 219/2015 art</w:t>
      </w:r>
      <w:r w:rsidR="00A62A06">
        <w:rPr>
          <w:rFonts w:ascii="Trebuchet MS" w:hAnsi="Trebuchet MS"/>
          <w:sz w:val="24"/>
          <w:szCs w:val="24"/>
          <w:lang w:val="ro-RO"/>
        </w:rPr>
        <w:t>.</w:t>
      </w:r>
      <w:r w:rsidRPr="00236F5C">
        <w:rPr>
          <w:rFonts w:ascii="Trebuchet MS" w:hAnsi="Trebuchet MS"/>
          <w:sz w:val="24"/>
          <w:szCs w:val="24"/>
          <w:lang w:val="ro-RO"/>
        </w:rPr>
        <w:t xml:space="preserve"> 3</w:t>
      </w:r>
      <w:r w:rsidR="00A62A06">
        <w:rPr>
          <w:rFonts w:ascii="Trebuchet MS" w:hAnsi="Trebuchet MS"/>
          <w:sz w:val="24"/>
          <w:szCs w:val="24"/>
          <w:lang w:val="ro-RO"/>
        </w:rPr>
        <w:t>, art.</w:t>
      </w:r>
      <w:r w:rsidRPr="00236F5C">
        <w:rPr>
          <w:rFonts w:ascii="Trebuchet MS" w:hAnsi="Trebuchet MS"/>
          <w:sz w:val="24"/>
          <w:szCs w:val="24"/>
          <w:lang w:val="ro-RO"/>
        </w:rPr>
        <w:t xml:space="preserve"> 4</w:t>
      </w:r>
      <w:r w:rsidR="00A62A06">
        <w:rPr>
          <w:rFonts w:ascii="Trebuchet MS" w:hAnsi="Trebuchet MS"/>
          <w:sz w:val="24"/>
          <w:szCs w:val="24"/>
          <w:lang w:val="ro-RO"/>
        </w:rPr>
        <w:t xml:space="preserve"> si art.</w:t>
      </w:r>
      <w:r w:rsidRPr="00236F5C">
        <w:rPr>
          <w:rFonts w:ascii="Trebuchet MS" w:hAnsi="Trebuchet MS"/>
          <w:sz w:val="24"/>
          <w:szCs w:val="24"/>
          <w:lang w:val="ro-RO"/>
        </w:rPr>
        <w:t xml:space="preserve"> 8 si H</w:t>
      </w:r>
      <w:r w:rsidR="00A62A06">
        <w:rPr>
          <w:rFonts w:ascii="Trebuchet MS" w:hAnsi="Trebuchet MS"/>
          <w:sz w:val="24"/>
          <w:szCs w:val="24"/>
          <w:lang w:val="ro-RO"/>
        </w:rPr>
        <w:t>.</w:t>
      </w:r>
      <w:r w:rsidRPr="00236F5C">
        <w:rPr>
          <w:rFonts w:ascii="Trebuchet MS" w:hAnsi="Trebuchet MS"/>
          <w:sz w:val="24"/>
          <w:szCs w:val="24"/>
          <w:lang w:val="ro-RO"/>
        </w:rPr>
        <w:t>G</w:t>
      </w:r>
      <w:r w:rsidR="00A62A06">
        <w:rPr>
          <w:rFonts w:ascii="Trebuchet MS" w:hAnsi="Trebuchet MS"/>
          <w:sz w:val="24"/>
          <w:szCs w:val="24"/>
          <w:lang w:val="ro-RO"/>
        </w:rPr>
        <w:t>.</w:t>
      </w:r>
      <w:r w:rsidRPr="00236F5C">
        <w:rPr>
          <w:rFonts w:ascii="Trebuchet MS" w:hAnsi="Trebuchet MS"/>
          <w:sz w:val="24"/>
          <w:szCs w:val="24"/>
          <w:lang w:val="ro-RO"/>
        </w:rPr>
        <w:t xml:space="preserve"> 585/2016 pentru aprobarea Normelor metodologice de aplicare a prevederilor Legii</w:t>
      </w:r>
      <w:r w:rsidR="00A62A06">
        <w:rPr>
          <w:rFonts w:ascii="Trebuchet MS" w:hAnsi="Trebuchet MS"/>
          <w:sz w:val="24"/>
          <w:szCs w:val="24"/>
          <w:lang w:val="ro-RO"/>
        </w:rPr>
        <w:t xml:space="preserve"> nr.</w:t>
      </w:r>
      <w:r w:rsidRPr="00236F5C">
        <w:rPr>
          <w:rFonts w:ascii="Trebuchet MS" w:hAnsi="Trebuchet MS"/>
          <w:sz w:val="24"/>
          <w:szCs w:val="24"/>
          <w:lang w:val="ro-RO"/>
        </w:rPr>
        <w:t>219/2015 privind economia sociala,</w:t>
      </w:r>
      <w:r w:rsidR="00A62A06">
        <w:rPr>
          <w:rFonts w:ascii="Trebuchet MS" w:hAnsi="Trebuchet MS"/>
          <w:sz w:val="24"/>
          <w:szCs w:val="24"/>
          <w:lang w:val="ro-RO"/>
        </w:rPr>
        <w:t xml:space="preserve"> </w:t>
      </w:r>
      <w:r w:rsidRPr="00236F5C">
        <w:rPr>
          <w:rFonts w:ascii="Trebuchet MS" w:hAnsi="Trebuchet MS"/>
          <w:sz w:val="24"/>
          <w:szCs w:val="24"/>
          <w:lang w:val="ro-RO"/>
        </w:rPr>
        <w:t>precum si calitatea de actionar majoritar al acesteia;</w:t>
      </w:r>
    </w:p>
    <w:p w14:paraId="0A8A26FA" w14:textId="064D468E" w:rsidR="00236F5C" w:rsidRPr="00236F5C" w:rsidRDefault="00A62A06" w:rsidP="00A62A06">
      <w:pPr>
        <w:jc w:val="both"/>
        <w:rPr>
          <w:rFonts w:ascii="Trebuchet MS" w:hAnsi="Trebuchet MS"/>
          <w:sz w:val="24"/>
          <w:szCs w:val="24"/>
          <w:lang w:val="ro-RO"/>
        </w:rPr>
      </w:pPr>
      <w:r>
        <w:rPr>
          <w:rFonts w:ascii="Trebuchet MS" w:hAnsi="Trebuchet MS"/>
          <w:sz w:val="24"/>
          <w:szCs w:val="24"/>
          <w:lang w:val="ro-RO"/>
        </w:rPr>
        <w:lastRenderedPageBreak/>
        <w:t>- n</w:t>
      </w:r>
      <w:r w:rsidR="00236F5C" w:rsidRPr="00236F5C">
        <w:rPr>
          <w:rFonts w:ascii="Trebuchet MS" w:hAnsi="Trebuchet MS"/>
          <w:sz w:val="24"/>
          <w:szCs w:val="24"/>
          <w:lang w:val="ro-RO"/>
        </w:rPr>
        <w:t>u detin calitatea de asociati majoritari in structura altor intreprinderi</w:t>
      </w:r>
      <w:r>
        <w:rPr>
          <w:rFonts w:ascii="Trebuchet MS" w:hAnsi="Trebuchet MS"/>
          <w:sz w:val="24"/>
          <w:szCs w:val="24"/>
          <w:lang w:val="ro-RO"/>
        </w:rPr>
        <w:t xml:space="preserve"> </w:t>
      </w:r>
      <w:r w:rsidR="00236F5C" w:rsidRPr="00236F5C">
        <w:rPr>
          <w:rFonts w:ascii="Trebuchet MS" w:hAnsi="Trebuchet MS"/>
          <w:sz w:val="24"/>
          <w:szCs w:val="24"/>
          <w:lang w:val="ro-RO"/>
        </w:rPr>
        <w:t>la data semnarii</w:t>
      </w:r>
      <w:r>
        <w:rPr>
          <w:rFonts w:ascii="Trebuchet MS" w:hAnsi="Trebuchet MS"/>
          <w:sz w:val="24"/>
          <w:szCs w:val="24"/>
          <w:lang w:val="ro-RO"/>
        </w:rPr>
        <w:t xml:space="preserve"> </w:t>
      </w:r>
      <w:r w:rsidR="00236F5C" w:rsidRPr="00236F5C">
        <w:rPr>
          <w:rFonts w:ascii="Trebuchet MS" w:hAnsi="Trebuchet MS"/>
          <w:sz w:val="24"/>
          <w:szCs w:val="24"/>
          <w:lang w:val="ro-RO"/>
        </w:rPr>
        <w:t>contractului de subventie;</w:t>
      </w:r>
    </w:p>
    <w:p w14:paraId="71060CF9" w14:textId="59BFFD57" w:rsidR="00236F5C" w:rsidRPr="00236F5C" w:rsidRDefault="00A62A06" w:rsidP="00A62A06">
      <w:pPr>
        <w:rPr>
          <w:rFonts w:ascii="Trebuchet MS" w:hAnsi="Trebuchet MS"/>
          <w:sz w:val="24"/>
          <w:szCs w:val="24"/>
          <w:lang w:val="ro-RO"/>
        </w:rPr>
      </w:pPr>
      <w:r>
        <w:rPr>
          <w:rFonts w:ascii="Trebuchet MS" w:hAnsi="Trebuchet MS"/>
          <w:sz w:val="24"/>
          <w:szCs w:val="24"/>
          <w:lang w:val="ro-RO"/>
        </w:rPr>
        <w:t>- d</w:t>
      </w:r>
      <w:r w:rsidR="00236F5C" w:rsidRPr="00236F5C">
        <w:rPr>
          <w:rFonts w:ascii="Trebuchet MS" w:hAnsi="Trebuchet MS"/>
          <w:sz w:val="24"/>
          <w:szCs w:val="24"/>
          <w:lang w:val="ro-RO"/>
        </w:rPr>
        <w:t>epune un PA in structura solicitata;</w:t>
      </w:r>
    </w:p>
    <w:p w14:paraId="60624A34" w14:textId="50EFE340"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 xml:space="preserve">- </w:t>
      </w:r>
      <w:r w:rsidR="00A62A06">
        <w:rPr>
          <w:rFonts w:ascii="Trebuchet MS" w:hAnsi="Trebuchet MS"/>
          <w:sz w:val="24"/>
          <w:szCs w:val="24"/>
          <w:lang w:val="ro-RO"/>
        </w:rPr>
        <w:t>r</w:t>
      </w:r>
      <w:r w:rsidRPr="00236F5C">
        <w:rPr>
          <w:rFonts w:ascii="Trebuchet MS" w:hAnsi="Trebuchet MS"/>
          <w:sz w:val="24"/>
          <w:szCs w:val="24"/>
          <w:lang w:val="ro-RO"/>
        </w:rPr>
        <w:t>eprezentantul legal al intreprinderii nu a fost supus in ultimii 3 ani unei condamnari</w:t>
      </w:r>
      <w:r w:rsidR="00A62A06">
        <w:rPr>
          <w:rFonts w:ascii="Trebuchet MS" w:hAnsi="Trebuchet MS"/>
          <w:sz w:val="24"/>
          <w:szCs w:val="24"/>
          <w:lang w:val="ro-RO"/>
        </w:rPr>
        <w:t xml:space="preserve"> </w:t>
      </w:r>
      <w:r w:rsidRPr="00236F5C">
        <w:rPr>
          <w:rFonts w:ascii="Trebuchet MS" w:hAnsi="Trebuchet MS"/>
          <w:sz w:val="24"/>
          <w:szCs w:val="24"/>
          <w:lang w:val="ro-RO"/>
        </w:rPr>
        <w:t>pronuntate printr-o hotarare judecatoreasca definitiva si irevocabila,</w:t>
      </w:r>
      <w:r w:rsidR="00A62A06">
        <w:rPr>
          <w:rFonts w:ascii="Trebuchet MS" w:hAnsi="Trebuchet MS"/>
          <w:sz w:val="24"/>
          <w:szCs w:val="24"/>
          <w:lang w:val="ro-RO"/>
        </w:rPr>
        <w:t xml:space="preserve"> </w:t>
      </w:r>
      <w:r w:rsidRPr="00236F5C">
        <w:rPr>
          <w:rFonts w:ascii="Trebuchet MS" w:hAnsi="Trebuchet MS"/>
          <w:sz w:val="24"/>
          <w:szCs w:val="24"/>
          <w:lang w:val="ro-RO"/>
        </w:rPr>
        <w:t>din motive profesionale sau</w:t>
      </w:r>
      <w:r w:rsidR="00A62A06">
        <w:rPr>
          <w:rFonts w:ascii="Trebuchet MS" w:hAnsi="Trebuchet MS"/>
          <w:sz w:val="24"/>
          <w:szCs w:val="24"/>
          <w:lang w:val="ro-RO"/>
        </w:rPr>
        <w:t xml:space="preserve"> </w:t>
      </w:r>
      <w:r w:rsidRPr="00236F5C">
        <w:rPr>
          <w:rFonts w:ascii="Trebuchet MS" w:hAnsi="Trebuchet MS"/>
          <w:sz w:val="24"/>
          <w:szCs w:val="24"/>
          <w:lang w:val="ro-RO"/>
        </w:rPr>
        <w:t>etic-profesionale;</w:t>
      </w:r>
      <w:r w:rsidR="00A62A06">
        <w:rPr>
          <w:rFonts w:ascii="Trebuchet MS" w:hAnsi="Trebuchet MS"/>
          <w:sz w:val="24"/>
          <w:szCs w:val="24"/>
          <w:lang w:val="ro-RO"/>
        </w:rPr>
        <w:t xml:space="preserve"> </w:t>
      </w:r>
      <w:r w:rsidRPr="00236F5C">
        <w:rPr>
          <w:rFonts w:ascii="Trebuchet MS" w:hAnsi="Trebuchet MS"/>
          <w:sz w:val="24"/>
          <w:szCs w:val="24"/>
          <w:lang w:val="ro-RO"/>
        </w:rPr>
        <w:t>nu a fost condamnat printr-o hotarare judecatoreasca definitiva si irevocabila</w:t>
      </w:r>
      <w:r w:rsidR="00A62A06">
        <w:rPr>
          <w:rFonts w:ascii="Trebuchet MS" w:hAnsi="Trebuchet MS"/>
          <w:sz w:val="24"/>
          <w:szCs w:val="24"/>
          <w:lang w:val="ro-RO"/>
        </w:rPr>
        <w:t xml:space="preserve"> </w:t>
      </w:r>
      <w:r w:rsidRPr="00236F5C">
        <w:rPr>
          <w:rFonts w:ascii="Trebuchet MS" w:hAnsi="Trebuchet MS"/>
          <w:sz w:val="24"/>
          <w:szCs w:val="24"/>
          <w:lang w:val="ro-RO"/>
        </w:rPr>
        <w:t>pentru frauda,</w:t>
      </w:r>
      <w:r w:rsidR="00A62A06">
        <w:rPr>
          <w:rFonts w:ascii="Trebuchet MS" w:hAnsi="Trebuchet MS"/>
          <w:sz w:val="24"/>
          <w:szCs w:val="24"/>
          <w:lang w:val="ro-RO"/>
        </w:rPr>
        <w:t xml:space="preserve"> </w:t>
      </w:r>
      <w:r w:rsidRPr="00236F5C">
        <w:rPr>
          <w:rFonts w:ascii="Trebuchet MS" w:hAnsi="Trebuchet MS"/>
          <w:sz w:val="24"/>
          <w:szCs w:val="24"/>
          <w:lang w:val="ro-RO"/>
        </w:rPr>
        <w:t>coruptie,</w:t>
      </w:r>
      <w:r w:rsidR="00A62A06">
        <w:rPr>
          <w:rFonts w:ascii="Trebuchet MS" w:hAnsi="Trebuchet MS"/>
          <w:sz w:val="24"/>
          <w:szCs w:val="24"/>
          <w:lang w:val="ro-RO"/>
        </w:rPr>
        <w:t xml:space="preserve"> </w:t>
      </w:r>
      <w:r w:rsidRPr="00236F5C">
        <w:rPr>
          <w:rFonts w:ascii="Trebuchet MS" w:hAnsi="Trebuchet MS"/>
          <w:sz w:val="24"/>
          <w:szCs w:val="24"/>
          <w:lang w:val="ro-RO"/>
        </w:rPr>
        <w:t>implicare in organizatii criminale sau in alte activitati ilegale,</w:t>
      </w:r>
      <w:r w:rsidR="00A62A06">
        <w:rPr>
          <w:rFonts w:ascii="Trebuchet MS" w:hAnsi="Trebuchet MS"/>
          <w:sz w:val="24"/>
          <w:szCs w:val="24"/>
          <w:lang w:val="ro-RO"/>
        </w:rPr>
        <w:t xml:space="preserve"> </w:t>
      </w:r>
      <w:r w:rsidRPr="00236F5C">
        <w:rPr>
          <w:rFonts w:ascii="Trebuchet MS" w:hAnsi="Trebuchet MS"/>
          <w:sz w:val="24"/>
          <w:szCs w:val="24"/>
          <w:lang w:val="ro-RO"/>
        </w:rPr>
        <w:t>in</w:t>
      </w:r>
      <w:r w:rsidR="00A62A06">
        <w:rPr>
          <w:rFonts w:ascii="Trebuchet MS" w:hAnsi="Trebuchet MS"/>
          <w:sz w:val="24"/>
          <w:szCs w:val="24"/>
          <w:lang w:val="ro-RO"/>
        </w:rPr>
        <w:t xml:space="preserve"> </w:t>
      </w:r>
      <w:r w:rsidRPr="00236F5C">
        <w:rPr>
          <w:rFonts w:ascii="Trebuchet MS" w:hAnsi="Trebuchet MS"/>
          <w:sz w:val="24"/>
          <w:szCs w:val="24"/>
          <w:lang w:val="ro-RO"/>
        </w:rPr>
        <w:t>detrimentul intereselor financiare ale UE;</w:t>
      </w:r>
      <w:r w:rsidR="00A62A06">
        <w:rPr>
          <w:rFonts w:ascii="Trebuchet MS" w:hAnsi="Trebuchet MS"/>
          <w:sz w:val="24"/>
          <w:szCs w:val="24"/>
          <w:lang w:val="ro-RO"/>
        </w:rPr>
        <w:t xml:space="preserve"> </w:t>
      </w:r>
      <w:r w:rsidRPr="00236F5C">
        <w:rPr>
          <w:rFonts w:ascii="Trebuchet MS" w:hAnsi="Trebuchet MS"/>
          <w:sz w:val="24"/>
          <w:szCs w:val="24"/>
          <w:lang w:val="ro-RO"/>
        </w:rPr>
        <w:t>nu furnizeaza informatii false;</w:t>
      </w:r>
    </w:p>
    <w:p w14:paraId="35C59F02" w14:textId="5CB42934" w:rsidR="00236F5C" w:rsidRPr="00236F5C" w:rsidRDefault="004A6AF8" w:rsidP="004A6AF8">
      <w:pPr>
        <w:jc w:val="both"/>
        <w:rPr>
          <w:rFonts w:ascii="Trebuchet MS" w:hAnsi="Trebuchet MS"/>
          <w:sz w:val="24"/>
          <w:szCs w:val="24"/>
          <w:lang w:val="ro-RO"/>
        </w:rPr>
      </w:pPr>
      <w:r>
        <w:rPr>
          <w:rFonts w:ascii="Trebuchet MS" w:hAnsi="Trebuchet MS"/>
          <w:sz w:val="24"/>
          <w:szCs w:val="24"/>
          <w:lang w:val="ro-RO"/>
        </w:rPr>
        <w:t>- e</w:t>
      </w:r>
      <w:r w:rsidR="00236F5C" w:rsidRPr="00236F5C">
        <w:rPr>
          <w:rFonts w:ascii="Trebuchet MS" w:hAnsi="Trebuchet MS"/>
          <w:sz w:val="24"/>
          <w:szCs w:val="24"/>
          <w:lang w:val="ro-RO"/>
        </w:rPr>
        <w:t>ste direct responsabil de pregatirea si implementarea PA si nu actioneaza ca intermediar;</w:t>
      </w:r>
    </w:p>
    <w:p w14:paraId="31017706" w14:textId="0F414EB6" w:rsidR="00236F5C" w:rsidRPr="00236F5C" w:rsidRDefault="004A6AF8" w:rsidP="00E9262A">
      <w:pPr>
        <w:jc w:val="both"/>
        <w:rPr>
          <w:rFonts w:ascii="Trebuchet MS" w:hAnsi="Trebuchet MS"/>
          <w:sz w:val="24"/>
          <w:szCs w:val="24"/>
          <w:lang w:val="ro-RO"/>
        </w:rPr>
      </w:pPr>
      <w:r>
        <w:rPr>
          <w:rFonts w:ascii="Trebuchet MS" w:hAnsi="Trebuchet MS"/>
          <w:sz w:val="24"/>
          <w:szCs w:val="24"/>
          <w:lang w:val="ro-RO"/>
        </w:rPr>
        <w:t>- n</w:t>
      </w:r>
      <w:r w:rsidR="00236F5C" w:rsidRPr="00236F5C">
        <w:rPr>
          <w:rFonts w:ascii="Trebuchet MS" w:hAnsi="Trebuchet MS"/>
          <w:sz w:val="24"/>
          <w:szCs w:val="24"/>
          <w:lang w:val="ro-RO"/>
        </w:rPr>
        <w:t>u a fost subiectul unei decizii/ordin de recuperare a unui ajutor de stat/de minimis a CE/al</w:t>
      </w:r>
      <w:r>
        <w:rPr>
          <w:rFonts w:ascii="Trebuchet MS" w:hAnsi="Trebuchet MS"/>
          <w:sz w:val="24"/>
          <w:szCs w:val="24"/>
          <w:lang w:val="ro-RO"/>
        </w:rPr>
        <w:t xml:space="preserve"> </w:t>
      </w:r>
      <w:r w:rsidR="00236F5C" w:rsidRPr="00236F5C">
        <w:rPr>
          <w:rFonts w:ascii="Trebuchet MS" w:hAnsi="Trebuchet MS"/>
          <w:sz w:val="24"/>
          <w:szCs w:val="24"/>
          <w:lang w:val="ro-RO"/>
        </w:rPr>
        <w:t>unui alt furnizor de ajutor,</w:t>
      </w:r>
      <w:r>
        <w:rPr>
          <w:rFonts w:ascii="Trebuchet MS" w:hAnsi="Trebuchet MS"/>
          <w:sz w:val="24"/>
          <w:szCs w:val="24"/>
          <w:lang w:val="ro-RO"/>
        </w:rPr>
        <w:t xml:space="preserve"> </w:t>
      </w:r>
      <w:r w:rsidR="00236F5C" w:rsidRPr="00236F5C">
        <w:rPr>
          <w:rFonts w:ascii="Trebuchet MS" w:hAnsi="Trebuchet MS"/>
          <w:sz w:val="24"/>
          <w:szCs w:val="24"/>
          <w:lang w:val="ro-RO"/>
        </w:rPr>
        <w:t>sau,</w:t>
      </w:r>
      <w:r>
        <w:rPr>
          <w:rFonts w:ascii="Trebuchet MS" w:hAnsi="Trebuchet MS"/>
          <w:sz w:val="24"/>
          <w:szCs w:val="24"/>
          <w:lang w:val="ro-RO"/>
        </w:rPr>
        <w:t xml:space="preserve"> </w:t>
      </w:r>
      <w:r w:rsidR="00236F5C" w:rsidRPr="00236F5C">
        <w:rPr>
          <w:rFonts w:ascii="Trebuchet MS" w:hAnsi="Trebuchet MS"/>
          <w:sz w:val="24"/>
          <w:szCs w:val="24"/>
          <w:lang w:val="ro-RO"/>
        </w:rPr>
        <w:t>in cazul in care a facut obiectul unei astfel de decizii, aceasta a</w:t>
      </w:r>
      <w:r w:rsidR="00E9262A">
        <w:rPr>
          <w:rFonts w:ascii="Trebuchet MS" w:hAnsi="Trebuchet MS"/>
          <w:sz w:val="24"/>
          <w:szCs w:val="24"/>
          <w:lang w:val="ro-RO"/>
        </w:rPr>
        <w:t xml:space="preserve"> </w:t>
      </w:r>
      <w:r w:rsidR="00236F5C" w:rsidRPr="00236F5C">
        <w:rPr>
          <w:rFonts w:ascii="Trebuchet MS" w:hAnsi="Trebuchet MS"/>
          <w:sz w:val="24"/>
          <w:szCs w:val="24"/>
          <w:lang w:val="ro-RO"/>
        </w:rPr>
        <w:t>fost deja executata si creanta a fost integral recuperata;</w:t>
      </w:r>
    </w:p>
    <w:p w14:paraId="203FFDCB" w14:textId="7ECB41AC" w:rsidR="00236F5C" w:rsidRPr="00236F5C" w:rsidRDefault="00E9262A" w:rsidP="00E9262A">
      <w:pPr>
        <w:jc w:val="both"/>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respectarea obiectivelor PA propus;</w:t>
      </w:r>
    </w:p>
    <w:p w14:paraId="6DC32F7B" w14:textId="77777777" w:rsidR="00E9262A" w:rsidRDefault="00E9262A" w:rsidP="00E9262A">
      <w:pPr>
        <w:jc w:val="both"/>
        <w:rPr>
          <w:rFonts w:ascii="Trebuchet MS" w:hAnsi="Trebuchet MS"/>
          <w:sz w:val="24"/>
          <w:szCs w:val="24"/>
          <w:lang w:val="ro-RO"/>
        </w:rPr>
      </w:pPr>
      <w:r>
        <w:rPr>
          <w:rFonts w:ascii="Trebuchet MS" w:hAnsi="Trebuchet MS"/>
          <w:sz w:val="24"/>
          <w:szCs w:val="24"/>
          <w:lang w:val="ro-RO"/>
        </w:rPr>
        <w:t>- p</w:t>
      </w:r>
      <w:r w:rsidR="00236F5C" w:rsidRPr="00236F5C">
        <w:rPr>
          <w:rFonts w:ascii="Trebuchet MS" w:hAnsi="Trebuchet MS"/>
          <w:sz w:val="24"/>
          <w:szCs w:val="24"/>
          <w:lang w:val="ro-RO"/>
        </w:rPr>
        <w:t xml:space="preserve">ropune o idee de afacere din domeniile </w:t>
      </w:r>
      <w:r>
        <w:rPr>
          <w:rFonts w:ascii="Trebuchet MS" w:hAnsi="Trebuchet MS"/>
          <w:sz w:val="24"/>
          <w:szCs w:val="24"/>
          <w:lang w:val="ro-RO"/>
        </w:rPr>
        <w:t>eligibile apelului de proiecte;</w:t>
      </w:r>
    </w:p>
    <w:p w14:paraId="0EAFA234" w14:textId="0AA91881" w:rsidR="00236F5C" w:rsidRPr="00236F5C" w:rsidRDefault="00E9262A" w:rsidP="00E9262A">
      <w:pPr>
        <w:jc w:val="both"/>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crearea a cel putin 2 locuri de munca in cazul subventionarii PA, in functie de aj</w:t>
      </w:r>
      <w:r>
        <w:rPr>
          <w:rFonts w:ascii="Trebuchet MS" w:hAnsi="Trebuchet MS"/>
          <w:sz w:val="24"/>
          <w:szCs w:val="24"/>
          <w:lang w:val="ro-RO"/>
        </w:rPr>
        <w:t>utorul</w:t>
      </w:r>
      <w:r w:rsidR="00236F5C" w:rsidRPr="00236F5C">
        <w:rPr>
          <w:rFonts w:ascii="Trebuchet MS" w:hAnsi="Trebuchet MS"/>
          <w:sz w:val="24"/>
          <w:szCs w:val="24"/>
          <w:lang w:val="ro-RO"/>
        </w:rPr>
        <w:t xml:space="preserve"> de</w:t>
      </w:r>
      <w:r>
        <w:rPr>
          <w:rFonts w:ascii="Trebuchet MS" w:hAnsi="Trebuchet MS"/>
          <w:sz w:val="24"/>
          <w:szCs w:val="24"/>
          <w:lang w:val="ro-RO"/>
        </w:rPr>
        <w:t xml:space="preserve"> </w:t>
      </w:r>
      <w:r w:rsidR="00236F5C" w:rsidRPr="00236F5C">
        <w:rPr>
          <w:rFonts w:ascii="Trebuchet MS" w:hAnsi="Trebuchet MS"/>
          <w:sz w:val="24"/>
          <w:szCs w:val="24"/>
          <w:lang w:val="ro-RO"/>
        </w:rPr>
        <w:t>minimis solicitat</w:t>
      </w:r>
      <w:r>
        <w:rPr>
          <w:rFonts w:ascii="Trebuchet MS" w:hAnsi="Trebuchet MS"/>
          <w:sz w:val="24"/>
          <w:szCs w:val="24"/>
          <w:lang w:val="ro-RO"/>
        </w:rPr>
        <w:t>;</w:t>
      </w:r>
    </w:p>
    <w:p w14:paraId="02EE6170" w14:textId="25481CE2" w:rsidR="00236F5C" w:rsidRPr="00236F5C" w:rsidRDefault="00E9262A" w:rsidP="00E9262A">
      <w:pPr>
        <w:jc w:val="both"/>
        <w:rPr>
          <w:rFonts w:ascii="Trebuchet MS" w:hAnsi="Trebuchet MS"/>
          <w:sz w:val="24"/>
          <w:szCs w:val="24"/>
          <w:lang w:val="ro-RO"/>
        </w:rPr>
      </w:pPr>
      <w:r>
        <w:rPr>
          <w:rFonts w:ascii="Trebuchet MS" w:hAnsi="Trebuchet MS"/>
          <w:sz w:val="24"/>
          <w:szCs w:val="24"/>
          <w:lang w:val="ro-RO"/>
        </w:rPr>
        <w:t>- a</w:t>
      </w:r>
      <w:r w:rsidR="00236F5C" w:rsidRPr="00236F5C">
        <w:rPr>
          <w:rFonts w:ascii="Trebuchet MS" w:hAnsi="Trebuchet MS"/>
          <w:sz w:val="24"/>
          <w:szCs w:val="24"/>
          <w:lang w:val="ro-RO"/>
        </w:rPr>
        <w:t>sigurarea perioadei de sustenabilitate de min.</w:t>
      </w:r>
      <w:r w:rsidR="00290296">
        <w:rPr>
          <w:rFonts w:ascii="Trebuchet MS" w:hAnsi="Trebuchet MS"/>
          <w:sz w:val="24"/>
          <w:szCs w:val="24"/>
          <w:lang w:val="ro-RO"/>
        </w:rPr>
        <w:t>6</w:t>
      </w:r>
      <w:r w:rsidR="00236F5C" w:rsidRPr="00236F5C">
        <w:rPr>
          <w:rFonts w:ascii="Trebuchet MS" w:hAnsi="Trebuchet MS"/>
          <w:sz w:val="24"/>
          <w:szCs w:val="24"/>
          <w:lang w:val="ro-RO"/>
        </w:rPr>
        <w:t xml:space="preserve"> luni,in care beneficiarul sa asigure</w:t>
      </w:r>
    </w:p>
    <w:p w14:paraId="0E1CB02D" w14:textId="77777777" w:rsidR="00236F5C" w:rsidRPr="00236F5C" w:rsidRDefault="00236F5C" w:rsidP="00E9262A">
      <w:pPr>
        <w:jc w:val="both"/>
        <w:rPr>
          <w:rFonts w:ascii="Trebuchet MS" w:hAnsi="Trebuchet MS"/>
          <w:sz w:val="24"/>
          <w:szCs w:val="24"/>
          <w:lang w:val="ro-RO"/>
        </w:rPr>
      </w:pPr>
      <w:r w:rsidRPr="00236F5C">
        <w:rPr>
          <w:rFonts w:ascii="Trebuchet MS" w:hAnsi="Trebuchet MS"/>
          <w:sz w:val="24"/>
          <w:szCs w:val="24"/>
          <w:lang w:val="ro-RO"/>
        </w:rPr>
        <w:t>continuarea functionarii afacerii,inclusiv mentinerea locurilor de munca;</w:t>
      </w:r>
    </w:p>
    <w:p w14:paraId="666A64F9" w14:textId="7F7E21B7" w:rsidR="00236F5C" w:rsidRPr="00236F5C" w:rsidRDefault="00E9262A" w:rsidP="00E9262A">
      <w:pPr>
        <w:jc w:val="both"/>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dobandirea atestatului de IS in termen de maximum 4 luni de la semnarea</w:t>
      </w:r>
      <w:r>
        <w:rPr>
          <w:rFonts w:ascii="Trebuchet MS" w:hAnsi="Trebuchet MS"/>
          <w:sz w:val="24"/>
          <w:szCs w:val="24"/>
          <w:lang w:val="ro-RO"/>
        </w:rPr>
        <w:t xml:space="preserve"> </w:t>
      </w:r>
      <w:r w:rsidR="00236F5C" w:rsidRPr="00236F5C">
        <w:rPr>
          <w:rFonts w:ascii="Trebuchet MS" w:hAnsi="Trebuchet MS"/>
          <w:sz w:val="24"/>
          <w:szCs w:val="24"/>
          <w:lang w:val="ro-RO"/>
        </w:rPr>
        <w:t>contractului de subventie;</w:t>
      </w:r>
    </w:p>
    <w:p w14:paraId="1AB08963" w14:textId="748ECBD7" w:rsidR="00236F5C" w:rsidRPr="00236F5C" w:rsidRDefault="00E9262A" w:rsidP="00E9262A">
      <w:pPr>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prevederile contractului de subventie;</w:t>
      </w:r>
    </w:p>
    <w:p w14:paraId="4F0D7118" w14:textId="5E3B32CC" w:rsidR="00236F5C" w:rsidRPr="00236F5C" w:rsidRDefault="00236F5C" w:rsidP="00E9262A">
      <w:pPr>
        <w:jc w:val="both"/>
        <w:rPr>
          <w:rFonts w:ascii="Trebuchet MS" w:hAnsi="Trebuchet MS"/>
          <w:sz w:val="24"/>
          <w:szCs w:val="24"/>
          <w:lang w:val="ro-RO"/>
        </w:rPr>
      </w:pPr>
      <w:r w:rsidRPr="00236F5C">
        <w:rPr>
          <w:rFonts w:ascii="Trebuchet MS" w:hAnsi="Trebuchet MS"/>
          <w:sz w:val="24"/>
          <w:szCs w:val="24"/>
          <w:lang w:val="ro-RO"/>
        </w:rPr>
        <w:t>Pentru verificarea conditiilor acestei etape s</w:t>
      </w:r>
      <w:r w:rsidR="00E9262A">
        <w:rPr>
          <w:rFonts w:ascii="Trebuchet MS" w:hAnsi="Trebuchet MS"/>
          <w:sz w:val="24"/>
          <w:szCs w:val="24"/>
          <w:lang w:val="ro-RO"/>
        </w:rPr>
        <w:t>-a</w:t>
      </w:r>
      <w:r w:rsidRPr="00236F5C">
        <w:rPr>
          <w:rFonts w:ascii="Trebuchet MS" w:hAnsi="Trebuchet MS"/>
          <w:sz w:val="24"/>
          <w:szCs w:val="24"/>
          <w:lang w:val="ro-RO"/>
        </w:rPr>
        <w:t xml:space="preserve"> intocmi</w:t>
      </w:r>
      <w:r w:rsidR="00E9262A">
        <w:rPr>
          <w:rFonts w:ascii="Trebuchet MS" w:hAnsi="Trebuchet MS"/>
          <w:sz w:val="24"/>
          <w:szCs w:val="24"/>
          <w:lang w:val="ro-RO"/>
        </w:rPr>
        <w:t>t</w:t>
      </w:r>
      <w:r w:rsidRPr="00236F5C">
        <w:rPr>
          <w:rFonts w:ascii="Trebuchet MS" w:hAnsi="Trebuchet MS"/>
          <w:sz w:val="24"/>
          <w:szCs w:val="24"/>
          <w:lang w:val="ro-RO"/>
        </w:rPr>
        <w:t xml:space="preserve"> o GRILA DE EVALUARE</w:t>
      </w:r>
      <w:r w:rsidR="00E9262A">
        <w:rPr>
          <w:rFonts w:ascii="Trebuchet MS" w:hAnsi="Trebuchet MS"/>
          <w:sz w:val="24"/>
          <w:szCs w:val="24"/>
          <w:lang w:val="ro-RO"/>
        </w:rPr>
        <w:t xml:space="preserve"> </w:t>
      </w:r>
      <w:r w:rsidRPr="00236F5C">
        <w:rPr>
          <w:rFonts w:ascii="Trebuchet MS" w:hAnsi="Trebuchet MS"/>
          <w:sz w:val="24"/>
          <w:szCs w:val="24"/>
          <w:lang w:val="ro-RO"/>
        </w:rPr>
        <w:t>DIHOTOMICA (DA si NU).</w:t>
      </w:r>
      <w:r w:rsidR="00E9262A">
        <w:rPr>
          <w:rFonts w:ascii="Trebuchet MS" w:hAnsi="Trebuchet MS"/>
          <w:sz w:val="24"/>
          <w:szCs w:val="24"/>
          <w:lang w:val="ro-RO"/>
        </w:rPr>
        <w:t xml:space="preserve"> </w:t>
      </w:r>
      <w:r w:rsidRPr="00236F5C">
        <w:rPr>
          <w:rFonts w:ascii="Trebuchet MS" w:hAnsi="Trebuchet MS"/>
          <w:sz w:val="24"/>
          <w:szCs w:val="24"/>
          <w:lang w:val="ro-RO"/>
        </w:rPr>
        <w:t>Numai propunerile ce vor primi DA la toate criteriile vor trece in</w:t>
      </w:r>
      <w:r w:rsidR="00E9262A">
        <w:rPr>
          <w:rFonts w:ascii="Trebuchet MS" w:hAnsi="Trebuchet MS"/>
          <w:sz w:val="24"/>
          <w:szCs w:val="24"/>
          <w:lang w:val="ro-RO"/>
        </w:rPr>
        <w:t xml:space="preserve"> </w:t>
      </w:r>
      <w:r w:rsidRPr="00236F5C">
        <w:rPr>
          <w:rFonts w:ascii="Trebuchet MS" w:hAnsi="Trebuchet MS"/>
          <w:sz w:val="24"/>
          <w:szCs w:val="24"/>
          <w:lang w:val="ro-RO"/>
        </w:rPr>
        <w:t>etapa 2 de evaluare tehnica si financiara.</w:t>
      </w:r>
    </w:p>
    <w:p w14:paraId="51B88CDB" w14:textId="2018B44C" w:rsidR="00236F5C" w:rsidRPr="00236F5C" w:rsidRDefault="00236F5C" w:rsidP="00E9262A">
      <w:pPr>
        <w:rPr>
          <w:rFonts w:ascii="Trebuchet MS" w:hAnsi="Trebuchet MS"/>
          <w:sz w:val="24"/>
          <w:szCs w:val="24"/>
          <w:lang w:val="ro-RO"/>
        </w:rPr>
      </w:pPr>
      <w:r w:rsidRPr="00236F5C">
        <w:rPr>
          <w:rFonts w:ascii="Trebuchet MS" w:hAnsi="Trebuchet MS"/>
          <w:sz w:val="24"/>
          <w:szCs w:val="24"/>
          <w:lang w:val="ro-RO"/>
        </w:rPr>
        <w:t>GRILA DE EVALUARE TEHNICA SI FINANCIARA contine criterii carora li se va acorda un</w:t>
      </w:r>
    </w:p>
    <w:p w14:paraId="44893563" w14:textId="77777777" w:rsidR="00E9262A" w:rsidRDefault="00236F5C" w:rsidP="00E9262A">
      <w:pPr>
        <w:rPr>
          <w:rFonts w:ascii="Trebuchet MS" w:hAnsi="Trebuchet MS"/>
          <w:sz w:val="24"/>
          <w:szCs w:val="24"/>
          <w:lang w:val="ro-RO"/>
        </w:rPr>
      </w:pPr>
      <w:r w:rsidRPr="00236F5C">
        <w:rPr>
          <w:rFonts w:ascii="Trebuchet MS" w:hAnsi="Trebuchet MS"/>
          <w:sz w:val="24"/>
          <w:szCs w:val="24"/>
          <w:lang w:val="ro-RO"/>
        </w:rPr>
        <w:t>punctaj maxim,</w:t>
      </w:r>
      <w:r w:rsidR="00E9262A">
        <w:rPr>
          <w:rFonts w:ascii="Trebuchet MS" w:hAnsi="Trebuchet MS"/>
          <w:sz w:val="24"/>
          <w:szCs w:val="24"/>
          <w:lang w:val="ro-RO"/>
        </w:rPr>
        <w:t xml:space="preserve"> </w:t>
      </w:r>
      <w:r w:rsidRPr="00236F5C">
        <w:rPr>
          <w:rFonts w:ascii="Trebuchet MS" w:hAnsi="Trebuchet MS"/>
          <w:sz w:val="24"/>
          <w:szCs w:val="24"/>
          <w:lang w:val="ro-RO"/>
        </w:rPr>
        <w:t>in baza carora vor fi scorate PA.</w:t>
      </w:r>
    </w:p>
    <w:p w14:paraId="11BABBF1" w14:textId="77777777" w:rsidR="00E9262A" w:rsidRDefault="00236F5C" w:rsidP="00E9262A">
      <w:pPr>
        <w:rPr>
          <w:rFonts w:ascii="Trebuchet MS" w:hAnsi="Trebuchet MS"/>
          <w:sz w:val="24"/>
          <w:szCs w:val="24"/>
          <w:lang w:val="ro-RO"/>
        </w:rPr>
      </w:pPr>
      <w:r w:rsidRPr="00236F5C">
        <w:rPr>
          <w:rFonts w:ascii="Trebuchet MS" w:hAnsi="Trebuchet MS"/>
          <w:sz w:val="24"/>
          <w:szCs w:val="24"/>
          <w:lang w:val="ro-RO"/>
        </w:rPr>
        <w:t>Grila de evaluare ETAPA 2 va cuprinde</w:t>
      </w:r>
      <w:r w:rsidR="00E9262A">
        <w:rPr>
          <w:rFonts w:ascii="Trebuchet MS" w:hAnsi="Trebuchet MS"/>
          <w:sz w:val="24"/>
          <w:szCs w:val="24"/>
          <w:lang w:val="ro-RO"/>
        </w:rPr>
        <w:t xml:space="preserve"> </w:t>
      </w:r>
      <w:r w:rsidRPr="00236F5C">
        <w:rPr>
          <w:rFonts w:ascii="Trebuchet MS" w:hAnsi="Trebuchet MS"/>
          <w:sz w:val="24"/>
          <w:szCs w:val="24"/>
          <w:lang w:val="ro-RO"/>
        </w:rPr>
        <w:t xml:space="preserve">urmatoarele criterii: </w:t>
      </w:r>
    </w:p>
    <w:p w14:paraId="5F0A5D7B" w14:textId="77777777" w:rsidR="00E9262A" w:rsidRDefault="00236F5C" w:rsidP="00E9262A">
      <w:pPr>
        <w:jc w:val="both"/>
        <w:rPr>
          <w:rFonts w:ascii="Trebuchet MS" w:hAnsi="Trebuchet MS"/>
          <w:sz w:val="24"/>
          <w:szCs w:val="24"/>
          <w:lang w:val="ro-RO"/>
        </w:rPr>
      </w:pPr>
      <w:r w:rsidRPr="00E9262A">
        <w:rPr>
          <w:rFonts w:ascii="Trebuchet MS" w:hAnsi="Trebuchet MS"/>
          <w:sz w:val="24"/>
          <w:szCs w:val="24"/>
          <w:u w:val="single"/>
          <w:lang w:val="ro-RO"/>
        </w:rPr>
        <w:t>A.RELEVANTA</w:t>
      </w:r>
      <w:r w:rsidRPr="00236F5C">
        <w:rPr>
          <w:rFonts w:ascii="Trebuchet MS" w:hAnsi="Trebuchet MS"/>
          <w:sz w:val="24"/>
          <w:szCs w:val="24"/>
          <w:lang w:val="ro-RO"/>
        </w:rPr>
        <w:t>:</w:t>
      </w:r>
      <w:r w:rsidR="00E9262A">
        <w:rPr>
          <w:rFonts w:ascii="Trebuchet MS" w:hAnsi="Trebuchet MS"/>
          <w:sz w:val="24"/>
          <w:szCs w:val="24"/>
          <w:lang w:val="ro-RO"/>
        </w:rPr>
        <w:t xml:space="preserve"> </w:t>
      </w:r>
    </w:p>
    <w:p w14:paraId="4691E9F8"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lastRenderedPageBreak/>
        <w:t>1. Contributia afacerii la rezolvarea problemelor sociale ale</w:t>
      </w:r>
      <w:r w:rsidR="00E9262A">
        <w:rPr>
          <w:rFonts w:ascii="Trebuchet MS" w:hAnsi="Trebuchet MS"/>
          <w:sz w:val="24"/>
          <w:szCs w:val="24"/>
          <w:lang w:val="ro-RO"/>
        </w:rPr>
        <w:t xml:space="preserve"> </w:t>
      </w:r>
      <w:r w:rsidRPr="00236F5C">
        <w:rPr>
          <w:rFonts w:ascii="Trebuchet MS" w:hAnsi="Trebuchet MS"/>
          <w:sz w:val="24"/>
          <w:szCs w:val="24"/>
          <w:lang w:val="ro-RO"/>
        </w:rPr>
        <w:t>zonei;</w:t>
      </w:r>
      <w:r w:rsidR="00E9262A">
        <w:rPr>
          <w:rFonts w:ascii="Trebuchet MS" w:hAnsi="Trebuchet MS"/>
          <w:sz w:val="24"/>
          <w:szCs w:val="24"/>
          <w:lang w:val="ro-RO"/>
        </w:rPr>
        <w:t xml:space="preserve"> </w:t>
      </w:r>
    </w:p>
    <w:p w14:paraId="5F29841A" w14:textId="45E59AA6"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2.</w:t>
      </w:r>
      <w:r w:rsidR="00E9262A">
        <w:rPr>
          <w:rFonts w:ascii="Trebuchet MS" w:hAnsi="Trebuchet MS"/>
          <w:sz w:val="24"/>
          <w:szCs w:val="24"/>
          <w:lang w:val="ro-RO"/>
        </w:rPr>
        <w:t xml:space="preserve"> </w:t>
      </w:r>
      <w:r w:rsidRPr="00236F5C">
        <w:rPr>
          <w:rFonts w:ascii="Trebuchet MS" w:hAnsi="Trebuchet MS"/>
          <w:sz w:val="24"/>
          <w:szCs w:val="24"/>
          <w:lang w:val="ro-RO"/>
        </w:rPr>
        <w:t>Contributia afacerii la crearea de noi locuri de munca;</w:t>
      </w:r>
      <w:r w:rsidR="00E9262A">
        <w:rPr>
          <w:rFonts w:ascii="Trebuchet MS" w:hAnsi="Trebuchet MS"/>
          <w:sz w:val="24"/>
          <w:szCs w:val="24"/>
          <w:lang w:val="ro-RO"/>
        </w:rPr>
        <w:t xml:space="preserve"> </w:t>
      </w:r>
    </w:p>
    <w:p w14:paraId="5A720396"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3.</w:t>
      </w:r>
      <w:r w:rsidR="00E9262A">
        <w:rPr>
          <w:rFonts w:ascii="Trebuchet MS" w:hAnsi="Trebuchet MS"/>
          <w:sz w:val="24"/>
          <w:szCs w:val="24"/>
          <w:lang w:val="ro-RO"/>
        </w:rPr>
        <w:t xml:space="preserve"> </w:t>
      </w:r>
      <w:r w:rsidRPr="00236F5C">
        <w:rPr>
          <w:rFonts w:ascii="Trebuchet MS" w:hAnsi="Trebuchet MS"/>
          <w:sz w:val="24"/>
          <w:szCs w:val="24"/>
          <w:lang w:val="ro-RO"/>
        </w:rPr>
        <w:t>Contributia afacerii la angajarea</w:t>
      </w:r>
      <w:r w:rsidR="00E9262A">
        <w:rPr>
          <w:rFonts w:ascii="Trebuchet MS" w:hAnsi="Trebuchet MS"/>
          <w:sz w:val="24"/>
          <w:szCs w:val="24"/>
          <w:lang w:val="ro-RO"/>
        </w:rPr>
        <w:t xml:space="preserve"> </w:t>
      </w:r>
      <w:r w:rsidRPr="00236F5C">
        <w:rPr>
          <w:rFonts w:ascii="Trebuchet MS" w:hAnsi="Trebuchet MS"/>
          <w:sz w:val="24"/>
          <w:szCs w:val="24"/>
          <w:lang w:val="ro-RO"/>
        </w:rPr>
        <w:t>de persoane din grupuri vulnerabile;</w:t>
      </w:r>
      <w:r w:rsidR="00E9262A">
        <w:rPr>
          <w:rFonts w:ascii="Trebuchet MS" w:hAnsi="Trebuchet MS"/>
          <w:sz w:val="24"/>
          <w:szCs w:val="24"/>
          <w:lang w:val="ro-RO"/>
        </w:rPr>
        <w:t xml:space="preserve"> </w:t>
      </w:r>
    </w:p>
    <w:p w14:paraId="2CFAFCC0" w14:textId="630085C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4. C</w:t>
      </w:r>
      <w:r w:rsidR="00E9262A">
        <w:rPr>
          <w:rFonts w:ascii="Trebuchet MS" w:hAnsi="Trebuchet MS"/>
          <w:sz w:val="24"/>
          <w:szCs w:val="24"/>
          <w:lang w:val="ro-RO"/>
        </w:rPr>
        <w:t xml:space="preserve">ontributia afacerii la angajare </w:t>
      </w:r>
      <w:r w:rsidRPr="00236F5C">
        <w:rPr>
          <w:rFonts w:ascii="Trebuchet MS" w:hAnsi="Trebuchet MS"/>
          <w:sz w:val="24"/>
          <w:szCs w:val="24"/>
          <w:lang w:val="ro-RO"/>
        </w:rPr>
        <w:t>femei;</w:t>
      </w:r>
    </w:p>
    <w:p w14:paraId="26191FE7" w14:textId="77777777" w:rsidR="00E9262A" w:rsidRPr="00E9262A" w:rsidRDefault="00E9262A" w:rsidP="00E9262A">
      <w:pPr>
        <w:jc w:val="both"/>
        <w:rPr>
          <w:rFonts w:ascii="Trebuchet MS" w:hAnsi="Trebuchet MS"/>
          <w:sz w:val="24"/>
          <w:szCs w:val="24"/>
          <w:u w:val="single"/>
          <w:lang w:val="ro-RO"/>
        </w:rPr>
      </w:pPr>
      <w:r w:rsidRPr="00E9262A">
        <w:rPr>
          <w:rFonts w:ascii="Trebuchet MS" w:hAnsi="Trebuchet MS"/>
          <w:sz w:val="24"/>
          <w:szCs w:val="24"/>
          <w:u w:val="single"/>
          <w:lang w:val="ro-RO"/>
        </w:rPr>
        <w:t xml:space="preserve">B. </w:t>
      </w:r>
      <w:r w:rsidR="00236F5C" w:rsidRPr="00E9262A">
        <w:rPr>
          <w:rFonts w:ascii="Trebuchet MS" w:hAnsi="Trebuchet MS"/>
          <w:sz w:val="24"/>
          <w:szCs w:val="24"/>
          <w:u w:val="single"/>
          <w:lang w:val="ro-RO"/>
        </w:rPr>
        <w:t>METODOLOGIE:</w:t>
      </w:r>
    </w:p>
    <w:p w14:paraId="4FC41B59"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1. Strategia de dezvoltare propusa</w:t>
      </w:r>
      <w:r w:rsidR="00E9262A">
        <w:rPr>
          <w:rFonts w:ascii="Trebuchet MS" w:hAnsi="Trebuchet MS"/>
          <w:sz w:val="24"/>
          <w:szCs w:val="24"/>
          <w:lang w:val="ro-RO"/>
        </w:rPr>
        <w:t xml:space="preserve">; </w:t>
      </w:r>
    </w:p>
    <w:p w14:paraId="6235A83B"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2.</w:t>
      </w:r>
      <w:r w:rsidR="00E9262A">
        <w:rPr>
          <w:rFonts w:ascii="Trebuchet MS" w:hAnsi="Trebuchet MS"/>
          <w:sz w:val="24"/>
          <w:szCs w:val="24"/>
          <w:lang w:val="ro-RO"/>
        </w:rPr>
        <w:t xml:space="preserve"> </w:t>
      </w:r>
      <w:r w:rsidRPr="00236F5C">
        <w:rPr>
          <w:rFonts w:ascii="Trebuchet MS" w:hAnsi="Trebuchet MS"/>
          <w:sz w:val="24"/>
          <w:szCs w:val="24"/>
          <w:lang w:val="ro-RO"/>
        </w:rPr>
        <w:t>RU;</w:t>
      </w:r>
    </w:p>
    <w:p w14:paraId="5C6BB6A1"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3. Planificarea</w:t>
      </w:r>
      <w:r w:rsidR="00E9262A">
        <w:rPr>
          <w:rFonts w:ascii="Trebuchet MS" w:hAnsi="Trebuchet MS"/>
          <w:sz w:val="24"/>
          <w:szCs w:val="24"/>
          <w:lang w:val="ro-RO"/>
        </w:rPr>
        <w:t xml:space="preserve"> </w:t>
      </w:r>
      <w:r w:rsidRPr="00236F5C">
        <w:rPr>
          <w:rFonts w:ascii="Trebuchet MS" w:hAnsi="Trebuchet MS"/>
          <w:sz w:val="24"/>
          <w:szCs w:val="24"/>
          <w:lang w:val="ro-RO"/>
        </w:rPr>
        <w:t>activitatilor;</w:t>
      </w:r>
    </w:p>
    <w:p w14:paraId="587F530D" w14:textId="6561930E"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4.</w:t>
      </w:r>
      <w:r w:rsidR="00E9262A">
        <w:rPr>
          <w:rFonts w:ascii="Trebuchet MS" w:hAnsi="Trebuchet MS"/>
          <w:sz w:val="24"/>
          <w:szCs w:val="24"/>
          <w:lang w:val="ro-RO"/>
        </w:rPr>
        <w:t xml:space="preserve"> </w:t>
      </w:r>
      <w:r w:rsidRPr="00236F5C">
        <w:rPr>
          <w:rFonts w:ascii="Trebuchet MS" w:hAnsi="Trebuchet MS"/>
          <w:sz w:val="24"/>
          <w:szCs w:val="24"/>
          <w:lang w:val="ro-RO"/>
        </w:rPr>
        <w:t>Analiza riscurilor</w:t>
      </w:r>
      <w:r w:rsidR="00E9262A">
        <w:rPr>
          <w:rFonts w:ascii="Trebuchet MS" w:hAnsi="Trebuchet MS"/>
          <w:sz w:val="24"/>
          <w:szCs w:val="24"/>
          <w:lang w:val="ro-RO"/>
        </w:rPr>
        <w:t>;</w:t>
      </w:r>
      <w:r w:rsidRPr="00236F5C">
        <w:rPr>
          <w:rFonts w:ascii="Trebuchet MS" w:hAnsi="Trebuchet MS"/>
          <w:sz w:val="24"/>
          <w:szCs w:val="24"/>
          <w:lang w:val="ro-RO"/>
        </w:rPr>
        <w:t xml:space="preserve"> </w:t>
      </w:r>
    </w:p>
    <w:p w14:paraId="6B53611E" w14:textId="0409F884"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5. Analiza SWOT</w:t>
      </w:r>
      <w:r w:rsidR="00E9262A">
        <w:rPr>
          <w:rFonts w:ascii="Trebuchet MS" w:hAnsi="Trebuchet MS"/>
          <w:sz w:val="24"/>
          <w:szCs w:val="24"/>
          <w:lang w:val="ro-RO"/>
        </w:rPr>
        <w:t>;</w:t>
      </w:r>
    </w:p>
    <w:p w14:paraId="248996D0" w14:textId="77777777" w:rsidR="00E9262A" w:rsidRPr="00E9262A" w:rsidRDefault="00E9262A" w:rsidP="00E9262A">
      <w:pPr>
        <w:jc w:val="both"/>
        <w:rPr>
          <w:rFonts w:ascii="Trebuchet MS" w:hAnsi="Trebuchet MS"/>
          <w:sz w:val="24"/>
          <w:szCs w:val="24"/>
          <w:u w:val="single"/>
          <w:lang w:val="ro-RO"/>
        </w:rPr>
      </w:pPr>
      <w:r w:rsidRPr="00E9262A">
        <w:rPr>
          <w:rFonts w:ascii="Trebuchet MS" w:hAnsi="Trebuchet MS"/>
          <w:sz w:val="24"/>
          <w:szCs w:val="24"/>
          <w:u w:val="single"/>
          <w:lang w:val="ro-RO"/>
        </w:rPr>
        <w:t>C.</w:t>
      </w:r>
      <w:r w:rsidR="00236F5C" w:rsidRPr="00E9262A">
        <w:rPr>
          <w:rFonts w:ascii="Trebuchet MS" w:hAnsi="Trebuchet MS"/>
          <w:sz w:val="24"/>
          <w:szCs w:val="24"/>
          <w:u w:val="single"/>
          <w:lang w:val="ro-RO"/>
        </w:rPr>
        <w:t xml:space="preserve"> CONTRIBUTIA LA PROMOVAREA</w:t>
      </w:r>
      <w:r w:rsidRPr="00E9262A">
        <w:rPr>
          <w:rFonts w:ascii="Trebuchet MS" w:hAnsi="Trebuchet MS"/>
          <w:sz w:val="24"/>
          <w:szCs w:val="24"/>
          <w:u w:val="single"/>
          <w:lang w:val="ro-RO"/>
        </w:rPr>
        <w:t xml:space="preserve"> </w:t>
      </w:r>
      <w:r w:rsidR="00236F5C" w:rsidRPr="00E9262A">
        <w:rPr>
          <w:rFonts w:ascii="Trebuchet MS" w:hAnsi="Trebuchet MS"/>
          <w:sz w:val="24"/>
          <w:szCs w:val="24"/>
          <w:u w:val="single"/>
          <w:lang w:val="ro-RO"/>
        </w:rPr>
        <w:t>TEMELOR SECUNDARE:</w:t>
      </w:r>
    </w:p>
    <w:p w14:paraId="4C342277"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1.</w:t>
      </w:r>
      <w:r w:rsidR="00E9262A">
        <w:rPr>
          <w:rFonts w:ascii="Trebuchet MS" w:hAnsi="Trebuchet MS"/>
          <w:sz w:val="24"/>
          <w:szCs w:val="24"/>
          <w:lang w:val="ro-RO"/>
        </w:rPr>
        <w:t xml:space="preserve"> </w:t>
      </w:r>
      <w:r w:rsidRPr="00236F5C">
        <w:rPr>
          <w:rFonts w:ascii="Trebuchet MS" w:hAnsi="Trebuchet MS"/>
          <w:sz w:val="24"/>
          <w:szCs w:val="24"/>
          <w:lang w:val="ro-RO"/>
        </w:rPr>
        <w:t>Sprijinirea tranzitiei catre o economie cu emisii scazute de CO2 si</w:t>
      </w:r>
      <w:r w:rsidR="00E9262A">
        <w:rPr>
          <w:rFonts w:ascii="Trebuchet MS" w:hAnsi="Trebuchet MS"/>
          <w:sz w:val="24"/>
          <w:szCs w:val="24"/>
          <w:lang w:val="ro-RO"/>
        </w:rPr>
        <w:t xml:space="preserve"> </w:t>
      </w:r>
      <w:r w:rsidRPr="00236F5C">
        <w:rPr>
          <w:rFonts w:ascii="Trebuchet MS" w:hAnsi="Trebuchet MS"/>
          <w:sz w:val="24"/>
          <w:szCs w:val="24"/>
          <w:lang w:val="ro-RO"/>
        </w:rPr>
        <w:t>eficienta din punctul de vedere al utilizarii resurselor;</w:t>
      </w:r>
    </w:p>
    <w:p w14:paraId="32B94EE7"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2. Sprijinirea inovarii sociale;</w:t>
      </w:r>
    </w:p>
    <w:p w14:paraId="4B42C144" w14:textId="5BED5EFE"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3.</w:t>
      </w:r>
      <w:r w:rsidR="00E9262A">
        <w:rPr>
          <w:rFonts w:ascii="Trebuchet MS" w:hAnsi="Trebuchet MS"/>
          <w:sz w:val="24"/>
          <w:szCs w:val="24"/>
          <w:lang w:val="ro-RO"/>
        </w:rPr>
        <w:t xml:space="preserve"> </w:t>
      </w:r>
      <w:r w:rsidRPr="00236F5C">
        <w:rPr>
          <w:rFonts w:ascii="Trebuchet MS" w:hAnsi="Trebuchet MS"/>
          <w:sz w:val="24"/>
          <w:szCs w:val="24"/>
          <w:lang w:val="ro-RO"/>
        </w:rPr>
        <w:t>Promovarea</w:t>
      </w:r>
      <w:r w:rsidR="00E9262A">
        <w:rPr>
          <w:rFonts w:ascii="Trebuchet MS" w:hAnsi="Trebuchet MS"/>
          <w:sz w:val="24"/>
          <w:szCs w:val="24"/>
          <w:lang w:val="ro-RO"/>
        </w:rPr>
        <w:t xml:space="preserve"> </w:t>
      </w:r>
      <w:r w:rsidRPr="00236F5C">
        <w:rPr>
          <w:rFonts w:ascii="Trebuchet MS" w:hAnsi="Trebuchet MS"/>
          <w:sz w:val="24"/>
          <w:szCs w:val="24"/>
          <w:lang w:val="ro-RO"/>
        </w:rPr>
        <w:t>nediscriminarii;</w:t>
      </w:r>
    </w:p>
    <w:p w14:paraId="3D334D8C" w14:textId="77777777" w:rsidR="00E9262A" w:rsidRDefault="00236F5C" w:rsidP="00E9262A">
      <w:pPr>
        <w:jc w:val="both"/>
        <w:rPr>
          <w:rFonts w:ascii="Trebuchet MS" w:hAnsi="Trebuchet MS"/>
          <w:sz w:val="24"/>
          <w:szCs w:val="24"/>
          <w:lang w:val="ro-RO"/>
        </w:rPr>
      </w:pPr>
      <w:r w:rsidRPr="00E9262A">
        <w:rPr>
          <w:rFonts w:ascii="Trebuchet MS" w:hAnsi="Trebuchet MS"/>
          <w:sz w:val="24"/>
          <w:szCs w:val="24"/>
          <w:u w:val="single"/>
          <w:lang w:val="ro-RO"/>
        </w:rPr>
        <w:t>D.SUSTENABILITATE:</w:t>
      </w:r>
    </w:p>
    <w:p w14:paraId="196CF612"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1.</w:t>
      </w:r>
      <w:r w:rsidR="00E9262A">
        <w:rPr>
          <w:rFonts w:ascii="Trebuchet MS" w:hAnsi="Trebuchet MS"/>
          <w:sz w:val="24"/>
          <w:szCs w:val="24"/>
          <w:lang w:val="ro-RO"/>
        </w:rPr>
        <w:t xml:space="preserve"> </w:t>
      </w:r>
      <w:r w:rsidRPr="00236F5C">
        <w:rPr>
          <w:rFonts w:ascii="Trebuchet MS" w:hAnsi="Trebuchet MS"/>
          <w:sz w:val="24"/>
          <w:szCs w:val="24"/>
          <w:lang w:val="ro-RO"/>
        </w:rPr>
        <w:t>Analiza pietei;</w:t>
      </w:r>
    </w:p>
    <w:p w14:paraId="7F1A0D2E"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2.</w:t>
      </w:r>
      <w:r w:rsidR="00E9262A">
        <w:rPr>
          <w:rFonts w:ascii="Trebuchet MS" w:hAnsi="Trebuchet MS"/>
          <w:sz w:val="24"/>
          <w:szCs w:val="24"/>
          <w:lang w:val="ro-RO"/>
        </w:rPr>
        <w:t xml:space="preserve"> </w:t>
      </w:r>
      <w:r w:rsidRPr="00236F5C">
        <w:rPr>
          <w:rFonts w:ascii="Trebuchet MS" w:hAnsi="Trebuchet MS"/>
          <w:sz w:val="24"/>
          <w:szCs w:val="24"/>
          <w:lang w:val="ro-RO"/>
        </w:rPr>
        <w:t>Strategia de marketing;</w:t>
      </w:r>
    </w:p>
    <w:p w14:paraId="760C3CAA" w14:textId="710BE7F6"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3.</w:t>
      </w:r>
      <w:r w:rsidR="00E9262A">
        <w:rPr>
          <w:rFonts w:ascii="Trebuchet MS" w:hAnsi="Trebuchet MS"/>
          <w:sz w:val="24"/>
          <w:szCs w:val="24"/>
          <w:lang w:val="ro-RO"/>
        </w:rPr>
        <w:t xml:space="preserve"> </w:t>
      </w:r>
      <w:r w:rsidRPr="00236F5C">
        <w:rPr>
          <w:rFonts w:ascii="Trebuchet MS" w:hAnsi="Trebuchet MS"/>
          <w:sz w:val="24"/>
          <w:szCs w:val="24"/>
          <w:lang w:val="ro-RO"/>
        </w:rPr>
        <w:t>Sustenabilitate financiara</w:t>
      </w:r>
      <w:r w:rsidR="00E9262A">
        <w:rPr>
          <w:rFonts w:ascii="Trebuchet MS" w:hAnsi="Trebuchet MS"/>
          <w:sz w:val="24"/>
          <w:szCs w:val="24"/>
          <w:lang w:val="ro-RO"/>
        </w:rPr>
        <w:t>;</w:t>
      </w:r>
    </w:p>
    <w:p w14:paraId="08E4B473" w14:textId="77777777" w:rsidR="00E9262A" w:rsidRDefault="00E9262A" w:rsidP="00E9262A">
      <w:pPr>
        <w:jc w:val="both"/>
        <w:rPr>
          <w:rFonts w:ascii="Trebuchet MS" w:hAnsi="Trebuchet MS"/>
          <w:sz w:val="24"/>
          <w:szCs w:val="24"/>
          <w:lang w:val="ro-RO"/>
        </w:rPr>
      </w:pPr>
      <w:r>
        <w:rPr>
          <w:rFonts w:ascii="Trebuchet MS" w:hAnsi="Trebuchet MS"/>
          <w:sz w:val="24"/>
          <w:szCs w:val="24"/>
          <w:lang w:val="ro-RO"/>
        </w:rPr>
        <w:t xml:space="preserve">E. </w:t>
      </w:r>
      <w:r w:rsidR="00236F5C" w:rsidRPr="00236F5C">
        <w:rPr>
          <w:rFonts w:ascii="Trebuchet MS" w:hAnsi="Trebuchet MS"/>
          <w:sz w:val="24"/>
          <w:szCs w:val="24"/>
          <w:lang w:val="ro-RO"/>
        </w:rPr>
        <w:t>COST EFICIENTA:</w:t>
      </w:r>
    </w:p>
    <w:p w14:paraId="70CEB742" w14:textId="0FA844D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1.</w:t>
      </w:r>
      <w:r w:rsidR="00E9262A">
        <w:rPr>
          <w:rFonts w:ascii="Trebuchet MS" w:hAnsi="Trebuchet MS"/>
          <w:sz w:val="24"/>
          <w:szCs w:val="24"/>
          <w:lang w:val="ro-RO"/>
        </w:rPr>
        <w:t xml:space="preserve"> </w:t>
      </w:r>
      <w:r w:rsidRPr="00236F5C">
        <w:rPr>
          <w:rFonts w:ascii="Trebuchet MS" w:hAnsi="Trebuchet MS"/>
          <w:sz w:val="24"/>
          <w:szCs w:val="24"/>
          <w:lang w:val="ro-RO"/>
        </w:rPr>
        <w:t>Devizul estimativ;</w:t>
      </w:r>
      <w:r w:rsidR="00E9262A">
        <w:rPr>
          <w:rFonts w:ascii="Trebuchet MS" w:hAnsi="Trebuchet MS"/>
          <w:sz w:val="24"/>
          <w:szCs w:val="24"/>
          <w:lang w:val="ro-RO"/>
        </w:rPr>
        <w:t xml:space="preserve"> </w:t>
      </w:r>
    </w:p>
    <w:p w14:paraId="5B519E14" w14:textId="41557D1A" w:rsidR="00236F5C" w:rsidRPr="00236F5C" w:rsidRDefault="00236F5C" w:rsidP="00E9262A">
      <w:pPr>
        <w:jc w:val="both"/>
        <w:rPr>
          <w:rFonts w:ascii="Trebuchet MS" w:hAnsi="Trebuchet MS"/>
          <w:sz w:val="24"/>
          <w:szCs w:val="24"/>
          <w:lang w:val="ro-RO"/>
        </w:rPr>
      </w:pPr>
      <w:r w:rsidRPr="00236F5C">
        <w:rPr>
          <w:rFonts w:ascii="Trebuchet MS" w:hAnsi="Trebuchet MS"/>
          <w:sz w:val="24"/>
          <w:szCs w:val="24"/>
          <w:lang w:val="ro-RO"/>
        </w:rPr>
        <w:t>2.</w:t>
      </w:r>
      <w:r w:rsidR="00E9262A">
        <w:rPr>
          <w:rFonts w:ascii="Trebuchet MS" w:hAnsi="Trebuchet MS"/>
          <w:sz w:val="24"/>
          <w:szCs w:val="24"/>
          <w:lang w:val="ro-RO"/>
        </w:rPr>
        <w:t xml:space="preserve"> </w:t>
      </w:r>
      <w:r w:rsidRPr="00236F5C">
        <w:rPr>
          <w:rFonts w:ascii="Trebuchet MS" w:hAnsi="Trebuchet MS"/>
          <w:sz w:val="24"/>
          <w:szCs w:val="24"/>
          <w:lang w:val="ro-RO"/>
        </w:rPr>
        <w:t>Fundamentarea</w:t>
      </w:r>
      <w:r w:rsidR="00E9262A">
        <w:rPr>
          <w:rFonts w:ascii="Trebuchet MS" w:hAnsi="Trebuchet MS"/>
          <w:sz w:val="24"/>
          <w:szCs w:val="24"/>
          <w:lang w:val="ro-RO"/>
        </w:rPr>
        <w:t xml:space="preserve"> </w:t>
      </w:r>
      <w:r w:rsidRPr="00236F5C">
        <w:rPr>
          <w:rFonts w:ascii="Trebuchet MS" w:hAnsi="Trebuchet MS"/>
          <w:sz w:val="24"/>
          <w:szCs w:val="24"/>
          <w:lang w:val="ro-RO"/>
        </w:rPr>
        <w:t>ec</w:t>
      </w:r>
      <w:r w:rsidR="00E9262A">
        <w:rPr>
          <w:rFonts w:ascii="Trebuchet MS" w:hAnsi="Trebuchet MS"/>
          <w:sz w:val="24"/>
          <w:szCs w:val="24"/>
          <w:lang w:val="ro-RO"/>
        </w:rPr>
        <w:t>onomico-financiara a costurilor;</w:t>
      </w:r>
    </w:p>
    <w:p w14:paraId="40225190" w14:textId="7515258C"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t>PA vor fi evaluate de un juriu format din 3 persoane</w:t>
      </w:r>
      <w:r w:rsidR="001D0503">
        <w:rPr>
          <w:rFonts w:ascii="Trebuchet MS" w:hAnsi="Trebuchet MS"/>
          <w:sz w:val="24"/>
          <w:szCs w:val="24"/>
          <w:lang w:val="ro-RO"/>
        </w:rPr>
        <w:t xml:space="preserve"> </w:t>
      </w:r>
      <w:r w:rsidRPr="00236F5C">
        <w:rPr>
          <w:rFonts w:ascii="Trebuchet MS" w:hAnsi="Trebuchet MS"/>
          <w:sz w:val="24"/>
          <w:szCs w:val="24"/>
          <w:lang w:val="ro-RO"/>
        </w:rPr>
        <w:t>(un reprezentant al sectorului</w:t>
      </w:r>
      <w:r w:rsidR="001D0503">
        <w:rPr>
          <w:rFonts w:ascii="Trebuchet MS" w:hAnsi="Trebuchet MS"/>
          <w:sz w:val="24"/>
          <w:szCs w:val="24"/>
          <w:lang w:val="ro-RO"/>
        </w:rPr>
        <w:t xml:space="preserve"> </w:t>
      </w:r>
      <w:r w:rsidRPr="00236F5C">
        <w:rPr>
          <w:rFonts w:ascii="Trebuchet MS" w:hAnsi="Trebuchet MS"/>
          <w:sz w:val="24"/>
          <w:szCs w:val="24"/>
          <w:lang w:val="ro-RO"/>
        </w:rPr>
        <w:t>economiei sociale, un reprezentant al mediului de afaceri local si un reprezentant al institutiilor</w:t>
      </w:r>
      <w:r w:rsidR="001D0503">
        <w:rPr>
          <w:rFonts w:ascii="Trebuchet MS" w:hAnsi="Trebuchet MS"/>
          <w:sz w:val="24"/>
          <w:szCs w:val="24"/>
          <w:lang w:val="ro-RO"/>
        </w:rPr>
        <w:t xml:space="preserve"> </w:t>
      </w:r>
      <w:r w:rsidRPr="00236F5C">
        <w:rPr>
          <w:rFonts w:ascii="Trebuchet MS" w:hAnsi="Trebuchet MS"/>
          <w:sz w:val="24"/>
          <w:szCs w:val="24"/>
          <w:lang w:val="ro-RO"/>
        </w:rPr>
        <w:t>financiare bancare sau nonbancare).</w:t>
      </w:r>
      <w:r w:rsidR="001D0503">
        <w:rPr>
          <w:rFonts w:ascii="Trebuchet MS" w:hAnsi="Trebuchet MS"/>
          <w:sz w:val="24"/>
          <w:szCs w:val="24"/>
          <w:lang w:val="ro-RO"/>
        </w:rPr>
        <w:t xml:space="preserve"> </w:t>
      </w:r>
      <w:r w:rsidRPr="00236F5C">
        <w:rPr>
          <w:rFonts w:ascii="Trebuchet MS" w:hAnsi="Trebuchet MS"/>
          <w:sz w:val="24"/>
          <w:szCs w:val="24"/>
          <w:lang w:val="ro-RO"/>
        </w:rPr>
        <w:t>P</w:t>
      </w:r>
      <w:r w:rsidR="001D0503">
        <w:rPr>
          <w:rFonts w:ascii="Trebuchet MS" w:hAnsi="Trebuchet MS"/>
          <w:sz w:val="24"/>
          <w:szCs w:val="24"/>
          <w:lang w:val="ro-RO"/>
        </w:rPr>
        <w:t>entru</w:t>
      </w:r>
      <w:r w:rsidRPr="00236F5C">
        <w:rPr>
          <w:rFonts w:ascii="Trebuchet MS" w:hAnsi="Trebuchet MS"/>
          <w:sz w:val="24"/>
          <w:szCs w:val="24"/>
          <w:lang w:val="ro-RO"/>
        </w:rPr>
        <w:t xml:space="preserve"> asigurarea impartialitatii,</w:t>
      </w:r>
      <w:r w:rsidR="001D0503">
        <w:rPr>
          <w:rFonts w:ascii="Trebuchet MS" w:hAnsi="Trebuchet MS"/>
          <w:sz w:val="24"/>
          <w:szCs w:val="24"/>
          <w:lang w:val="ro-RO"/>
        </w:rPr>
        <w:t xml:space="preserve"> </w:t>
      </w:r>
      <w:r w:rsidRPr="00236F5C">
        <w:rPr>
          <w:rFonts w:ascii="Trebuchet MS" w:hAnsi="Trebuchet MS"/>
          <w:sz w:val="24"/>
          <w:szCs w:val="24"/>
          <w:lang w:val="ro-RO"/>
        </w:rPr>
        <w:t>membrii juriului vor semna</w:t>
      </w:r>
      <w:r w:rsidR="001D0503">
        <w:rPr>
          <w:rFonts w:ascii="Trebuchet MS" w:hAnsi="Trebuchet MS"/>
          <w:sz w:val="24"/>
          <w:szCs w:val="24"/>
          <w:lang w:val="ro-RO"/>
        </w:rPr>
        <w:t xml:space="preserve"> </w:t>
      </w:r>
      <w:r w:rsidRPr="00236F5C">
        <w:rPr>
          <w:rFonts w:ascii="Trebuchet MS" w:hAnsi="Trebuchet MS"/>
          <w:sz w:val="24"/>
          <w:szCs w:val="24"/>
          <w:lang w:val="ro-RO"/>
        </w:rPr>
        <w:t>declaratii de confidentialitate si impartialitate si privind conflictul de interese.</w:t>
      </w:r>
    </w:p>
    <w:p w14:paraId="7F9FC92A" w14:textId="474E65EB" w:rsidR="00236F5C" w:rsidRPr="00236F5C" w:rsidRDefault="00236F5C" w:rsidP="001D0503">
      <w:pPr>
        <w:rPr>
          <w:rFonts w:ascii="Trebuchet MS" w:hAnsi="Trebuchet MS"/>
          <w:sz w:val="24"/>
          <w:szCs w:val="24"/>
          <w:lang w:val="ro-RO"/>
        </w:rPr>
      </w:pPr>
      <w:r w:rsidRPr="00236F5C">
        <w:rPr>
          <w:rFonts w:ascii="Trebuchet MS" w:hAnsi="Trebuchet MS"/>
          <w:sz w:val="24"/>
          <w:szCs w:val="24"/>
          <w:lang w:val="ro-RO"/>
        </w:rPr>
        <w:lastRenderedPageBreak/>
        <w:t>Juriul va aplica urmatoarele principii:</w:t>
      </w:r>
    </w:p>
    <w:p w14:paraId="15228A71" w14:textId="6EC7572D"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t>(a)</w:t>
      </w:r>
      <w:r w:rsidR="001D0503">
        <w:rPr>
          <w:rFonts w:ascii="Trebuchet MS" w:hAnsi="Trebuchet MS"/>
          <w:sz w:val="24"/>
          <w:szCs w:val="24"/>
          <w:lang w:val="ro-RO"/>
        </w:rPr>
        <w:t xml:space="preserve"> </w:t>
      </w:r>
      <w:r w:rsidRPr="00236F5C">
        <w:rPr>
          <w:rFonts w:ascii="Trebuchet MS" w:hAnsi="Trebuchet MS"/>
          <w:sz w:val="24"/>
          <w:szCs w:val="24"/>
          <w:lang w:val="ro-RO"/>
        </w:rPr>
        <w:t>Nu vor fi finantate 2 sau mai multe planuri de afaceri,</w:t>
      </w:r>
      <w:r w:rsidR="001D0503">
        <w:rPr>
          <w:rFonts w:ascii="Trebuchet MS" w:hAnsi="Trebuchet MS"/>
          <w:sz w:val="24"/>
          <w:szCs w:val="24"/>
          <w:lang w:val="ro-RO"/>
        </w:rPr>
        <w:t xml:space="preserve"> </w:t>
      </w:r>
      <w:r w:rsidRPr="00236F5C">
        <w:rPr>
          <w:rFonts w:ascii="Trebuchet MS" w:hAnsi="Trebuchet MS"/>
          <w:sz w:val="24"/>
          <w:szCs w:val="24"/>
          <w:lang w:val="ro-RO"/>
        </w:rPr>
        <w:t>propuse de persoane diferite,</w:t>
      </w:r>
      <w:r w:rsidR="001D0503">
        <w:rPr>
          <w:rFonts w:ascii="Trebuchet MS" w:hAnsi="Trebuchet MS"/>
          <w:sz w:val="24"/>
          <w:szCs w:val="24"/>
          <w:lang w:val="ro-RO"/>
        </w:rPr>
        <w:t xml:space="preserve"> </w:t>
      </w:r>
      <w:r w:rsidRPr="00236F5C">
        <w:rPr>
          <w:rFonts w:ascii="Trebuchet MS" w:hAnsi="Trebuchet MS"/>
          <w:sz w:val="24"/>
          <w:szCs w:val="24"/>
          <w:lang w:val="ro-RO"/>
        </w:rPr>
        <w:t>identice</w:t>
      </w:r>
      <w:r w:rsidR="001D0503">
        <w:rPr>
          <w:rFonts w:ascii="Trebuchet MS" w:hAnsi="Trebuchet MS"/>
          <w:sz w:val="24"/>
          <w:szCs w:val="24"/>
          <w:lang w:val="ro-RO"/>
        </w:rPr>
        <w:t xml:space="preserve"> </w:t>
      </w:r>
      <w:r w:rsidRPr="00236F5C">
        <w:rPr>
          <w:rFonts w:ascii="Trebuchet MS" w:hAnsi="Trebuchet MS"/>
          <w:sz w:val="24"/>
          <w:szCs w:val="24"/>
          <w:lang w:val="ro-RO"/>
        </w:rPr>
        <w:t>sau cu un grad foarte mare de asemanare in ceea ce priveste descrierea pietei, planului de</w:t>
      </w:r>
      <w:r w:rsidR="001D0503">
        <w:rPr>
          <w:rFonts w:ascii="Trebuchet MS" w:hAnsi="Trebuchet MS"/>
          <w:sz w:val="24"/>
          <w:szCs w:val="24"/>
          <w:lang w:val="ro-RO"/>
        </w:rPr>
        <w:t xml:space="preserve"> </w:t>
      </w:r>
      <w:r w:rsidRPr="00236F5C">
        <w:rPr>
          <w:rFonts w:ascii="Trebuchet MS" w:hAnsi="Trebuchet MS"/>
          <w:sz w:val="24"/>
          <w:szCs w:val="24"/>
          <w:lang w:val="ro-RO"/>
        </w:rPr>
        <w:t>management si marketing si bugetul detaliat.</w:t>
      </w:r>
    </w:p>
    <w:p w14:paraId="6B8C22B5" w14:textId="3B4FD730"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t>(b) PA selectate vor reflecta realitatea segmentului de piata si vor fi fundamentate tehnic si</w:t>
      </w:r>
      <w:r w:rsidR="001D0503">
        <w:rPr>
          <w:rFonts w:ascii="Trebuchet MS" w:hAnsi="Trebuchet MS"/>
          <w:sz w:val="24"/>
          <w:szCs w:val="24"/>
          <w:lang w:val="ro-RO"/>
        </w:rPr>
        <w:t xml:space="preserve"> </w:t>
      </w:r>
      <w:r w:rsidRPr="00236F5C">
        <w:rPr>
          <w:rFonts w:ascii="Trebuchet MS" w:hAnsi="Trebuchet MS"/>
          <w:sz w:val="24"/>
          <w:szCs w:val="24"/>
          <w:lang w:val="ro-RO"/>
        </w:rPr>
        <w:t>economic,</w:t>
      </w:r>
      <w:r w:rsidR="001D0503">
        <w:rPr>
          <w:rFonts w:ascii="Trebuchet MS" w:hAnsi="Trebuchet MS"/>
          <w:sz w:val="24"/>
          <w:szCs w:val="24"/>
          <w:lang w:val="ro-RO"/>
        </w:rPr>
        <w:t xml:space="preserve"> </w:t>
      </w:r>
      <w:r w:rsidRPr="00236F5C">
        <w:rPr>
          <w:rFonts w:ascii="Trebuchet MS" w:hAnsi="Trebuchet MS"/>
          <w:sz w:val="24"/>
          <w:szCs w:val="24"/>
          <w:lang w:val="ro-RO"/>
        </w:rPr>
        <w:t>pornind de la informatii verificabile in zona de implementare a proiectului.</w:t>
      </w:r>
    </w:p>
    <w:p w14:paraId="548221B6" w14:textId="505DD860"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t>Fiecare membru al juriului va completa o grila de evaluare tehnica si financiara pentru fiecare</w:t>
      </w:r>
      <w:r w:rsidR="001D0503">
        <w:rPr>
          <w:rFonts w:ascii="Trebuchet MS" w:hAnsi="Trebuchet MS"/>
          <w:sz w:val="24"/>
          <w:szCs w:val="24"/>
          <w:lang w:val="ro-RO"/>
        </w:rPr>
        <w:t xml:space="preserve"> </w:t>
      </w:r>
      <w:r w:rsidRPr="00236F5C">
        <w:rPr>
          <w:rFonts w:ascii="Trebuchet MS" w:hAnsi="Trebuchet MS"/>
          <w:sz w:val="24"/>
          <w:szCs w:val="24"/>
          <w:lang w:val="ro-RO"/>
        </w:rPr>
        <w:t>PA, ca suma a tuturor punctajelor la criteriile de evaluare stabilite.</w:t>
      </w:r>
      <w:r w:rsidR="001D0503">
        <w:rPr>
          <w:rFonts w:ascii="Trebuchet MS" w:hAnsi="Trebuchet MS"/>
          <w:sz w:val="24"/>
          <w:szCs w:val="24"/>
          <w:lang w:val="ro-RO"/>
        </w:rPr>
        <w:t xml:space="preserve"> </w:t>
      </w:r>
      <w:r w:rsidRPr="00236F5C">
        <w:rPr>
          <w:rFonts w:ascii="Trebuchet MS" w:hAnsi="Trebuchet MS"/>
          <w:sz w:val="24"/>
          <w:szCs w:val="24"/>
          <w:lang w:val="ro-RO"/>
        </w:rPr>
        <w:t>Punctajul final al fiecarui PA</w:t>
      </w:r>
      <w:r w:rsidR="001D0503">
        <w:rPr>
          <w:rFonts w:ascii="Trebuchet MS" w:hAnsi="Trebuchet MS"/>
          <w:sz w:val="24"/>
          <w:szCs w:val="24"/>
          <w:lang w:val="ro-RO"/>
        </w:rPr>
        <w:t xml:space="preserve"> </w:t>
      </w:r>
      <w:r w:rsidRPr="00236F5C">
        <w:rPr>
          <w:rFonts w:ascii="Trebuchet MS" w:hAnsi="Trebuchet MS"/>
          <w:sz w:val="24"/>
          <w:szCs w:val="24"/>
          <w:lang w:val="ro-RO"/>
        </w:rPr>
        <w:t>va fi stabilit prin medie aritmetica a punctajelor celor 3 evaluatori.</w:t>
      </w:r>
      <w:r w:rsidR="001D0503">
        <w:rPr>
          <w:rFonts w:ascii="Trebuchet MS" w:hAnsi="Trebuchet MS"/>
          <w:sz w:val="24"/>
          <w:szCs w:val="24"/>
          <w:lang w:val="ro-RO"/>
        </w:rPr>
        <w:t xml:space="preserve"> </w:t>
      </w:r>
      <w:r w:rsidRPr="00236F5C">
        <w:rPr>
          <w:rFonts w:ascii="Trebuchet MS" w:hAnsi="Trebuchet MS"/>
          <w:sz w:val="24"/>
          <w:szCs w:val="24"/>
          <w:lang w:val="ro-RO"/>
        </w:rPr>
        <w:t>Finantarea se va realiza in</w:t>
      </w:r>
      <w:r w:rsidR="001D0503">
        <w:rPr>
          <w:rFonts w:ascii="Trebuchet MS" w:hAnsi="Trebuchet MS"/>
          <w:sz w:val="24"/>
          <w:szCs w:val="24"/>
          <w:lang w:val="ro-RO"/>
        </w:rPr>
        <w:t xml:space="preserve"> </w:t>
      </w:r>
      <w:r w:rsidRPr="00236F5C">
        <w:rPr>
          <w:rFonts w:ascii="Trebuchet MS" w:hAnsi="Trebuchet MS"/>
          <w:sz w:val="24"/>
          <w:szCs w:val="24"/>
          <w:lang w:val="ro-RO"/>
        </w:rPr>
        <w:t>ordinea descrescatoare a punctajului in corelatie cu celelalte conditionalitati: ponderea de 10%</w:t>
      </w:r>
      <w:r w:rsidR="001D0503">
        <w:rPr>
          <w:rFonts w:ascii="Trebuchet MS" w:hAnsi="Trebuchet MS"/>
          <w:sz w:val="24"/>
          <w:szCs w:val="24"/>
          <w:lang w:val="ro-RO"/>
        </w:rPr>
        <w:t xml:space="preserve"> </w:t>
      </w:r>
      <w:r w:rsidRPr="00236F5C">
        <w:rPr>
          <w:rFonts w:ascii="Trebuchet MS" w:hAnsi="Trebuchet MS"/>
          <w:sz w:val="24"/>
          <w:szCs w:val="24"/>
          <w:lang w:val="ro-RO"/>
        </w:rPr>
        <w:t>a celor ce nu au participat la programul de formare; minim 3 (14)% din PA vor propune masuri</w:t>
      </w:r>
      <w:r w:rsidR="001D0503">
        <w:rPr>
          <w:rFonts w:ascii="Trebuchet MS" w:hAnsi="Trebuchet MS"/>
          <w:sz w:val="24"/>
          <w:szCs w:val="24"/>
          <w:lang w:val="ro-RO"/>
        </w:rPr>
        <w:t xml:space="preserve"> </w:t>
      </w:r>
      <w:r w:rsidRPr="00236F5C">
        <w:rPr>
          <w:rFonts w:ascii="Trebuchet MS" w:hAnsi="Trebuchet MS"/>
          <w:sz w:val="24"/>
          <w:szCs w:val="24"/>
          <w:lang w:val="ro-RO"/>
        </w:rPr>
        <w:t>ce vor promova sprijinirea tranzitiei catre o economie cu emisii scazute de CO2 si eficienta din</w:t>
      </w:r>
      <w:r w:rsidR="001D0503">
        <w:rPr>
          <w:rFonts w:ascii="Trebuchet MS" w:hAnsi="Trebuchet MS"/>
          <w:sz w:val="24"/>
          <w:szCs w:val="24"/>
          <w:lang w:val="ro-RO"/>
        </w:rPr>
        <w:t xml:space="preserve"> </w:t>
      </w:r>
      <w:r w:rsidRPr="00236F5C">
        <w:rPr>
          <w:rFonts w:ascii="Trebuchet MS" w:hAnsi="Trebuchet MS"/>
          <w:sz w:val="24"/>
          <w:szCs w:val="24"/>
          <w:lang w:val="ro-RO"/>
        </w:rPr>
        <w:t>punctul de vedere al utilizarii resurselor;</w:t>
      </w:r>
      <w:r w:rsidR="001D0503">
        <w:rPr>
          <w:rFonts w:ascii="Trebuchet MS" w:hAnsi="Trebuchet MS"/>
          <w:sz w:val="24"/>
          <w:szCs w:val="24"/>
          <w:lang w:val="ro-RO"/>
        </w:rPr>
        <w:t xml:space="preserve"> </w:t>
      </w:r>
      <w:r w:rsidRPr="00236F5C">
        <w:rPr>
          <w:rFonts w:ascii="Trebuchet MS" w:hAnsi="Trebuchet MS"/>
          <w:sz w:val="24"/>
          <w:szCs w:val="24"/>
          <w:lang w:val="ro-RO"/>
        </w:rPr>
        <w:t>minim 3(14%) din afaceri vor propune masuri ce vor</w:t>
      </w:r>
      <w:r w:rsidR="001D0503">
        <w:rPr>
          <w:rFonts w:ascii="Trebuchet MS" w:hAnsi="Trebuchet MS"/>
          <w:sz w:val="24"/>
          <w:szCs w:val="24"/>
          <w:lang w:val="ro-RO"/>
        </w:rPr>
        <w:t xml:space="preserve"> </w:t>
      </w:r>
      <w:r w:rsidRPr="00236F5C">
        <w:rPr>
          <w:rFonts w:ascii="Trebuchet MS" w:hAnsi="Trebuchet MS"/>
          <w:sz w:val="24"/>
          <w:szCs w:val="24"/>
          <w:lang w:val="ro-RO"/>
        </w:rPr>
        <w:t>promova inovarea sociala; minim 3 (14%) din PA vor propune masuri ce vor promova</w:t>
      </w:r>
      <w:r w:rsidR="001D0503">
        <w:rPr>
          <w:rFonts w:ascii="Trebuchet MS" w:hAnsi="Trebuchet MS"/>
          <w:sz w:val="24"/>
          <w:szCs w:val="24"/>
          <w:lang w:val="ro-RO"/>
        </w:rPr>
        <w:t xml:space="preserve"> </w:t>
      </w:r>
      <w:r w:rsidRPr="00236F5C">
        <w:rPr>
          <w:rFonts w:ascii="Trebuchet MS" w:hAnsi="Trebuchet MS"/>
          <w:sz w:val="24"/>
          <w:szCs w:val="24"/>
          <w:lang w:val="ro-RO"/>
        </w:rPr>
        <w:t>nediscriminarea.</w:t>
      </w:r>
    </w:p>
    <w:p w14:paraId="195E259B" w14:textId="44D4D160"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t>Rezultatele evaluarii vor fi cuprinse intr-un PV de selectie, vor fi publicate pe pagina de</w:t>
      </w:r>
      <w:r w:rsidR="001D0503">
        <w:rPr>
          <w:rFonts w:ascii="Trebuchet MS" w:hAnsi="Trebuchet MS"/>
          <w:sz w:val="24"/>
          <w:szCs w:val="24"/>
          <w:lang w:val="ro-RO"/>
        </w:rPr>
        <w:t xml:space="preserve"> </w:t>
      </w:r>
      <w:r w:rsidRPr="00236F5C">
        <w:rPr>
          <w:rFonts w:ascii="Trebuchet MS" w:hAnsi="Trebuchet MS"/>
          <w:sz w:val="24"/>
          <w:szCs w:val="24"/>
          <w:lang w:val="ro-RO"/>
        </w:rPr>
        <w:t>facebook a proiectului pentru a se asigura transparenta si asigurarea bunei informari.</w:t>
      </w:r>
      <w:r w:rsidR="001D0503">
        <w:rPr>
          <w:rFonts w:ascii="Trebuchet MS" w:hAnsi="Trebuchet MS"/>
          <w:sz w:val="24"/>
          <w:szCs w:val="24"/>
          <w:lang w:val="ro-RO"/>
        </w:rPr>
        <w:t xml:space="preserve"> </w:t>
      </w:r>
      <w:r w:rsidRPr="00236F5C">
        <w:rPr>
          <w:rFonts w:ascii="Trebuchet MS" w:hAnsi="Trebuchet MS"/>
          <w:sz w:val="24"/>
          <w:szCs w:val="24"/>
          <w:lang w:val="ro-RO"/>
        </w:rPr>
        <w:t>La</w:t>
      </w:r>
      <w:r w:rsidR="001D0503">
        <w:rPr>
          <w:rFonts w:ascii="Trebuchet MS" w:hAnsi="Trebuchet MS"/>
          <w:sz w:val="24"/>
          <w:szCs w:val="24"/>
          <w:lang w:val="ro-RO"/>
        </w:rPr>
        <w:t xml:space="preserve"> </w:t>
      </w:r>
      <w:r w:rsidRPr="00236F5C">
        <w:rPr>
          <w:rFonts w:ascii="Trebuchet MS" w:hAnsi="Trebuchet MS"/>
          <w:sz w:val="24"/>
          <w:szCs w:val="24"/>
          <w:lang w:val="ro-RO"/>
        </w:rPr>
        <w:t>cererea candidatilor,</w:t>
      </w:r>
      <w:r w:rsidR="001D0503">
        <w:rPr>
          <w:rFonts w:ascii="Trebuchet MS" w:hAnsi="Trebuchet MS"/>
          <w:sz w:val="24"/>
          <w:szCs w:val="24"/>
          <w:lang w:val="ro-RO"/>
        </w:rPr>
        <w:t xml:space="preserve"> </w:t>
      </w:r>
      <w:r w:rsidRPr="00236F5C">
        <w:rPr>
          <w:rFonts w:ascii="Trebuchet MS" w:hAnsi="Trebuchet MS"/>
          <w:sz w:val="24"/>
          <w:szCs w:val="24"/>
          <w:lang w:val="ro-RO"/>
        </w:rPr>
        <w:t>grilele le vor fi puse la dispozitie.</w:t>
      </w:r>
      <w:r w:rsidR="001D0503">
        <w:rPr>
          <w:rFonts w:ascii="Trebuchet MS" w:hAnsi="Trebuchet MS"/>
          <w:sz w:val="24"/>
          <w:szCs w:val="24"/>
          <w:lang w:val="ro-RO"/>
        </w:rPr>
        <w:t xml:space="preserve"> </w:t>
      </w:r>
      <w:r w:rsidRPr="00236F5C">
        <w:rPr>
          <w:rFonts w:ascii="Trebuchet MS" w:hAnsi="Trebuchet MS"/>
          <w:sz w:val="24"/>
          <w:szCs w:val="24"/>
          <w:lang w:val="ro-RO"/>
        </w:rPr>
        <w:t>Se va acorda 5 zile lucratoare pentru</w:t>
      </w:r>
      <w:r w:rsidR="001D0503">
        <w:rPr>
          <w:rFonts w:ascii="Trebuchet MS" w:hAnsi="Trebuchet MS"/>
          <w:sz w:val="24"/>
          <w:szCs w:val="24"/>
          <w:lang w:val="ro-RO"/>
        </w:rPr>
        <w:t xml:space="preserve"> </w:t>
      </w:r>
      <w:r w:rsidRPr="00236F5C">
        <w:rPr>
          <w:rFonts w:ascii="Trebuchet MS" w:hAnsi="Trebuchet MS"/>
          <w:sz w:val="24"/>
          <w:szCs w:val="24"/>
          <w:lang w:val="ro-RO"/>
        </w:rPr>
        <w:t>contestatii.</w:t>
      </w:r>
      <w:r w:rsidR="001D0503">
        <w:rPr>
          <w:rFonts w:ascii="Trebuchet MS" w:hAnsi="Trebuchet MS"/>
          <w:sz w:val="24"/>
          <w:szCs w:val="24"/>
          <w:lang w:val="ro-RO"/>
        </w:rPr>
        <w:t xml:space="preserve"> </w:t>
      </w:r>
      <w:r w:rsidRPr="00236F5C">
        <w:rPr>
          <w:rFonts w:ascii="Trebuchet MS" w:hAnsi="Trebuchet MS"/>
          <w:sz w:val="24"/>
          <w:szCs w:val="24"/>
          <w:lang w:val="ro-RO"/>
        </w:rPr>
        <w:t>Dupa solutionare se vor publica listele finale cu PA selectate. Pe baza metodologiei</w:t>
      </w:r>
      <w:r w:rsidR="001D0503">
        <w:rPr>
          <w:rFonts w:ascii="Trebuchet MS" w:hAnsi="Trebuchet MS"/>
          <w:sz w:val="24"/>
          <w:szCs w:val="24"/>
          <w:lang w:val="ro-RO"/>
        </w:rPr>
        <w:t xml:space="preserve"> </w:t>
      </w:r>
      <w:r w:rsidRPr="00236F5C">
        <w:rPr>
          <w:rFonts w:ascii="Trebuchet MS" w:hAnsi="Trebuchet MS"/>
          <w:sz w:val="24"/>
          <w:szCs w:val="24"/>
          <w:lang w:val="ro-RO"/>
        </w:rPr>
        <w:t xml:space="preserve">de selectie a beneficiarilor de finantare pentru infiintarea si dezvoltarea unei </w:t>
      </w:r>
      <w:r w:rsidR="001D0503">
        <w:rPr>
          <w:rFonts w:ascii="Trebuchet MS" w:hAnsi="Trebuchet MS"/>
          <w:sz w:val="24"/>
          <w:szCs w:val="24"/>
          <w:lang w:val="ro-RO"/>
        </w:rPr>
        <w:t xml:space="preserve">intreprinderi sociale </w:t>
      </w:r>
      <w:r w:rsidRPr="00236F5C">
        <w:rPr>
          <w:rFonts w:ascii="Trebuchet MS" w:hAnsi="Trebuchet MS"/>
          <w:sz w:val="24"/>
          <w:szCs w:val="24"/>
          <w:lang w:val="ro-RO"/>
        </w:rPr>
        <w:t>si aplicarea</w:t>
      </w:r>
      <w:r w:rsidR="001D0503">
        <w:rPr>
          <w:rFonts w:ascii="Trebuchet MS" w:hAnsi="Trebuchet MS"/>
          <w:sz w:val="24"/>
          <w:szCs w:val="24"/>
          <w:lang w:val="ro-RO"/>
        </w:rPr>
        <w:t xml:space="preserve"> </w:t>
      </w:r>
      <w:r w:rsidRPr="00236F5C">
        <w:rPr>
          <w:rFonts w:ascii="Trebuchet MS" w:hAnsi="Trebuchet MS"/>
          <w:sz w:val="24"/>
          <w:szCs w:val="24"/>
          <w:lang w:val="ro-RO"/>
        </w:rPr>
        <w:t>criteriilor pravazute in cadrul acesteia, vor fi selectati minim 21 de participanti ce vor beneficia</w:t>
      </w:r>
      <w:r w:rsidR="001D0503">
        <w:rPr>
          <w:rFonts w:ascii="Trebuchet MS" w:hAnsi="Trebuchet MS"/>
          <w:sz w:val="24"/>
          <w:szCs w:val="24"/>
          <w:lang w:val="ro-RO"/>
        </w:rPr>
        <w:t xml:space="preserve"> </w:t>
      </w:r>
      <w:r w:rsidRPr="00236F5C">
        <w:rPr>
          <w:rFonts w:ascii="Trebuchet MS" w:hAnsi="Trebuchet MS"/>
          <w:sz w:val="24"/>
          <w:szCs w:val="24"/>
          <w:lang w:val="ro-RO"/>
        </w:rPr>
        <w:t>de aj</w:t>
      </w:r>
      <w:r w:rsidR="001D0503">
        <w:rPr>
          <w:rFonts w:ascii="Trebuchet MS" w:hAnsi="Trebuchet MS"/>
          <w:sz w:val="24"/>
          <w:szCs w:val="24"/>
          <w:lang w:val="ro-RO"/>
        </w:rPr>
        <w:t>utor</w:t>
      </w:r>
      <w:r w:rsidRPr="00236F5C">
        <w:rPr>
          <w:rFonts w:ascii="Trebuchet MS" w:hAnsi="Trebuchet MS"/>
          <w:sz w:val="24"/>
          <w:szCs w:val="24"/>
          <w:lang w:val="ro-RO"/>
        </w:rPr>
        <w:t xml:space="preserve"> de minimis pt infiintarea </w:t>
      </w:r>
      <w:r w:rsidR="001D0503">
        <w:rPr>
          <w:rFonts w:ascii="Trebuchet MS" w:hAnsi="Trebuchet MS"/>
          <w:sz w:val="24"/>
          <w:szCs w:val="24"/>
          <w:lang w:val="ro-RO"/>
        </w:rPr>
        <w:t>intreprinderii sociale</w:t>
      </w:r>
      <w:r w:rsidRPr="00236F5C">
        <w:rPr>
          <w:rFonts w:ascii="Trebuchet MS" w:hAnsi="Trebuchet MS"/>
          <w:sz w:val="24"/>
          <w:szCs w:val="24"/>
          <w:lang w:val="ro-RO"/>
        </w:rPr>
        <w:t xml:space="preserve"> conturate prin PA supuse procesului de selectie.</w:t>
      </w:r>
    </w:p>
    <w:bookmarkEnd w:id="13"/>
    <w:p w14:paraId="2162F4C1" w14:textId="31FE302C" w:rsidR="005E24A2" w:rsidRPr="00E92476" w:rsidRDefault="001702E7" w:rsidP="001702E7">
      <w:pPr>
        <w:pStyle w:val="ListParagraph"/>
        <w:numPr>
          <w:ilvl w:val="0"/>
          <w:numId w:val="24"/>
        </w:numPr>
        <w:spacing w:after="0"/>
        <w:jc w:val="both"/>
        <w:rPr>
          <w:rFonts w:ascii="Trebuchet MS" w:hAnsi="Trebuchet MS"/>
          <w:b/>
          <w:bCs/>
          <w:sz w:val="24"/>
          <w:szCs w:val="24"/>
          <w:u w:val="single"/>
          <w:lang w:val="ro-RO"/>
        </w:rPr>
      </w:pPr>
      <w:r w:rsidRPr="00E92476">
        <w:rPr>
          <w:rFonts w:ascii="Trebuchet MS" w:hAnsi="Trebuchet MS"/>
          <w:b/>
          <w:bCs/>
          <w:sz w:val="24"/>
          <w:szCs w:val="24"/>
          <w:u w:val="single"/>
          <w:lang w:val="ro-RO"/>
        </w:rPr>
        <w:t>Prevederi generale</w:t>
      </w:r>
    </w:p>
    <w:p w14:paraId="7F8ADB00" w14:textId="3EEBE070" w:rsidR="001702E7" w:rsidRPr="00E92476" w:rsidRDefault="001702E7" w:rsidP="009C472C">
      <w:pPr>
        <w:pStyle w:val="ListParagraph"/>
        <w:numPr>
          <w:ilvl w:val="0"/>
          <w:numId w:val="25"/>
        </w:numPr>
        <w:spacing w:after="0"/>
        <w:jc w:val="both"/>
        <w:rPr>
          <w:rFonts w:ascii="Trebuchet MS" w:hAnsi="Trebuchet MS"/>
          <w:sz w:val="24"/>
          <w:szCs w:val="24"/>
          <w:lang w:val="ro-RO"/>
        </w:rPr>
      </w:pPr>
      <w:r w:rsidRPr="00E92476">
        <w:rPr>
          <w:rFonts w:ascii="Trebuchet MS" w:hAnsi="Trebuchet MS"/>
          <w:sz w:val="24"/>
          <w:szCs w:val="24"/>
          <w:lang w:val="ro-RO"/>
        </w:rPr>
        <w:t>Cele 3 etape de evaluare, le vom denumi în continuare: Faza 1, Faza 2 și Faza 3 de evaluare.</w:t>
      </w:r>
    </w:p>
    <w:p w14:paraId="54196803" w14:textId="1F29211D" w:rsidR="001702E7" w:rsidRPr="00E92476" w:rsidRDefault="001702E7" w:rsidP="009C472C">
      <w:pPr>
        <w:pStyle w:val="ListParagraph"/>
        <w:numPr>
          <w:ilvl w:val="0"/>
          <w:numId w:val="25"/>
        </w:numPr>
        <w:spacing w:after="0"/>
        <w:jc w:val="both"/>
        <w:rPr>
          <w:rFonts w:ascii="Trebuchet MS" w:hAnsi="Trebuchet MS"/>
          <w:sz w:val="24"/>
          <w:szCs w:val="24"/>
          <w:lang w:val="ro-RO"/>
        </w:rPr>
      </w:pPr>
      <w:r w:rsidRPr="00E92476">
        <w:rPr>
          <w:rFonts w:ascii="Trebuchet MS" w:hAnsi="Trebuchet MS"/>
          <w:sz w:val="24"/>
          <w:szCs w:val="24"/>
          <w:lang w:val="ro-RO"/>
        </w:rPr>
        <w:t>Toate planurile de afaceri admise în Faza 1 - verificarea conformității administrative, participă la Faza a 2-a, cea de evaluare calitativă.</w:t>
      </w:r>
    </w:p>
    <w:p w14:paraId="45E3E895" w14:textId="41ECEC67" w:rsidR="001702E7" w:rsidRPr="00E92476" w:rsidRDefault="001702E7" w:rsidP="009C472C">
      <w:pPr>
        <w:pStyle w:val="ListParagraph"/>
        <w:numPr>
          <w:ilvl w:val="0"/>
          <w:numId w:val="25"/>
        </w:numPr>
        <w:jc w:val="both"/>
        <w:rPr>
          <w:rFonts w:ascii="Trebuchet MS" w:hAnsi="Trebuchet MS"/>
          <w:sz w:val="24"/>
          <w:szCs w:val="24"/>
          <w:lang w:val="ro-RO"/>
        </w:rPr>
      </w:pPr>
      <w:r w:rsidRPr="00E92476">
        <w:rPr>
          <w:rFonts w:ascii="Trebuchet MS" w:hAnsi="Trebuchet MS"/>
          <w:sz w:val="24"/>
          <w:szCs w:val="24"/>
          <w:lang w:val="ro-RO"/>
        </w:rPr>
        <w:t xml:space="preserve">Pentru Faza a 3-a, cea de pitch vor fi selectate numai planuri de afaceri carea au obținut minim </w:t>
      </w:r>
      <w:r w:rsidR="00A12323" w:rsidRPr="00E92476">
        <w:rPr>
          <w:rFonts w:ascii="Trebuchet MS" w:hAnsi="Trebuchet MS"/>
          <w:sz w:val="24"/>
          <w:szCs w:val="24"/>
          <w:lang w:val="ro-RO"/>
        </w:rPr>
        <w:t>....</w:t>
      </w:r>
      <w:r w:rsidRPr="00E92476">
        <w:rPr>
          <w:rFonts w:ascii="Trebuchet MS" w:hAnsi="Trebuchet MS"/>
          <w:sz w:val="24"/>
          <w:szCs w:val="24"/>
          <w:lang w:val="ro-RO"/>
        </w:rPr>
        <w:t xml:space="preserve"> puncte în Faza a 2-a.</w:t>
      </w:r>
    </w:p>
    <w:p w14:paraId="3C236B00" w14:textId="1F464CF6" w:rsidR="001702E7" w:rsidRPr="00E92476" w:rsidRDefault="001702E7" w:rsidP="009C472C">
      <w:pPr>
        <w:pStyle w:val="ListParagraph"/>
        <w:numPr>
          <w:ilvl w:val="0"/>
          <w:numId w:val="25"/>
        </w:numPr>
        <w:jc w:val="both"/>
        <w:rPr>
          <w:rFonts w:ascii="Trebuchet MS" w:hAnsi="Trebuchet MS"/>
          <w:sz w:val="24"/>
          <w:szCs w:val="24"/>
          <w:lang w:val="ro-RO"/>
        </w:rPr>
      </w:pPr>
      <w:r w:rsidRPr="00E92476">
        <w:rPr>
          <w:rFonts w:ascii="Trebuchet MS" w:hAnsi="Trebuchet MS"/>
          <w:sz w:val="24"/>
          <w:szCs w:val="24"/>
          <w:lang w:val="ro-RO"/>
        </w:rPr>
        <w:t xml:space="preserve">Faza a 3, cea de pitch, va avea loc </w:t>
      </w:r>
      <w:r w:rsidR="009C472C" w:rsidRPr="00E92476">
        <w:rPr>
          <w:rFonts w:ascii="Trebuchet MS" w:hAnsi="Trebuchet MS"/>
          <w:sz w:val="24"/>
          <w:szCs w:val="24"/>
          <w:lang w:val="ro-RO"/>
        </w:rPr>
        <w:t xml:space="preserve">în perioada </w:t>
      </w:r>
      <w:r w:rsidR="00E92476" w:rsidRPr="00E92476">
        <w:rPr>
          <w:rFonts w:ascii="Trebuchet MS" w:hAnsi="Trebuchet MS"/>
          <w:sz w:val="24"/>
          <w:szCs w:val="24"/>
          <w:lang w:val="ro-RO"/>
        </w:rPr>
        <w:t>..................................</w:t>
      </w:r>
      <w:r w:rsidR="009C472C" w:rsidRPr="00E92476">
        <w:rPr>
          <w:rFonts w:ascii="Trebuchet MS" w:hAnsi="Trebuchet MS"/>
          <w:sz w:val="24"/>
          <w:szCs w:val="24"/>
          <w:lang w:val="ro-RO"/>
        </w:rPr>
        <w:t xml:space="preserve"> </w:t>
      </w:r>
      <w:r w:rsidRPr="00E92476">
        <w:rPr>
          <w:rFonts w:ascii="Trebuchet MS" w:hAnsi="Trebuchet MS"/>
          <w:sz w:val="24"/>
          <w:szCs w:val="24"/>
          <w:lang w:val="ro-RO"/>
        </w:rPr>
        <w:t xml:space="preserve">la </w:t>
      </w:r>
      <w:r w:rsidR="00A12323" w:rsidRPr="00E92476">
        <w:rPr>
          <w:rFonts w:ascii="Trebuchet MS" w:hAnsi="Trebuchet MS"/>
          <w:sz w:val="24"/>
          <w:szCs w:val="24"/>
          <w:lang w:val="ro-RO"/>
        </w:rPr>
        <w:t>sediile HUB din regiunile de dezvoltare</w:t>
      </w:r>
      <w:r w:rsidR="00E92476" w:rsidRPr="00E92476">
        <w:rPr>
          <w:rFonts w:ascii="Trebuchet MS" w:hAnsi="Trebuchet MS"/>
          <w:sz w:val="24"/>
          <w:szCs w:val="24"/>
          <w:lang w:val="ro-RO"/>
        </w:rPr>
        <w:t xml:space="preserve"> sau in sistem online</w:t>
      </w:r>
      <w:r w:rsidR="00A12323" w:rsidRPr="00E92476">
        <w:rPr>
          <w:rFonts w:ascii="Trebuchet MS" w:hAnsi="Trebuchet MS"/>
          <w:sz w:val="24"/>
          <w:szCs w:val="24"/>
          <w:lang w:val="ro-RO"/>
        </w:rPr>
        <w:t xml:space="preserve">. </w:t>
      </w:r>
      <w:r w:rsidRPr="00E92476">
        <w:rPr>
          <w:rFonts w:ascii="Trebuchet MS" w:hAnsi="Trebuchet MS"/>
          <w:sz w:val="24"/>
          <w:szCs w:val="24"/>
          <w:lang w:val="ro-RO"/>
        </w:rPr>
        <w:t xml:space="preserve">Se va agrea cu fiecare </w:t>
      </w:r>
      <w:r w:rsidR="002E3716" w:rsidRPr="00E92476">
        <w:rPr>
          <w:rFonts w:ascii="Trebuchet MS" w:hAnsi="Trebuchet MS"/>
          <w:sz w:val="24"/>
          <w:szCs w:val="24"/>
          <w:lang w:val="ro-RO"/>
        </w:rPr>
        <w:t xml:space="preserve">aplicant </w:t>
      </w:r>
      <w:r w:rsidRPr="00E92476">
        <w:rPr>
          <w:rFonts w:ascii="Trebuchet MS" w:hAnsi="Trebuchet MS"/>
          <w:sz w:val="24"/>
          <w:szCs w:val="24"/>
          <w:lang w:val="ro-RO"/>
        </w:rPr>
        <w:t>o dată și o oră la care se va susține pitch-ul.</w:t>
      </w:r>
    </w:p>
    <w:p w14:paraId="060ACE15" w14:textId="71037AB7" w:rsidR="009C472C" w:rsidRPr="00E92476" w:rsidRDefault="009C472C" w:rsidP="009C472C">
      <w:pPr>
        <w:pStyle w:val="ListParagraph"/>
        <w:numPr>
          <w:ilvl w:val="0"/>
          <w:numId w:val="25"/>
        </w:numPr>
        <w:jc w:val="both"/>
        <w:rPr>
          <w:rFonts w:ascii="Trebuchet MS" w:hAnsi="Trebuchet MS"/>
          <w:sz w:val="24"/>
          <w:szCs w:val="24"/>
          <w:lang w:val="ro-RO"/>
        </w:rPr>
      </w:pPr>
      <w:r w:rsidRPr="00E92476">
        <w:rPr>
          <w:rFonts w:ascii="Trebuchet MS" w:hAnsi="Trebuchet MS"/>
          <w:sz w:val="24"/>
          <w:szCs w:val="24"/>
          <w:lang w:val="ro-RO"/>
        </w:rPr>
        <w:t xml:space="preserve">Depunerea planurilor de afaceri se face continuu până pe </w:t>
      </w:r>
      <w:bookmarkStart w:id="14" w:name="_Hlk32828636"/>
      <w:r w:rsidR="00E92476" w:rsidRPr="00E92476">
        <w:rPr>
          <w:rFonts w:ascii="Trebuchet MS" w:hAnsi="Trebuchet MS"/>
          <w:sz w:val="24"/>
          <w:szCs w:val="24"/>
          <w:lang w:val="ro-RO"/>
        </w:rPr>
        <w:t>..................................</w:t>
      </w:r>
      <w:r w:rsidR="00A12323" w:rsidRPr="00E92476">
        <w:rPr>
          <w:rFonts w:ascii="Trebuchet MS" w:hAnsi="Trebuchet MS"/>
          <w:sz w:val="24"/>
          <w:szCs w:val="24"/>
          <w:lang w:val="ro-RO"/>
        </w:rPr>
        <w:t>ora 17:00</w:t>
      </w:r>
    </w:p>
    <w:bookmarkEnd w:id="14"/>
    <w:p w14:paraId="21F1E154" w14:textId="7F92C40A" w:rsidR="009C472C" w:rsidRPr="00E92476" w:rsidRDefault="009C472C" w:rsidP="009C472C">
      <w:pPr>
        <w:pStyle w:val="ListParagraph"/>
        <w:numPr>
          <w:ilvl w:val="0"/>
          <w:numId w:val="25"/>
        </w:numPr>
        <w:jc w:val="both"/>
        <w:rPr>
          <w:rFonts w:ascii="Trebuchet MS" w:hAnsi="Trebuchet MS"/>
          <w:sz w:val="24"/>
          <w:szCs w:val="24"/>
          <w:lang w:val="ro-RO"/>
        </w:rPr>
      </w:pPr>
      <w:r w:rsidRPr="00E92476">
        <w:rPr>
          <w:rFonts w:ascii="Trebuchet MS" w:hAnsi="Trebuchet MS"/>
          <w:sz w:val="24"/>
          <w:szCs w:val="24"/>
          <w:lang w:val="ro-RO"/>
        </w:rPr>
        <w:lastRenderedPageBreak/>
        <w:t xml:space="preserve">După finalizarea cursului ANC derulat de către administratorul schemei de grant, beneficiarii care au luat examenul, primesc o notificare de la administratorul schemei de grant, prin care sunt informați că în până pe </w:t>
      </w:r>
      <w:r w:rsidR="00FD16B7">
        <w:rPr>
          <w:rFonts w:ascii="Trebuchet MS" w:hAnsi="Trebuchet MS"/>
          <w:sz w:val="24"/>
          <w:szCs w:val="24"/>
          <w:highlight w:val="yellow"/>
          <w:lang w:val="ro-RO"/>
        </w:rPr>
        <w:t>..........................</w:t>
      </w:r>
      <w:r w:rsidR="00A12323" w:rsidRPr="00E92476">
        <w:rPr>
          <w:rFonts w:ascii="Trebuchet MS" w:hAnsi="Trebuchet MS"/>
          <w:sz w:val="24"/>
          <w:szCs w:val="24"/>
          <w:highlight w:val="yellow"/>
          <w:lang w:val="ro-RO"/>
        </w:rPr>
        <w:t xml:space="preserve"> 2020 ora 17:00</w:t>
      </w:r>
      <w:r w:rsidRPr="00E92476">
        <w:rPr>
          <w:rFonts w:ascii="Trebuchet MS" w:hAnsi="Trebuchet MS"/>
          <w:sz w:val="24"/>
          <w:szCs w:val="24"/>
          <w:lang w:val="ro-RO"/>
        </w:rPr>
        <w:t xml:space="preserve">, pot </w:t>
      </w:r>
      <w:r w:rsidR="00330E39" w:rsidRPr="00E92476">
        <w:rPr>
          <w:rFonts w:ascii="Trebuchet MS" w:hAnsi="Trebuchet MS"/>
          <w:sz w:val="24"/>
          <w:szCs w:val="24"/>
          <w:lang w:val="ro-RO"/>
        </w:rPr>
        <w:t>depune</w:t>
      </w:r>
      <w:r w:rsidR="00E92476" w:rsidRPr="00E92476">
        <w:rPr>
          <w:rFonts w:ascii="Trebuchet MS" w:hAnsi="Trebuchet MS"/>
          <w:sz w:val="24"/>
          <w:szCs w:val="24"/>
          <w:lang w:val="ro-RO"/>
        </w:rPr>
        <w:t xml:space="preserve"> sau trimite prin curier</w:t>
      </w:r>
      <w:r w:rsidR="00330E39" w:rsidRPr="00E92476">
        <w:rPr>
          <w:rFonts w:ascii="Trebuchet MS" w:hAnsi="Trebuchet MS"/>
          <w:sz w:val="24"/>
          <w:szCs w:val="24"/>
          <w:lang w:val="ro-RO"/>
        </w:rPr>
        <w:t xml:space="preserve"> la sediul solicitant</w:t>
      </w:r>
      <w:r w:rsidR="009043B0" w:rsidRPr="00E92476">
        <w:rPr>
          <w:rFonts w:ascii="Trebuchet MS" w:hAnsi="Trebuchet MS"/>
          <w:sz w:val="24"/>
          <w:szCs w:val="24"/>
          <w:lang w:val="ro-RO"/>
        </w:rPr>
        <w:t xml:space="preserve"> sau</w:t>
      </w:r>
      <w:r w:rsidR="00330E39" w:rsidRPr="00E92476">
        <w:rPr>
          <w:rFonts w:ascii="Trebuchet MS" w:hAnsi="Trebuchet MS"/>
          <w:sz w:val="24"/>
          <w:szCs w:val="24"/>
          <w:lang w:val="ro-RO"/>
        </w:rPr>
        <w:t xml:space="preserve"> partener, mentionate in prezenta metodologie</w:t>
      </w:r>
      <w:r w:rsidRPr="00E92476">
        <w:rPr>
          <w:rFonts w:ascii="Trebuchet MS" w:hAnsi="Trebuchet MS"/>
          <w:sz w:val="24"/>
          <w:szCs w:val="24"/>
          <w:lang w:val="ro-RO"/>
        </w:rPr>
        <w:t xml:space="preserve"> planul de afaceri și anexele aferente in format fizic, in plic inchis si sigilat. Plicurile primite dupa data de </w:t>
      </w:r>
      <w:r w:rsidR="00FD16B7">
        <w:rPr>
          <w:rFonts w:ascii="Trebuchet MS" w:hAnsi="Trebuchet MS"/>
          <w:sz w:val="24"/>
          <w:szCs w:val="24"/>
          <w:highlight w:val="yellow"/>
          <w:lang w:val="ro-RO"/>
        </w:rPr>
        <w:t>.........................</w:t>
      </w:r>
      <w:r w:rsidR="00A12323" w:rsidRPr="00E92476">
        <w:rPr>
          <w:rFonts w:ascii="Trebuchet MS" w:hAnsi="Trebuchet MS"/>
          <w:sz w:val="24"/>
          <w:szCs w:val="24"/>
          <w:highlight w:val="yellow"/>
          <w:lang w:val="ro-RO"/>
        </w:rPr>
        <w:t xml:space="preserve"> 2020 ora 17:00</w:t>
      </w:r>
      <w:r w:rsidR="00A12323" w:rsidRPr="00E92476">
        <w:rPr>
          <w:rFonts w:ascii="Trebuchet MS" w:hAnsi="Trebuchet MS"/>
          <w:sz w:val="24"/>
          <w:szCs w:val="24"/>
          <w:lang w:val="ro-RO"/>
        </w:rPr>
        <w:t xml:space="preserve"> </w:t>
      </w:r>
      <w:r w:rsidRPr="00E92476">
        <w:rPr>
          <w:rFonts w:ascii="Trebuchet MS" w:hAnsi="Trebuchet MS"/>
          <w:sz w:val="24"/>
          <w:szCs w:val="24"/>
          <w:lang w:val="ro-RO"/>
        </w:rPr>
        <w:t>sunt respinse.</w:t>
      </w:r>
    </w:p>
    <w:p w14:paraId="311D865B" w14:textId="77777777" w:rsidR="00C1507F" w:rsidRPr="00E92476" w:rsidRDefault="00C1507F" w:rsidP="00C1507F">
      <w:pPr>
        <w:pStyle w:val="ListParagraph"/>
        <w:numPr>
          <w:ilvl w:val="0"/>
          <w:numId w:val="25"/>
        </w:numPr>
        <w:jc w:val="both"/>
        <w:rPr>
          <w:rFonts w:ascii="Trebuchet MS" w:hAnsi="Trebuchet MS"/>
          <w:sz w:val="24"/>
          <w:szCs w:val="24"/>
          <w:lang w:val="ro-RO"/>
        </w:rPr>
      </w:pPr>
      <w:r w:rsidRPr="00E92476">
        <w:rPr>
          <w:rFonts w:ascii="Trebuchet MS" w:hAnsi="Trebuchet MS"/>
          <w:sz w:val="24"/>
          <w:szCs w:val="24"/>
          <w:lang w:val="ro-RO"/>
        </w:rPr>
        <w:t>Documentele necesare a fi transmise sunt cele menționate în Anexa 1_Scrisoare depunere plan de afaceri.</w:t>
      </w:r>
    </w:p>
    <w:p w14:paraId="53C605B2" w14:textId="77777777" w:rsidR="00C1507F" w:rsidRPr="00E92476" w:rsidRDefault="00C1507F" w:rsidP="00C1507F">
      <w:pPr>
        <w:widowControl w:val="0"/>
        <w:autoSpaceDE w:val="0"/>
        <w:autoSpaceDN w:val="0"/>
        <w:spacing w:before="240" w:line="240" w:lineRule="auto"/>
        <w:ind w:right="-1"/>
        <w:jc w:val="both"/>
        <w:rPr>
          <w:rFonts w:ascii="Trebuchet MS" w:hAnsi="Trebuchet MS"/>
          <w:b/>
          <w:bCs/>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5" w:name="_Hlk32908396"/>
      <w:r w:rsidRPr="00C1495F">
        <w:rPr>
          <w:rFonts w:ascii="Trebuchet MS" w:hAnsi="Trebuchet MS"/>
          <w:b/>
          <w:bCs/>
          <w:color w:val="FF0000"/>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Pr="00E92476">
        <w:rPr>
          <w:rFonts w:ascii="Trebuchet MS" w:hAnsi="Trebuchet MS"/>
          <w:b/>
          <w:bCs/>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TENȚIE!</w:t>
      </w:r>
    </w:p>
    <w:tbl>
      <w:tblPr>
        <w:tblStyle w:val="TableGrid"/>
        <w:tblW w:w="0" w:type="auto"/>
        <w:tblLook w:val="04A0" w:firstRow="1" w:lastRow="0" w:firstColumn="1" w:lastColumn="0" w:noHBand="0" w:noVBand="1"/>
      </w:tblPr>
      <w:tblGrid>
        <w:gridCol w:w="9203"/>
      </w:tblGrid>
      <w:tr w:rsidR="00E92476" w:rsidRPr="00E92476" w14:paraId="5EEB6E2F" w14:textId="77777777" w:rsidTr="00C1507F">
        <w:tc>
          <w:tcPr>
            <w:tcW w:w="9203" w:type="dxa"/>
          </w:tcPr>
          <w:bookmarkEnd w:id="15"/>
          <w:p w14:paraId="4699A97D" w14:textId="3F6E94C2" w:rsidR="00C1507F" w:rsidRPr="00E92476" w:rsidRDefault="00C1507F" w:rsidP="00C1507F">
            <w:pPr>
              <w:pStyle w:val="ListParagraph"/>
              <w:numPr>
                <w:ilvl w:val="2"/>
                <w:numId w:val="27"/>
              </w:numPr>
              <w:shd w:val="clear" w:color="auto" w:fill="D9D9D9" w:themeFill="background1" w:themeFillShade="D9"/>
              <w:spacing w:after="0" w:line="240" w:lineRule="auto"/>
              <w:ind w:left="318"/>
              <w:jc w:val="both"/>
              <w:rPr>
                <w:rFonts w:ascii="Trebuchet MS" w:hAnsi="Trebuchet MS"/>
                <w:lang w:val="ro-RO"/>
              </w:rPr>
            </w:pPr>
            <w:r w:rsidRPr="00E92476">
              <w:rPr>
                <w:rFonts w:ascii="Trebuchet MS" w:hAnsi="Trebuchet MS"/>
                <w:lang w:val="ro-RO"/>
              </w:rPr>
              <w:t>Toate documentele vor respecta formatul transmis de administratorul de schema de grant.</w:t>
            </w:r>
          </w:p>
          <w:p w14:paraId="100805CB" w14:textId="74E606BE" w:rsidR="00C1507F" w:rsidRPr="00E92476" w:rsidRDefault="00C1507F" w:rsidP="00C1507F">
            <w:pPr>
              <w:pStyle w:val="ListParagraph"/>
              <w:numPr>
                <w:ilvl w:val="2"/>
                <w:numId w:val="27"/>
              </w:numPr>
              <w:shd w:val="clear" w:color="auto" w:fill="D9D9D9" w:themeFill="background1" w:themeFillShade="D9"/>
              <w:spacing w:after="0" w:line="240" w:lineRule="auto"/>
              <w:ind w:left="318"/>
              <w:jc w:val="both"/>
              <w:rPr>
                <w:rFonts w:ascii="Trebuchet MS" w:hAnsi="Trebuchet MS"/>
                <w:lang w:val="ro-RO"/>
              </w:rPr>
            </w:pPr>
            <w:r w:rsidRPr="00E92476">
              <w:rPr>
                <w:rFonts w:ascii="Trebuchet MS" w:hAnsi="Trebuchet MS"/>
                <w:lang w:val="ro-RO"/>
              </w:rPr>
              <w:t>Vor fi datate si semnate în secțiunile unde se solicită acest aspect, precum si pe fiecare pagina iar apoi transmise la adresele mentionate in prezenta metodologie</w:t>
            </w:r>
          </w:p>
          <w:p w14:paraId="1BF4FC4A" w14:textId="1839941A" w:rsidR="00C1507F" w:rsidRPr="00E92476" w:rsidRDefault="00C1507F" w:rsidP="00C1507F">
            <w:pPr>
              <w:pStyle w:val="ListParagraph"/>
              <w:numPr>
                <w:ilvl w:val="2"/>
                <w:numId w:val="27"/>
              </w:numPr>
              <w:shd w:val="clear" w:color="auto" w:fill="D9D9D9" w:themeFill="background1" w:themeFillShade="D9"/>
              <w:spacing w:after="0" w:line="240" w:lineRule="auto"/>
              <w:ind w:left="318"/>
              <w:jc w:val="both"/>
              <w:rPr>
                <w:rFonts w:ascii="Trebuchet MS" w:hAnsi="Trebuchet MS"/>
                <w:lang w:val="ro-RO"/>
              </w:rPr>
            </w:pPr>
            <w:r w:rsidRPr="00E92476">
              <w:rPr>
                <w:rFonts w:ascii="Trebuchet MS" w:hAnsi="Trebuchet MS"/>
                <w:lang w:val="ro-RO"/>
              </w:rPr>
              <w:t>Numele fiecărui document, se va păstra așa cum este specificat în Anexa 1_Scrisoare depunere plan de afaceri.</w:t>
            </w:r>
          </w:p>
          <w:p w14:paraId="207F5E14" w14:textId="3FBD30FA" w:rsidR="00C1507F" w:rsidRPr="00E92476" w:rsidRDefault="00C1507F" w:rsidP="00C1507F">
            <w:pPr>
              <w:pStyle w:val="ListParagraph"/>
              <w:numPr>
                <w:ilvl w:val="2"/>
                <w:numId w:val="27"/>
              </w:numPr>
              <w:shd w:val="clear" w:color="auto" w:fill="D9D9D9" w:themeFill="background1" w:themeFillShade="D9"/>
              <w:spacing w:after="0" w:line="240" w:lineRule="auto"/>
              <w:ind w:left="318"/>
              <w:jc w:val="both"/>
              <w:rPr>
                <w:rFonts w:ascii="Trebuchet MS" w:hAnsi="Trebuchet MS"/>
                <w:lang w:val="ro-RO"/>
              </w:rPr>
            </w:pPr>
            <w:r w:rsidRPr="00E92476">
              <w:rPr>
                <w:rFonts w:ascii="Trebuchet MS" w:hAnsi="Trebuchet MS"/>
                <w:lang w:val="ro-RO"/>
              </w:rPr>
              <w:t xml:space="preserve">Documentele de suport, aferente Anexei 3_Planul de afaceri, vor </w:t>
            </w:r>
            <w:r w:rsidR="005203C2" w:rsidRPr="00E92476">
              <w:rPr>
                <w:rFonts w:ascii="Trebuchet MS" w:hAnsi="Trebuchet MS"/>
                <w:lang w:val="ro-RO"/>
              </w:rPr>
              <w:t>avea</w:t>
            </w:r>
            <w:r w:rsidRPr="00E92476">
              <w:rPr>
                <w:rFonts w:ascii="Trebuchet MS" w:hAnsi="Trebuchet MS"/>
                <w:lang w:val="ro-RO"/>
              </w:rPr>
              <w:t xml:space="preserve"> denumiri specifice conținutului furnizat (ex. CV asociat majoritar; Studiu de Piață; Notă de estimare a valorii_laptop, ș.a.).</w:t>
            </w:r>
          </w:p>
          <w:p w14:paraId="4D8ABFC3" w14:textId="0159EFEF" w:rsidR="00C1507F" w:rsidRPr="00E92476" w:rsidRDefault="00C1507F" w:rsidP="00C1507F">
            <w:pPr>
              <w:pStyle w:val="ListParagraph"/>
              <w:numPr>
                <w:ilvl w:val="0"/>
                <w:numId w:val="27"/>
              </w:numPr>
              <w:shd w:val="clear" w:color="auto" w:fill="D9D9D9" w:themeFill="background1" w:themeFillShade="D9"/>
              <w:spacing w:after="0" w:line="240" w:lineRule="auto"/>
              <w:ind w:left="318"/>
              <w:jc w:val="both"/>
              <w:rPr>
                <w:rFonts w:ascii="Trebuchet MS" w:hAnsi="Trebuchet MS"/>
                <w:sz w:val="24"/>
                <w:szCs w:val="24"/>
                <w:lang w:val="ro-RO"/>
              </w:rPr>
            </w:pPr>
            <w:r w:rsidRPr="00E92476">
              <w:rPr>
                <w:rFonts w:ascii="Trebuchet MS" w:hAnsi="Trebuchet MS"/>
                <w:lang w:val="ro-RO"/>
              </w:rPr>
              <w:t>Anexa 4_Bugetul planului de afaceri va fi transmis printat si semnat</w:t>
            </w:r>
            <w:r w:rsidR="005203C2" w:rsidRPr="00E92476">
              <w:rPr>
                <w:rFonts w:ascii="Trebuchet MS" w:hAnsi="Trebuchet MS"/>
                <w:lang w:val="ro-RO"/>
              </w:rPr>
              <w:t>.</w:t>
            </w:r>
          </w:p>
        </w:tc>
      </w:tr>
    </w:tbl>
    <w:p w14:paraId="52B683D2" w14:textId="50D56783" w:rsidR="001702E7" w:rsidRPr="00C1495F" w:rsidRDefault="001702E7" w:rsidP="00C1507F">
      <w:pPr>
        <w:spacing w:after="0"/>
        <w:jc w:val="both"/>
        <w:rPr>
          <w:rFonts w:ascii="Trebuchet MS" w:hAnsi="Trebuchet MS"/>
          <w:color w:val="FF0000"/>
          <w:sz w:val="24"/>
          <w:szCs w:val="24"/>
          <w:lang w:val="ro-RO"/>
        </w:rPr>
      </w:pPr>
    </w:p>
    <w:p w14:paraId="25F0F08C" w14:textId="006CEDFB" w:rsidR="00C1507F" w:rsidRPr="00E92476" w:rsidRDefault="00F931CF" w:rsidP="00F931CF">
      <w:pPr>
        <w:pStyle w:val="ListParagraph"/>
        <w:numPr>
          <w:ilvl w:val="0"/>
          <w:numId w:val="24"/>
        </w:numPr>
        <w:spacing w:after="0"/>
        <w:jc w:val="both"/>
        <w:rPr>
          <w:rFonts w:ascii="Trebuchet MS" w:hAnsi="Trebuchet MS"/>
          <w:b/>
          <w:bCs/>
          <w:sz w:val="24"/>
          <w:szCs w:val="24"/>
          <w:u w:val="single"/>
          <w:lang w:val="ro-RO"/>
        </w:rPr>
      </w:pPr>
      <w:r w:rsidRPr="00E92476">
        <w:rPr>
          <w:rFonts w:ascii="Trebuchet MS" w:hAnsi="Trebuchet MS"/>
          <w:b/>
          <w:bCs/>
          <w:sz w:val="24"/>
          <w:szCs w:val="24"/>
          <w:u w:val="single"/>
          <w:lang w:val="ro-RO"/>
        </w:rPr>
        <w:t>Faza 1</w:t>
      </w:r>
    </w:p>
    <w:p w14:paraId="4AB38DC9" w14:textId="39B76699" w:rsidR="00F931CF" w:rsidRPr="00E92476" w:rsidRDefault="00F931CF" w:rsidP="00E24883">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 xml:space="preserve">După primirea pachetului de documente transmis de către </w:t>
      </w:r>
      <w:r w:rsidR="002E3716" w:rsidRPr="00E92476">
        <w:rPr>
          <w:rFonts w:ascii="Trebuchet MS" w:hAnsi="Trebuchet MS"/>
          <w:sz w:val="24"/>
          <w:szCs w:val="24"/>
          <w:lang w:val="ro-RO"/>
        </w:rPr>
        <w:t>aplicant</w:t>
      </w:r>
      <w:r w:rsidRPr="00E92476">
        <w:rPr>
          <w:rFonts w:ascii="Trebuchet MS" w:hAnsi="Trebuchet MS"/>
          <w:sz w:val="24"/>
          <w:szCs w:val="24"/>
          <w:lang w:val="ro-RO"/>
        </w:rPr>
        <w:t xml:space="preserve"> pentru competiția de planuri de afaceri, persoană responsabilă de evaluarea administrativă și a eligibilității</w:t>
      </w:r>
      <w:bookmarkStart w:id="16" w:name="_Hlk32907833"/>
      <w:r w:rsidRPr="00E92476">
        <w:rPr>
          <w:rFonts w:ascii="Trebuchet MS" w:hAnsi="Trebuchet MS"/>
          <w:sz w:val="24"/>
          <w:szCs w:val="24"/>
          <w:lang w:val="ro-RO"/>
        </w:rPr>
        <w:t>)</w:t>
      </w:r>
      <w:bookmarkEnd w:id="16"/>
      <w:r w:rsidRPr="00E92476">
        <w:rPr>
          <w:rFonts w:ascii="Trebuchet MS" w:hAnsi="Trebuchet MS"/>
          <w:sz w:val="24"/>
          <w:szCs w:val="24"/>
          <w:lang w:val="ro-RO"/>
        </w:rPr>
        <w:t xml:space="preserve"> va aloca un număr de înregistrare scrisorii de înaintare si a documentației.</w:t>
      </w:r>
    </w:p>
    <w:p w14:paraId="167504DF" w14:textId="2B3C7E1C" w:rsidR="00F931CF" w:rsidRPr="00E92476" w:rsidRDefault="00F931CF" w:rsidP="00E24883">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Acest număr va fi comunicat pe e-mail beneficiarului și va fi utilizat ulterior în corespondența aferentă competiției de planuri de afaceri. De asemenea, va fi publicat pe site-ul dedicat proiectului în secțiunea dedicată competiției pentru a vedea în timp real numarul planurilor depuse ca urmare a evaluării din Faza a 2-a.</w:t>
      </w:r>
    </w:p>
    <w:p w14:paraId="56CE0E28" w14:textId="149389A3" w:rsidR="00E24883" w:rsidRPr="00E92476" w:rsidRDefault="00E24883" w:rsidP="00E24883">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 xml:space="preserve">Persoanele responsabile de această etapă </w:t>
      </w:r>
      <w:r w:rsidR="00A12323" w:rsidRPr="00E92476">
        <w:rPr>
          <w:rFonts w:ascii="Trebuchet MS" w:hAnsi="Trebuchet MS"/>
          <w:sz w:val="24"/>
          <w:szCs w:val="24"/>
          <w:lang w:val="ro-RO"/>
        </w:rPr>
        <w:t>vor</w:t>
      </w:r>
      <w:r w:rsidRPr="00E92476">
        <w:rPr>
          <w:rFonts w:ascii="Trebuchet MS" w:hAnsi="Trebuchet MS"/>
          <w:sz w:val="24"/>
          <w:szCs w:val="24"/>
          <w:lang w:val="ro-RO"/>
        </w:rPr>
        <w:t xml:space="preserve"> verifica documentația transmisă conform Anexei 7_Grila de Evaluare Faza 1.</w:t>
      </w:r>
    </w:p>
    <w:p w14:paraId="6DF262B0" w14:textId="305DFE19" w:rsidR="00F931CF" w:rsidRPr="00E92476" w:rsidRDefault="00E24883" w:rsidP="00F931CF">
      <w:pPr>
        <w:pStyle w:val="ListParagraph"/>
        <w:numPr>
          <w:ilvl w:val="0"/>
          <w:numId w:val="28"/>
        </w:numPr>
        <w:spacing w:after="0"/>
        <w:jc w:val="both"/>
        <w:rPr>
          <w:rFonts w:ascii="Trebuchet MS" w:hAnsi="Trebuchet MS"/>
          <w:sz w:val="24"/>
          <w:szCs w:val="24"/>
          <w:lang w:val="ro-RO"/>
        </w:rPr>
      </w:pPr>
      <w:r w:rsidRPr="00E92476">
        <w:rPr>
          <w:rFonts w:ascii="Trebuchet MS" w:hAnsi="Trebuchet MS"/>
          <w:sz w:val="24"/>
          <w:szCs w:val="24"/>
          <w:lang w:val="ro-RO"/>
        </w:rPr>
        <w:t>În situații particulare în care anumite informații sau documente din cadrul documentației inițiale</w:t>
      </w:r>
      <w:r w:rsidRPr="00E92476">
        <w:t xml:space="preserve"> </w:t>
      </w:r>
      <w:r w:rsidRPr="00E92476">
        <w:rPr>
          <w:rFonts w:ascii="Trebuchet MS" w:hAnsi="Trebuchet MS"/>
          <w:sz w:val="24"/>
          <w:szCs w:val="24"/>
          <w:lang w:val="ro-RO"/>
        </w:rPr>
        <w:t>nu vor fi clare sau vor lipsi, va putea fi transmisă o singură solicitare de clarificări pe adresa de e-mail comunicată de către beneficiar pentru corespondență.</w:t>
      </w:r>
    </w:p>
    <w:p w14:paraId="1B4CADD8" w14:textId="18357896" w:rsidR="00E24883" w:rsidRPr="00E92476" w:rsidRDefault="002E3716" w:rsidP="00BD7049">
      <w:pPr>
        <w:pStyle w:val="ListParagraph"/>
        <w:numPr>
          <w:ilvl w:val="0"/>
          <w:numId w:val="28"/>
        </w:numPr>
        <w:spacing w:after="0"/>
        <w:jc w:val="both"/>
        <w:rPr>
          <w:rFonts w:ascii="Trebuchet MS" w:hAnsi="Trebuchet MS"/>
          <w:sz w:val="24"/>
          <w:szCs w:val="24"/>
          <w:lang w:val="ro-RO"/>
        </w:rPr>
      </w:pPr>
      <w:r w:rsidRPr="00E92476">
        <w:rPr>
          <w:rFonts w:ascii="Trebuchet MS" w:hAnsi="Trebuchet MS"/>
          <w:sz w:val="24"/>
          <w:szCs w:val="24"/>
          <w:lang w:val="ro-RO"/>
        </w:rPr>
        <w:t>Aplicantul</w:t>
      </w:r>
      <w:r w:rsidR="00E24883" w:rsidRPr="00E92476">
        <w:rPr>
          <w:rFonts w:ascii="Trebuchet MS" w:hAnsi="Trebuchet MS"/>
          <w:sz w:val="24"/>
          <w:szCs w:val="24"/>
          <w:lang w:val="ro-RO"/>
        </w:rPr>
        <w:t xml:space="preserve"> va trebui să răspundă pe e-mail-ul </w:t>
      </w:r>
      <w:r w:rsidR="00AC7E39" w:rsidRPr="00E92476">
        <w:fldChar w:fldCharType="begin"/>
      </w:r>
      <w:r w:rsidR="00AC7E39" w:rsidRPr="00E92476">
        <w:instrText xml:space="preserve"> HYPERLINK "mailto:cesrupea@gmail.com" </w:instrText>
      </w:r>
      <w:r w:rsidR="00AC7E39" w:rsidRPr="00E92476">
        <w:fldChar w:fldCharType="separate"/>
      </w:r>
      <w:r w:rsidR="00A12323" w:rsidRPr="00E92476">
        <w:rPr>
          <w:rStyle w:val="Hyperlink"/>
          <w:color w:val="auto"/>
          <w:sz w:val="24"/>
          <w:szCs w:val="24"/>
        </w:rPr>
        <w:t>cesrupea@gmail.com</w:t>
      </w:r>
      <w:r w:rsidR="00AC7E39" w:rsidRPr="00E92476">
        <w:rPr>
          <w:rStyle w:val="Hyperlink"/>
          <w:color w:val="auto"/>
          <w:sz w:val="24"/>
          <w:szCs w:val="24"/>
        </w:rPr>
        <w:fldChar w:fldCharType="end"/>
      </w:r>
      <w:r w:rsidR="00A12323" w:rsidRPr="00E92476">
        <w:t xml:space="preserve">  </w:t>
      </w:r>
      <w:r w:rsidR="00E24883" w:rsidRPr="00E92476">
        <w:rPr>
          <w:rFonts w:ascii="Trebuchet MS" w:hAnsi="Trebuchet MS"/>
          <w:sz w:val="24"/>
          <w:szCs w:val="24"/>
          <w:lang w:val="ro-RO"/>
        </w:rPr>
        <w:t xml:space="preserve">în maxim 2 zile calendaristice. Neprimirea unui răspuns la termen, va conduce la respingerea </w:t>
      </w:r>
      <w:r w:rsidR="00C51081" w:rsidRPr="00E92476">
        <w:rPr>
          <w:rFonts w:ascii="Trebuchet MS" w:hAnsi="Trebuchet MS"/>
          <w:b/>
          <w:bCs/>
          <w:sz w:val="24"/>
          <w:szCs w:val="24"/>
          <w:lang w:val="ro-RO"/>
        </w:rPr>
        <w:t>dosarului</w:t>
      </w:r>
      <w:r w:rsidR="00E24883" w:rsidRPr="00E92476">
        <w:rPr>
          <w:rFonts w:ascii="Trebuchet MS" w:hAnsi="Trebuchet MS"/>
          <w:b/>
          <w:bCs/>
          <w:sz w:val="24"/>
          <w:szCs w:val="24"/>
          <w:lang w:val="ro-RO"/>
        </w:rPr>
        <w:t>.</w:t>
      </w:r>
    </w:p>
    <w:p w14:paraId="565FD5DA" w14:textId="530DFE35" w:rsidR="00E92476" w:rsidRDefault="00E92476" w:rsidP="00E92476">
      <w:pPr>
        <w:spacing w:after="0"/>
        <w:jc w:val="both"/>
        <w:rPr>
          <w:rFonts w:ascii="Trebuchet MS" w:hAnsi="Trebuchet MS"/>
          <w:sz w:val="24"/>
          <w:szCs w:val="24"/>
          <w:lang w:val="ro-RO"/>
        </w:rPr>
      </w:pPr>
    </w:p>
    <w:p w14:paraId="5ADE2672" w14:textId="1775D289" w:rsidR="00E92476" w:rsidRDefault="00E92476" w:rsidP="00E92476">
      <w:pPr>
        <w:spacing w:after="0"/>
        <w:jc w:val="both"/>
        <w:rPr>
          <w:rFonts w:ascii="Trebuchet MS" w:hAnsi="Trebuchet MS"/>
          <w:sz w:val="24"/>
          <w:szCs w:val="24"/>
          <w:lang w:val="ro-RO"/>
        </w:rPr>
      </w:pPr>
    </w:p>
    <w:p w14:paraId="1E1A938F" w14:textId="77777777" w:rsidR="00E92476" w:rsidRPr="00E92476" w:rsidRDefault="00E92476" w:rsidP="00E92476">
      <w:pPr>
        <w:spacing w:after="0"/>
        <w:jc w:val="both"/>
        <w:rPr>
          <w:rFonts w:ascii="Trebuchet MS" w:hAnsi="Trebuchet MS"/>
          <w:sz w:val="24"/>
          <w:szCs w:val="24"/>
          <w:lang w:val="ro-RO"/>
        </w:rPr>
      </w:pPr>
    </w:p>
    <w:p w14:paraId="01C7363F" w14:textId="77777777" w:rsidR="005203C2" w:rsidRPr="00E92476" w:rsidRDefault="005203C2" w:rsidP="005203C2">
      <w:pPr>
        <w:widowControl w:val="0"/>
        <w:autoSpaceDE w:val="0"/>
        <w:autoSpaceDN w:val="0"/>
        <w:spacing w:before="240" w:line="240" w:lineRule="auto"/>
        <w:ind w:right="-1"/>
        <w:jc w:val="both"/>
        <w:rPr>
          <w:rFonts w:ascii="Trebuchet MS" w:hAnsi="Trebuchet MS"/>
          <w:b/>
          <w:bCs/>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92476">
        <w:rPr>
          <w:rFonts w:ascii="Trebuchet MS" w:hAnsi="Trebuchet MS"/>
          <w:b/>
          <w:bCs/>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ATENȚIE!</w:t>
      </w:r>
    </w:p>
    <w:tbl>
      <w:tblPr>
        <w:tblStyle w:val="TableGrid"/>
        <w:tblW w:w="0" w:type="auto"/>
        <w:tblLook w:val="04A0" w:firstRow="1" w:lastRow="0" w:firstColumn="1" w:lastColumn="0" w:noHBand="0" w:noVBand="1"/>
      </w:tblPr>
      <w:tblGrid>
        <w:gridCol w:w="9203"/>
      </w:tblGrid>
      <w:tr w:rsidR="00E92476" w:rsidRPr="00E92476" w14:paraId="4C9E007F" w14:textId="77777777" w:rsidTr="005203C2">
        <w:tc>
          <w:tcPr>
            <w:tcW w:w="9203" w:type="dxa"/>
            <w:shd w:val="clear" w:color="auto" w:fill="D9D9D9" w:themeFill="background1" w:themeFillShade="D9"/>
          </w:tcPr>
          <w:p w14:paraId="5593291B" w14:textId="0EC4A04B" w:rsidR="005203C2" w:rsidRPr="00E92476" w:rsidRDefault="005203C2" w:rsidP="005203C2">
            <w:pPr>
              <w:widowControl w:val="0"/>
              <w:numPr>
                <w:ilvl w:val="0"/>
                <w:numId w:val="29"/>
              </w:numPr>
              <w:tabs>
                <w:tab w:val="left" w:pos="468"/>
              </w:tabs>
              <w:autoSpaceDE w:val="0"/>
              <w:autoSpaceDN w:val="0"/>
              <w:spacing w:before="20" w:line="237" w:lineRule="auto"/>
              <w:ind w:right="106"/>
              <w:jc w:val="both"/>
              <w:rPr>
                <w:rFonts w:ascii="Trebuchet MS" w:eastAsia="Verdana" w:hAnsi="Trebuchet MS" w:cs="Verdana"/>
                <w:lang w:val="ro-RO" w:eastAsia="ro-RO" w:bidi="ro-RO"/>
              </w:rPr>
            </w:pPr>
            <w:r w:rsidRPr="00E92476">
              <w:rPr>
                <w:rFonts w:ascii="Trebuchet MS" w:eastAsia="Verdana" w:hAnsi="Trebuchet MS" w:cs="Verdana"/>
                <w:lang w:val="ro-RO" w:eastAsia="ro-RO" w:bidi="ro-RO"/>
              </w:rPr>
              <w:t>Lipsa Anexei 3_Planul de Afaceri sau a Anexei 4_Bugetul planului de afaceri, nu poate face obiectul solicitării de clarificări și conduce din start la respingerea</w:t>
            </w:r>
            <w:r w:rsidRPr="00E92476">
              <w:rPr>
                <w:rFonts w:ascii="Trebuchet MS" w:eastAsia="Verdana" w:hAnsi="Trebuchet MS" w:cs="Verdana"/>
                <w:spacing w:val="-13"/>
                <w:lang w:val="ro-RO" w:eastAsia="ro-RO" w:bidi="ro-RO"/>
              </w:rPr>
              <w:t xml:space="preserve"> </w:t>
            </w:r>
            <w:r w:rsidR="00C51081" w:rsidRPr="00E92476">
              <w:rPr>
                <w:rFonts w:ascii="Trebuchet MS" w:eastAsia="Verdana" w:hAnsi="Trebuchet MS" w:cs="Verdana"/>
                <w:lang w:val="ro-RO" w:eastAsia="ro-RO" w:bidi="ro-RO"/>
              </w:rPr>
              <w:t>dosarului</w:t>
            </w:r>
            <w:r w:rsidRPr="00E92476">
              <w:rPr>
                <w:rFonts w:ascii="Trebuchet MS" w:eastAsia="Verdana" w:hAnsi="Trebuchet MS" w:cs="Verdana"/>
                <w:lang w:val="ro-RO" w:eastAsia="ro-RO" w:bidi="ro-RO"/>
              </w:rPr>
              <w:t>.</w:t>
            </w:r>
          </w:p>
          <w:p w14:paraId="38130470" w14:textId="2B223C53" w:rsidR="005203C2" w:rsidRPr="00E92476" w:rsidRDefault="00C51081" w:rsidP="005203C2">
            <w:pPr>
              <w:widowControl w:val="0"/>
              <w:numPr>
                <w:ilvl w:val="0"/>
                <w:numId w:val="29"/>
              </w:numPr>
              <w:tabs>
                <w:tab w:val="left" w:pos="468"/>
              </w:tabs>
              <w:autoSpaceDE w:val="0"/>
              <w:autoSpaceDN w:val="0"/>
              <w:ind w:right="113"/>
              <w:jc w:val="both"/>
              <w:rPr>
                <w:rFonts w:ascii="Trebuchet MS" w:eastAsia="Verdana" w:hAnsi="Trebuchet MS" w:cs="Verdana"/>
                <w:lang w:val="ro-RO" w:eastAsia="ro-RO" w:bidi="ro-RO"/>
              </w:rPr>
            </w:pPr>
            <w:r w:rsidRPr="00E92476">
              <w:rPr>
                <w:rFonts w:ascii="Trebuchet MS" w:eastAsia="Verdana" w:hAnsi="Trebuchet MS" w:cs="Verdana"/>
                <w:lang w:val="ro-RO" w:eastAsia="ro-RO" w:bidi="ro-RO"/>
              </w:rPr>
              <w:t>Dosarul</w:t>
            </w:r>
            <w:r w:rsidR="005203C2" w:rsidRPr="00E92476">
              <w:rPr>
                <w:rFonts w:ascii="Trebuchet MS" w:eastAsia="Verdana" w:hAnsi="Trebuchet MS" w:cs="Verdana"/>
                <w:lang w:val="ro-RO" w:eastAsia="ro-RO" w:bidi="ro-RO"/>
              </w:rPr>
              <w:t xml:space="preserve"> poate fi </w:t>
            </w:r>
            <w:r w:rsidRPr="00E92476">
              <w:rPr>
                <w:rFonts w:ascii="Trebuchet MS" w:eastAsia="Verdana" w:hAnsi="Trebuchet MS" w:cs="Verdana"/>
                <w:lang w:val="ro-RO" w:eastAsia="ro-RO" w:bidi="ro-RO"/>
              </w:rPr>
              <w:t>respins</w:t>
            </w:r>
            <w:r w:rsidR="005203C2" w:rsidRPr="00E92476">
              <w:rPr>
                <w:rFonts w:ascii="Trebuchet MS" w:eastAsia="Verdana" w:hAnsi="Trebuchet MS" w:cs="Verdana"/>
                <w:lang w:val="ro-RO" w:eastAsia="ro-RO" w:bidi="ro-RO"/>
              </w:rPr>
              <w:t>, și dacă din planul de afaceri lipsesc anumite secțiuni (au fost șterse sau nu sunt completate (excepție unde nu e cazul de completat) sau bugetul nu conține toate sheet-urile conform template-lui transmis, inclusiv cele care se completează</w:t>
            </w:r>
            <w:r w:rsidR="005203C2" w:rsidRPr="00E92476">
              <w:rPr>
                <w:rFonts w:ascii="Trebuchet MS" w:eastAsia="Verdana" w:hAnsi="Trebuchet MS" w:cs="Verdana"/>
                <w:spacing w:val="-17"/>
                <w:lang w:val="ro-RO" w:eastAsia="ro-RO" w:bidi="ro-RO"/>
              </w:rPr>
              <w:t xml:space="preserve"> </w:t>
            </w:r>
            <w:r w:rsidR="005203C2" w:rsidRPr="00E92476">
              <w:rPr>
                <w:rFonts w:ascii="Trebuchet MS" w:eastAsia="Verdana" w:hAnsi="Trebuchet MS" w:cs="Verdana"/>
                <w:lang w:val="ro-RO" w:eastAsia="ro-RO" w:bidi="ro-RO"/>
              </w:rPr>
              <w:t>automat.</w:t>
            </w:r>
          </w:p>
        </w:tc>
      </w:tr>
    </w:tbl>
    <w:p w14:paraId="353AB220" w14:textId="77777777" w:rsidR="005203C2" w:rsidRPr="00E92476" w:rsidRDefault="005203C2" w:rsidP="00D622E2">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Rezultatele Fazei 1 vor fi comunicate prin e-mail tuturor aplicanților.</w:t>
      </w:r>
    </w:p>
    <w:p w14:paraId="166CBA1A" w14:textId="5349A676" w:rsidR="00D622E2" w:rsidRPr="00E92476" w:rsidRDefault="00D622E2" w:rsidP="00D622E2">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Estimăm un termen de maxim 3 de zile calendaristice, pentru evaluarea planurilor de afaceri pentru Faza 1</w:t>
      </w:r>
      <w:r w:rsidR="002E3716" w:rsidRPr="00E92476">
        <w:rPr>
          <w:rFonts w:ascii="Trebuchet MS" w:hAnsi="Trebuchet MS"/>
          <w:sz w:val="24"/>
          <w:szCs w:val="24"/>
          <w:lang w:val="ro-RO"/>
        </w:rPr>
        <w:t xml:space="preserve"> </w:t>
      </w:r>
      <w:r w:rsidRPr="00E92476">
        <w:rPr>
          <w:rFonts w:ascii="Trebuchet MS" w:hAnsi="Trebuchet MS"/>
          <w:sz w:val="24"/>
          <w:szCs w:val="24"/>
          <w:lang w:val="ro-RO"/>
        </w:rPr>
        <w:t xml:space="preserve">de la </w:t>
      </w:r>
      <w:r w:rsidR="002E3716" w:rsidRPr="00E92476">
        <w:rPr>
          <w:rFonts w:ascii="Trebuchet MS" w:hAnsi="Trebuchet MS"/>
          <w:sz w:val="24"/>
          <w:szCs w:val="24"/>
          <w:lang w:val="ro-RO"/>
        </w:rPr>
        <w:t>terminarea</w:t>
      </w:r>
      <w:r w:rsidRPr="00E92476">
        <w:rPr>
          <w:rFonts w:ascii="Trebuchet MS" w:hAnsi="Trebuchet MS"/>
          <w:sz w:val="24"/>
          <w:szCs w:val="24"/>
          <w:lang w:val="ro-RO"/>
        </w:rPr>
        <w:t xml:space="preserve"> </w:t>
      </w:r>
      <w:r w:rsidR="002E3716" w:rsidRPr="00E92476">
        <w:rPr>
          <w:rFonts w:ascii="Trebuchet MS" w:hAnsi="Trebuchet MS"/>
          <w:sz w:val="24"/>
          <w:szCs w:val="24"/>
          <w:lang w:val="ro-RO"/>
        </w:rPr>
        <w:t>perioadei</w:t>
      </w:r>
      <w:r w:rsidRPr="00E92476">
        <w:rPr>
          <w:rFonts w:ascii="Trebuchet MS" w:hAnsi="Trebuchet MS"/>
          <w:sz w:val="24"/>
          <w:szCs w:val="24"/>
          <w:lang w:val="ro-RO"/>
        </w:rPr>
        <w:t xml:space="preserve"> de depunere a</w:t>
      </w:r>
      <w:r w:rsidR="002E3716" w:rsidRPr="00E92476">
        <w:rPr>
          <w:rFonts w:ascii="Trebuchet MS" w:hAnsi="Trebuchet MS"/>
          <w:sz w:val="24"/>
          <w:szCs w:val="24"/>
          <w:lang w:val="ro-RO"/>
        </w:rPr>
        <w:t xml:space="preserve"> </w:t>
      </w:r>
      <w:r w:rsidRPr="00E92476">
        <w:rPr>
          <w:rFonts w:ascii="Trebuchet MS" w:hAnsi="Trebuchet MS"/>
          <w:sz w:val="24"/>
          <w:szCs w:val="24"/>
          <w:lang w:val="ro-RO"/>
        </w:rPr>
        <w:t>planurilor de afaceri.</w:t>
      </w:r>
    </w:p>
    <w:p w14:paraId="0C9FAC7D" w14:textId="1E4178F0" w:rsidR="005203C2" w:rsidRPr="00E92476" w:rsidRDefault="00D622E2" w:rsidP="00D622E2">
      <w:pPr>
        <w:pStyle w:val="ListParagraph"/>
        <w:numPr>
          <w:ilvl w:val="0"/>
          <w:numId w:val="28"/>
        </w:numPr>
        <w:spacing w:after="0"/>
        <w:jc w:val="both"/>
        <w:rPr>
          <w:rFonts w:ascii="Trebuchet MS" w:hAnsi="Trebuchet MS"/>
          <w:sz w:val="24"/>
          <w:szCs w:val="24"/>
          <w:lang w:val="ro-RO"/>
        </w:rPr>
      </w:pPr>
      <w:r w:rsidRPr="00E92476">
        <w:rPr>
          <w:rFonts w:ascii="Trebuchet MS" w:hAnsi="Trebuchet MS"/>
          <w:sz w:val="24"/>
          <w:szCs w:val="24"/>
          <w:lang w:val="ro-RO"/>
        </w:rPr>
        <w:t xml:space="preserve">După primirea clarificarilor si finalizarea evaluării aferente Fazei 1 (inclusiv a clarificarilor transmise), se va publica pe site-ul competiției </w:t>
      </w:r>
      <w:hyperlink r:id="rId18" w:history="1">
        <w:r w:rsidR="00A12323" w:rsidRPr="00E92476">
          <w:rPr>
            <w:rStyle w:val="Hyperlink"/>
            <w:color w:val="auto"/>
          </w:rPr>
          <w:t>https://galtranscarpatica.ro/</w:t>
        </w:r>
      </w:hyperlink>
      <w:r w:rsidRPr="00E92476">
        <w:rPr>
          <w:rFonts w:ascii="Trebuchet MS" w:hAnsi="Trebuchet MS"/>
          <w:sz w:val="24"/>
          <w:szCs w:val="24"/>
          <w:lang w:val="ro-RO"/>
        </w:rPr>
        <w:t xml:space="preserve"> </w:t>
      </w:r>
      <w:r w:rsidR="009779BC" w:rsidRPr="00E92476">
        <w:rPr>
          <w:rFonts w:ascii="Trebuchet MS" w:hAnsi="Trebuchet MS"/>
          <w:sz w:val="24"/>
          <w:szCs w:val="24"/>
          <w:lang w:val="ro-RO"/>
        </w:rPr>
        <w:t xml:space="preserve">sectiunea FINANTARE,  </w:t>
      </w:r>
      <w:r w:rsidRPr="00E92476">
        <w:rPr>
          <w:rFonts w:ascii="Trebuchet MS" w:hAnsi="Trebuchet MS"/>
          <w:sz w:val="24"/>
          <w:szCs w:val="24"/>
          <w:lang w:val="ro-RO"/>
        </w:rPr>
        <w:t>lista planurilor de afaceri admise în această fază.</w:t>
      </w:r>
    </w:p>
    <w:p w14:paraId="3021FFD6" w14:textId="6F4A8EA9" w:rsidR="00D622E2" w:rsidRPr="00E92476" w:rsidRDefault="00D622E2" w:rsidP="00D622E2">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 xml:space="preserve">Având în vedere prevederile GDRP, pe site-ul proiectului, se va publica doar numărul de înregistrare care a fost alocat planului de afaceri de către administratorul schemei de grant, fără alte date de identificare a </w:t>
      </w:r>
      <w:r w:rsidR="002E3716" w:rsidRPr="00E92476">
        <w:rPr>
          <w:rFonts w:ascii="Trebuchet MS" w:hAnsi="Trebuchet MS"/>
          <w:sz w:val="24"/>
          <w:szCs w:val="24"/>
          <w:lang w:val="ro-RO"/>
        </w:rPr>
        <w:t>aplicantului</w:t>
      </w:r>
      <w:r w:rsidRPr="00E92476">
        <w:rPr>
          <w:rFonts w:ascii="Trebuchet MS" w:hAnsi="Trebuchet MS"/>
          <w:sz w:val="24"/>
          <w:szCs w:val="24"/>
          <w:lang w:val="ro-RO"/>
        </w:rPr>
        <w:t>.</w:t>
      </w:r>
    </w:p>
    <w:p w14:paraId="230081D3" w14:textId="77777777" w:rsidR="00D622E2" w:rsidRPr="00E92476" w:rsidRDefault="00D622E2" w:rsidP="00D622E2">
      <w:pPr>
        <w:pStyle w:val="ListParagraph"/>
        <w:numPr>
          <w:ilvl w:val="0"/>
          <w:numId w:val="28"/>
        </w:numPr>
        <w:rPr>
          <w:rFonts w:ascii="Trebuchet MS" w:hAnsi="Trebuchet MS"/>
          <w:sz w:val="24"/>
          <w:szCs w:val="24"/>
          <w:lang w:val="ro-RO"/>
        </w:rPr>
      </w:pPr>
      <w:r w:rsidRPr="00E92476">
        <w:rPr>
          <w:rFonts w:ascii="Trebuchet MS" w:hAnsi="Trebuchet MS"/>
          <w:sz w:val="24"/>
          <w:szCs w:val="24"/>
          <w:lang w:val="ro-RO"/>
        </w:rPr>
        <w:t>Toate planurile de afaceri admise după Faza 1 vor fi evaluate în Faza a 2-a.</w:t>
      </w:r>
    </w:p>
    <w:p w14:paraId="3019392D" w14:textId="588AF9DD" w:rsidR="00D622E2" w:rsidRPr="00C1495F" w:rsidRDefault="00D622E2" w:rsidP="00D622E2">
      <w:pPr>
        <w:pStyle w:val="ListParagraph"/>
        <w:spacing w:after="0"/>
        <w:ind w:left="360"/>
        <w:jc w:val="both"/>
        <w:rPr>
          <w:rFonts w:ascii="Trebuchet MS" w:hAnsi="Trebuchet MS"/>
          <w:color w:val="FF0000"/>
          <w:sz w:val="24"/>
          <w:szCs w:val="24"/>
          <w:lang w:val="ro-RO"/>
        </w:rPr>
      </w:pPr>
    </w:p>
    <w:p w14:paraId="2F5B7E66" w14:textId="77777777" w:rsidR="00D622E2" w:rsidRPr="00E92476" w:rsidRDefault="00D622E2" w:rsidP="00D622E2">
      <w:pPr>
        <w:pStyle w:val="ListParagraph"/>
        <w:numPr>
          <w:ilvl w:val="0"/>
          <w:numId w:val="24"/>
        </w:numPr>
        <w:rPr>
          <w:rFonts w:ascii="Trebuchet MS" w:hAnsi="Trebuchet MS"/>
          <w:b/>
          <w:bCs/>
          <w:sz w:val="24"/>
          <w:szCs w:val="24"/>
          <w:u w:val="single"/>
          <w:lang w:val="ro-RO"/>
        </w:rPr>
      </w:pPr>
      <w:r w:rsidRPr="00E92476">
        <w:rPr>
          <w:rFonts w:ascii="Trebuchet MS" w:hAnsi="Trebuchet MS"/>
          <w:b/>
          <w:bCs/>
          <w:sz w:val="24"/>
          <w:szCs w:val="24"/>
          <w:u w:val="single"/>
          <w:lang w:val="ro-RO"/>
        </w:rPr>
        <w:t>FAZA 2</w:t>
      </w:r>
    </w:p>
    <w:p w14:paraId="5D5DB137" w14:textId="77777777" w:rsidR="00330E39" w:rsidRPr="00E92476" w:rsidRDefault="00D622E2" w:rsidP="00330E39">
      <w:pPr>
        <w:pStyle w:val="ListParagraph"/>
        <w:numPr>
          <w:ilvl w:val="0"/>
          <w:numId w:val="30"/>
        </w:numPr>
        <w:ind w:left="426"/>
        <w:rPr>
          <w:rFonts w:ascii="Trebuchet MS" w:hAnsi="Trebuchet MS"/>
          <w:sz w:val="24"/>
          <w:szCs w:val="24"/>
          <w:lang w:val="ro-RO"/>
        </w:rPr>
      </w:pPr>
      <w:r w:rsidRPr="00E92476">
        <w:rPr>
          <w:rFonts w:ascii="Trebuchet MS" w:hAnsi="Trebuchet MS"/>
          <w:sz w:val="24"/>
          <w:szCs w:val="24"/>
          <w:lang w:val="ro-RO"/>
        </w:rPr>
        <w:t>Planurile de afaceri admise după Faza 1 vor fi evaluate tehnic în conformitate cu prevederile Anexei 8_Grilă de evaluare Faza 2.</w:t>
      </w:r>
    </w:p>
    <w:p w14:paraId="48852CAB" w14:textId="0EE6E4DB" w:rsidR="00330E39" w:rsidRPr="00E92476" w:rsidRDefault="00330E39" w:rsidP="00330E39">
      <w:pPr>
        <w:pStyle w:val="ListParagraph"/>
        <w:numPr>
          <w:ilvl w:val="0"/>
          <w:numId w:val="30"/>
        </w:numPr>
        <w:ind w:left="426"/>
        <w:jc w:val="both"/>
        <w:rPr>
          <w:rFonts w:ascii="Trebuchet MS" w:hAnsi="Trebuchet MS"/>
          <w:sz w:val="24"/>
          <w:szCs w:val="24"/>
          <w:lang w:val="ro-RO"/>
        </w:rPr>
      </w:pPr>
      <w:r w:rsidRPr="00E92476">
        <w:rPr>
          <w:rFonts w:ascii="Trebuchet MS" w:hAnsi="Trebuchet MS"/>
          <w:sz w:val="24"/>
          <w:szCs w:val="24"/>
          <w:lang w:val="ro-RO"/>
        </w:rPr>
        <w:t>Comisia de evaluare</w:t>
      </w:r>
      <w:r w:rsidR="00A25CA6" w:rsidRPr="00E92476">
        <w:rPr>
          <w:rFonts w:ascii="Trebuchet MS" w:hAnsi="Trebuchet MS"/>
          <w:sz w:val="24"/>
          <w:szCs w:val="24"/>
          <w:lang w:val="ro-RO"/>
        </w:rPr>
        <w:t>/</w:t>
      </w:r>
      <w:r w:rsidRPr="00E92476">
        <w:rPr>
          <w:rFonts w:ascii="Trebuchet MS" w:hAnsi="Trebuchet MS"/>
          <w:sz w:val="24"/>
          <w:szCs w:val="24"/>
          <w:lang w:val="ro-RO"/>
        </w:rPr>
        <w:t xml:space="preserve">juriu, este formată din </w:t>
      </w:r>
      <w:r w:rsidR="00E92476" w:rsidRPr="00E92476">
        <w:rPr>
          <w:rFonts w:ascii="Trebuchet MS" w:hAnsi="Trebuchet MS"/>
          <w:sz w:val="24"/>
          <w:szCs w:val="24"/>
          <w:lang w:val="ro-RO"/>
        </w:rPr>
        <w:t>3</w:t>
      </w:r>
      <w:r w:rsidRPr="00E92476">
        <w:rPr>
          <w:rFonts w:ascii="Trebuchet MS" w:hAnsi="Trebuchet MS"/>
          <w:sz w:val="24"/>
          <w:szCs w:val="24"/>
          <w:lang w:val="ro-RO"/>
        </w:rPr>
        <w:t xml:space="preserve"> membri: </w:t>
      </w:r>
      <w:r w:rsidR="00E92476" w:rsidRPr="00E92476">
        <w:rPr>
          <w:rFonts w:ascii="Trebuchet MS" w:hAnsi="Trebuchet MS"/>
          <w:sz w:val="24"/>
          <w:szCs w:val="24"/>
          <w:lang w:val="ro-RO"/>
        </w:rPr>
        <w:t>1</w:t>
      </w:r>
      <w:r w:rsidRPr="00E92476">
        <w:rPr>
          <w:rFonts w:ascii="Trebuchet MS" w:hAnsi="Trebuchet MS"/>
          <w:sz w:val="24"/>
          <w:szCs w:val="24"/>
          <w:lang w:val="ro-RO"/>
        </w:rPr>
        <w:t xml:space="preserve"> expert în domeniul economiei sociale (P), </w:t>
      </w:r>
      <w:r w:rsidR="00E92476" w:rsidRPr="00E92476">
        <w:rPr>
          <w:rFonts w:ascii="Trebuchet MS" w:hAnsi="Trebuchet MS"/>
          <w:sz w:val="24"/>
          <w:szCs w:val="24"/>
          <w:lang w:val="ro-RO"/>
        </w:rPr>
        <w:t>1</w:t>
      </w:r>
      <w:r w:rsidRPr="00E92476">
        <w:rPr>
          <w:rFonts w:ascii="Trebuchet MS" w:hAnsi="Trebuchet MS"/>
          <w:sz w:val="24"/>
          <w:szCs w:val="24"/>
          <w:lang w:val="ro-RO"/>
        </w:rPr>
        <w:t xml:space="preserve"> expert</w:t>
      </w:r>
      <w:r w:rsidR="00A25CA6" w:rsidRPr="00E92476">
        <w:rPr>
          <w:rFonts w:ascii="Trebuchet MS" w:hAnsi="Trebuchet MS"/>
          <w:sz w:val="24"/>
          <w:szCs w:val="24"/>
          <w:lang w:val="ro-RO"/>
        </w:rPr>
        <w:t>/</w:t>
      </w:r>
      <w:r w:rsidRPr="00E92476">
        <w:rPr>
          <w:rFonts w:ascii="Trebuchet MS" w:hAnsi="Trebuchet MS"/>
          <w:sz w:val="24"/>
          <w:szCs w:val="24"/>
          <w:lang w:val="ro-RO"/>
        </w:rPr>
        <w:t xml:space="preserve">reprezentant al mediului de afaceri local </w:t>
      </w:r>
      <w:r w:rsidR="00A25CA6" w:rsidRPr="00E92476">
        <w:rPr>
          <w:rFonts w:ascii="Trebuchet MS" w:hAnsi="Trebuchet MS"/>
          <w:sz w:val="24"/>
          <w:szCs w:val="24"/>
          <w:lang w:val="ro-RO"/>
        </w:rPr>
        <w:t>(P</w:t>
      </w:r>
      <w:r w:rsidRPr="00E92476">
        <w:rPr>
          <w:rFonts w:ascii="Trebuchet MS" w:hAnsi="Trebuchet MS"/>
          <w:sz w:val="24"/>
          <w:szCs w:val="24"/>
          <w:lang w:val="ro-RO"/>
        </w:rPr>
        <w:t xml:space="preserve">) și </w:t>
      </w:r>
      <w:r w:rsidR="00E92476" w:rsidRPr="00E92476">
        <w:rPr>
          <w:rFonts w:ascii="Trebuchet MS" w:hAnsi="Trebuchet MS"/>
          <w:sz w:val="24"/>
          <w:szCs w:val="24"/>
          <w:lang w:val="ro-RO"/>
        </w:rPr>
        <w:t>1</w:t>
      </w:r>
      <w:r w:rsidRPr="00E92476">
        <w:rPr>
          <w:rFonts w:ascii="Trebuchet MS" w:hAnsi="Trebuchet MS"/>
          <w:sz w:val="24"/>
          <w:szCs w:val="24"/>
          <w:lang w:val="ro-RO"/>
        </w:rPr>
        <w:t xml:space="preserve"> reprezentant ai mediului bancar sau financiar nonbancar (P).</w:t>
      </w:r>
    </w:p>
    <w:p w14:paraId="2D0252EF" w14:textId="074FFA09" w:rsidR="00330E39" w:rsidRPr="00E92476" w:rsidRDefault="00330E39" w:rsidP="00330E3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 xml:space="preserve">Cei </w:t>
      </w:r>
      <w:r w:rsidR="00E92476" w:rsidRPr="00E92476">
        <w:rPr>
          <w:rFonts w:ascii="Trebuchet MS" w:hAnsi="Trebuchet MS"/>
          <w:sz w:val="24"/>
          <w:szCs w:val="24"/>
          <w:lang w:val="ro-RO"/>
        </w:rPr>
        <w:t>3</w:t>
      </w:r>
      <w:r w:rsidRPr="00E92476">
        <w:rPr>
          <w:rFonts w:ascii="Trebuchet MS" w:hAnsi="Trebuchet MS"/>
          <w:sz w:val="24"/>
          <w:szCs w:val="24"/>
          <w:lang w:val="ro-RO"/>
        </w:rPr>
        <w:t xml:space="preserve"> membri ai comisiei de evaluare, vor urma în prealabil o sesiune de informare privind procedura de derulare a competiției de planuri de afaceri pentru înființarea de întreprinderi sociale, susținută de către </w:t>
      </w:r>
      <w:r w:rsidR="00E92476" w:rsidRPr="00E92476">
        <w:rPr>
          <w:rFonts w:ascii="Trebuchet MS" w:hAnsi="Trebuchet MS"/>
          <w:sz w:val="24"/>
          <w:szCs w:val="24"/>
          <w:lang w:val="ro-RO"/>
        </w:rPr>
        <w:t>Partenereul GAL Transcarpatica</w:t>
      </w:r>
      <w:r w:rsidRPr="00E92476">
        <w:rPr>
          <w:rFonts w:ascii="Trebuchet MS" w:hAnsi="Trebuchet MS"/>
          <w:sz w:val="24"/>
          <w:szCs w:val="24"/>
          <w:lang w:val="ro-RO"/>
        </w:rPr>
        <w:t>.</w:t>
      </w:r>
    </w:p>
    <w:p w14:paraId="0F2F51D3" w14:textId="77777777" w:rsidR="00330E39" w:rsidRPr="00E92476" w:rsidRDefault="00330E39" w:rsidP="00330E3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Fiecare membru din comisie, va evalua independent de ceilalți membri și va argumenta (daca este cazul) punctajul acordat.</w:t>
      </w:r>
    </w:p>
    <w:p w14:paraId="683E4017" w14:textId="77777777" w:rsidR="00B05629" w:rsidRPr="00E92476" w:rsidRDefault="00330E39" w:rsidP="00B0562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Fiecare membru al comisiei de evaluare, va semna propria grilă de evaluare și o va transmite persoanei responsabile de coordonarea procesului de selecție.</w:t>
      </w:r>
    </w:p>
    <w:p w14:paraId="00E20FB2" w14:textId="77777777" w:rsidR="00B05629" w:rsidRPr="00E92476" w:rsidRDefault="00B05629" w:rsidP="00B0562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Punctajul acordat de către fiecare membru al comisiei, va fi transpus de către persoana responsabilă de coordonarea procesului de selecție, într-un registru special creat pentru competiție, care va fi semnat la final de către toți membrii comisiei de evaluare.</w:t>
      </w:r>
    </w:p>
    <w:p w14:paraId="291AC5ED" w14:textId="77777777" w:rsidR="00B05629" w:rsidRPr="00E92476" w:rsidRDefault="00B05629" w:rsidP="00B0562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Rezultatele Fazei a 2-a de evaluare, vor fi comunicate prin e-mail tuturor aplicanților.</w:t>
      </w:r>
    </w:p>
    <w:p w14:paraId="0F2BA006" w14:textId="77777777" w:rsidR="00B05629" w:rsidRPr="00E92476" w:rsidRDefault="00B05629" w:rsidP="00B0562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Estimăm un termen de maxim 3 zile lucrătoare (conform cererii de finantare) pentru evaluarea planurilor de afaceri pentru Faza 2-a.</w:t>
      </w:r>
    </w:p>
    <w:p w14:paraId="5E535A95" w14:textId="1F85A3A6" w:rsidR="00B05629" w:rsidRPr="00E92476" w:rsidRDefault="00B05629" w:rsidP="00B0562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lastRenderedPageBreak/>
        <w:t xml:space="preserve">Toate planuri de afaceri evaluate în Faza a 2-a, care au punctaj peste </w:t>
      </w:r>
      <w:r w:rsidR="0000450A" w:rsidRPr="00FD16B7">
        <w:rPr>
          <w:rFonts w:ascii="Trebuchet MS" w:hAnsi="Trebuchet MS"/>
          <w:sz w:val="24"/>
          <w:szCs w:val="24"/>
          <w:lang w:val="ro-RO"/>
        </w:rPr>
        <w:t>6</w:t>
      </w:r>
      <w:r w:rsidRPr="00FD16B7">
        <w:rPr>
          <w:rFonts w:ascii="Trebuchet MS" w:hAnsi="Trebuchet MS"/>
          <w:sz w:val="24"/>
          <w:szCs w:val="24"/>
          <w:lang w:val="ro-RO"/>
        </w:rPr>
        <w:t xml:space="preserve">0 </w:t>
      </w:r>
      <w:r w:rsidRPr="00E92476">
        <w:rPr>
          <w:rFonts w:ascii="Trebuchet MS" w:hAnsi="Trebuchet MS"/>
          <w:sz w:val="24"/>
          <w:szCs w:val="24"/>
          <w:lang w:val="ro-RO"/>
        </w:rPr>
        <w:t>puncte, vor intra automat în Faza a 3-a de evaluare (</w:t>
      </w:r>
      <w:r w:rsidR="00E92476" w:rsidRPr="00E92476">
        <w:rPr>
          <w:rFonts w:ascii="Trebuchet MS" w:hAnsi="Trebuchet MS"/>
          <w:sz w:val="24"/>
          <w:szCs w:val="24"/>
          <w:lang w:val="ro-RO"/>
        </w:rPr>
        <w:t>interviu</w:t>
      </w:r>
      <w:r w:rsidRPr="00E92476">
        <w:rPr>
          <w:rFonts w:ascii="Trebuchet MS" w:hAnsi="Trebuchet MS"/>
          <w:sz w:val="24"/>
          <w:szCs w:val="24"/>
          <w:lang w:val="ro-RO"/>
        </w:rPr>
        <w:t>).</w:t>
      </w:r>
    </w:p>
    <w:p w14:paraId="3AFEAC64" w14:textId="6915889F" w:rsidR="00B05629" w:rsidRPr="00E92476" w:rsidRDefault="00B05629" w:rsidP="009002CA">
      <w:pPr>
        <w:spacing w:after="0"/>
        <w:ind w:left="66"/>
        <w:jc w:val="both"/>
        <w:rPr>
          <w:rFonts w:ascii="Trebuchet MS" w:hAnsi="Trebuchet MS"/>
          <w:sz w:val="24"/>
          <w:szCs w:val="24"/>
          <w:lang w:val="ro-RO"/>
        </w:rPr>
      </w:pPr>
    </w:p>
    <w:p w14:paraId="1243D17B" w14:textId="77777777" w:rsidR="009002CA" w:rsidRPr="00E92476" w:rsidRDefault="009002CA" w:rsidP="009002CA">
      <w:pPr>
        <w:pStyle w:val="ListParagraph"/>
        <w:numPr>
          <w:ilvl w:val="0"/>
          <w:numId w:val="24"/>
        </w:numPr>
        <w:rPr>
          <w:rFonts w:ascii="Trebuchet MS" w:hAnsi="Trebuchet MS"/>
          <w:b/>
          <w:bCs/>
          <w:sz w:val="24"/>
          <w:szCs w:val="24"/>
          <w:u w:val="single"/>
          <w:lang w:val="ro-RO"/>
        </w:rPr>
      </w:pPr>
      <w:r w:rsidRPr="00E92476">
        <w:rPr>
          <w:rFonts w:ascii="Trebuchet MS" w:hAnsi="Trebuchet MS"/>
          <w:b/>
          <w:bCs/>
          <w:sz w:val="24"/>
          <w:szCs w:val="24"/>
          <w:u w:val="single"/>
          <w:lang w:val="ro-RO"/>
        </w:rPr>
        <w:t>FAZA 3</w:t>
      </w:r>
    </w:p>
    <w:p w14:paraId="7A272975" w14:textId="31BDDA3D" w:rsidR="009002CA" w:rsidRPr="00E92476" w:rsidRDefault="009002CA" w:rsidP="009002CA">
      <w:pPr>
        <w:pStyle w:val="ListParagraph"/>
        <w:spacing w:after="0"/>
        <w:ind w:left="1069"/>
        <w:jc w:val="both"/>
        <w:rPr>
          <w:rFonts w:ascii="Trebuchet MS" w:hAnsi="Trebuchet MS"/>
          <w:sz w:val="24"/>
          <w:szCs w:val="24"/>
          <w:lang w:val="ro-RO"/>
        </w:rPr>
      </w:pPr>
    </w:p>
    <w:p w14:paraId="6D0336B1" w14:textId="627E660D" w:rsidR="009002CA" w:rsidRPr="00E92476" w:rsidRDefault="009002CA" w:rsidP="009002CA">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 xml:space="preserve">Planuri de afaceri evaluate în Faza a 2-a, care au punctaj peste </w:t>
      </w:r>
      <w:r w:rsidR="00657F9C" w:rsidRPr="00E92476">
        <w:rPr>
          <w:rFonts w:ascii="Trebuchet MS" w:hAnsi="Trebuchet MS"/>
          <w:sz w:val="24"/>
          <w:szCs w:val="24"/>
          <w:lang w:val="ro-RO"/>
        </w:rPr>
        <w:t>6</w:t>
      </w:r>
      <w:r w:rsidRPr="00E92476">
        <w:rPr>
          <w:rFonts w:ascii="Trebuchet MS" w:hAnsi="Trebuchet MS"/>
          <w:sz w:val="24"/>
          <w:szCs w:val="24"/>
          <w:lang w:val="ro-RO"/>
        </w:rPr>
        <w:t xml:space="preserve">0 puncte (inclusiv </w:t>
      </w:r>
      <w:r w:rsidR="00657F9C" w:rsidRPr="00E92476">
        <w:rPr>
          <w:rFonts w:ascii="Trebuchet MS" w:hAnsi="Trebuchet MS"/>
          <w:sz w:val="24"/>
          <w:szCs w:val="24"/>
          <w:lang w:val="ro-RO"/>
        </w:rPr>
        <w:t>6</w:t>
      </w:r>
      <w:r w:rsidRPr="00E92476">
        <w:rPr>
          <w:rFonts w:ascii="Trebuchet MS" w:hAnsi="Trebuchet MS"/>
          <w:sz w:val="24"/>
          <w:szCs w:val="24"/>
          <w:lang w:val="ro-RO"/>
        </w:rPr>
        <w:t>0 puncte), vor intra în Faza a 3-a de evaluare  cea de interviu.</w:t>
      </w:r>
    </w:p>
    <w:p w14:paraId="505F31C7" w14:textId="6795126A" w:rsidR="009002CA" w:rsidRPr="00E92476" w:rsidRDefault="009002CA" w:rsidP="009002CA">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 xml:space="preserve">În această etapă de evaluare, persoana va fi prezentă la sediu Asociației </w:t>
      </w:r>
      <w:r w:rsidR="00E92476" w:rsidRPr="00E92476">
        <w:rPr>
          <w:rFonts w:ascii="Trebuchet MS" w:hAnsi="Trebuchet MS"/>
          <w:sz w:val="24"/>
          <w:szCs w:val="24"/>
          <w:lang w:val="ro-RO"/>
        </w:rPr>
        <w:t xml:space="preserve">GAL sau la sediile HUB-urilor sau in sistem online </w:t>
      </w:r>
      <w:r w:rsidRPr="00E92476">
        <w:rPr>
          <w:rFonts w:ascii="Trebuchet MS" w:hAnsi="Trebuchet MS"/>
          <w:sz w:val="24"/>
          <w:szCs w:val="24"/>
          <w:lang w:val="ro-RO"/>
        </w:rPr>
        <w:t xml:space="preserve"> la data și ora stabilită de comun acord, în perioada 07-08.03.2020.</w:t>
      </w:r>
    </w:p>
    <w:p w14:paraId="300EB574" w14:textId="3C508F4B" w:rsidR="009002CA" w:rsidRPr="00E92476" w:rsidRDefault="009002CA" w:rsidP="009002CA">
      <w:pPr>
        <w:pStyle w:val="ListParagraph"/>
        <w:numPr>
          <w:ilvl w:val="0"/>
          <w:numId w:val="31"/>
        </w:numPr>
        <w:spacing w:after="0"/>
        <w:jc w:val="both"/>
        <w:rPr>
          <w:rFonts w:ascii="Trebuchet MS" w:hAnsi="Trebuchet MS"/>
          <w:sz w:val="24"/>
          <w:szCs w:val="24"/>
          <w:lang w:val="ro-RO"/>
        </w:rPr>
      </w:pPr>
      <w:r w:rsidRPr="00E92476">
        <w:rPr>
          <w:rFonts w:ascii="Trebuchet MS" w:hAnsi="Trebuchet MS"/>
          <w:sz w:val="24"/>
          <w:szCs w:val="24"/>
          <w:lang w:val="ro-RO"/>
        </w:rPr>
        <w:t>Neprezentarea beneficiarului la data și ora stabilită, nu va conduce la respingerea planului de afaceri depus în competiție ci la pierderea punctajului acordat la interviu.</w:t>
      </w:r>
    </w:p>
    <w:p w14:paraId="1D2C0933" w14:textId="77777777" w:rsidR="009002CA" w:rsidRPr="00E92476" w:rsidRDefault="009002CA" w:rsidP="009002CA">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În această etapă de evaluare, este obligatorie prezența persoanei care a depus planul de afaceri și care va deține calitatea de asociat majoritar sau reprezentant legal al entității juridice care va fi creată. Aceasta poate fi însoțită pentru pitch și de către alte persoane care vor face parte din întreprinderea socială. Costurile acestora pentru deplasare, cazare și masă vor fi suportate din fonduri proprii.</w:t>
      </w:r>
    </w:p>
    <w:p w14:paraId="6C77E342" w14:textId="61E79565" w:rsidR="009002CA" w:rsidRPr="00E92476" w:rsidRDefault="00C448B4" w:rsidP="009002CA">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Fiecare persoană/</w:t>
      </w:r>
      <w:r w:rsidR="009002CA" w:rsidRPr="00E92476">
        <w:rPr>
          <w:rFonts w:ascii="Trebuchet MS" w:hAnsi="Trebuchet MS"/>
          <w:sz w:val="24"/>
          <w:szCs w:val="24"/>
          <w:lang w:val="ro-RO"/>
        </w:rPr>
        <w:t>grup de persoane, va avea la dispoziție 5 minute pentru prezentarea ideii de afaceri la care se vor adăuga alte 10 minute pentru întrebări din partea comisiei de evaluare. În total, fiecare participant va avea la dispoziție 15 minute, să convingă juriul, că planul de afaceri propus este fezabil. Fiecare persoană</w:t>
      </w:r>
      <w:r w:rsidRPr="00E92476">
        <w:rPr>
          <w:rFonts w:ascii="Trebuchet MS" w:hAnsi="Trebuchet MS"/>
          <w:sz w:val="24"/>
          <w:szCs w:val="24"/>
          <w:lang w:val="ro-RO"/>
        </w:rPr>
        <w:t>/</w:t>
      </w:r>
      <w:r w:rsidR="009002CA" w:rsidRPr="00E92476">
        <w:rPr>
          <w:rFonts w:ascii="Trebuchet MS" w:hAnsi="Trebuchet MS"/>
          <w:sz w:val="24"/>
          <w:szCs w:val="24"/>
          <w:lang w:val="ro-RO"/>
        </w:rPr>
        <w:t>grup de persoane, poate alege modalitatea în care va face prezentarea și dacă utilizează pentru</w:t>
      </w:r>
      <w:r w:rsidRPr="00E92476">
        <w:rPr>
          <w:rFonts w:ascii="Trebuchet MS" w:hAnsi="Trebuchet MS"/>
          <w:sz w:val="24"/>
          <w:szCs w:val="24"/>
          <w:lang w:val="ro-RO"/>
        </w:rPr>
        <w:t xml:space="preserve"> suport instrumente Power Point/video/</w:t>
      </w:r>
      <w:r w:rsidR="009002CA" w:rsidRPr="00E92476">
        <w:rPr>
          <w:rFonts w:ascii="Trebuchet MS" w:hAnsi="Trebuchet MS"/>
          <w:sz w:val="24"/>
          <w:szCs w:val="24"/>
          <w:lang w:val="ro-RO"/>
        </w:rPr>
        <w:t>demonstrații practice ș.a.</w:t>
      </w:r>
    </w:p>
    <w:p w14:paraId="0D324FC1" w14:textId="2690AB90" w:rsidR="00330E39" w:rsidRPr="00E92476" w:rsidRDefault="009002CA" w:rsidP="009002CA">
      <w:pPr>
        <w:pStyle w:val="ListParagraph"/>
        <w:numPr>
          <w:ilvl w:val="0"/>
          <w:numId w:val="31"/>
        </w:numPr>
        <w:spacing w:after="0"/>
        <w:jc w:val="both"/>
        <w:rPr>
          <w:rFonts w:ascii="Trebuchet MS" w:hAnsi="Trebuchet MS"/>
          <w:sz w:val="24"/>
          <w:szCs w:val="24"/>
          <w:lang w:val="ro-RO"/>
        </w:rPr>
      </w:pPr>
      <w:r w:rsidRPr="00E92476">
        <w:rPr>
          <w:rFonts w:ascii="Trebuchet MS" w:hAnsi="Trebuchet MS"/>
          <w:sz w:val="24"/>
          <w:szCs w:val="24"/>
          <w:lang w:val="ro-RO"/>
        </w:rPr>
        <w:t>Comisi</w:t>
      </w:r>
      <w:r w:rsidR="00C448B4" w:rsidRPr="00E92476">
        <w:rPr>
          <w:rFonts w:ascii="Trebuchet MS" w:hAnsi="Trebuchet MS"/>
          <w:sz w:val="24"/>
          <w:szCs w:val="24"/>
          <w:lang w:val="ro-RO"/>
        </w:rPr>
        <w:t>a de evaluare/</w:t>
      </w:r>
      <w:r w:rsidRPr="00E92476">
        <w:rPr>
          <w:rFonts w:ascii="Trebuchet MS" w:hAnsi="Trebuchet MS"/>
          <w:sz w:val="24"/>
          <w:szCs w:val="24"/>
          <w:lang w:val="ro-RO"/>
        </w:rPr>
        <w:t>juriu, va fi ace</w:t>
      </w:r>
      <w:r w:rsidR="00C448B4" w:rsidRPr="00E92476">
        <w:rPr>
          <w:rFonts w:ascii="Trebuchet MS" w:hAnsi="Trebuchet MS"/>
          <w:sz w:val="24"/>
          <w:szCs w:val="24"/>
          <w:lang w:val="ro-RO"/>
        </w:rPr>
        <w:t>e</w:t>
      </w:r>
      <w:r w:rsidRPr="00E92476">
        <w:rPr>
          <w:rFonts w:ascii="Trebuchet MS" w:hAnsi="Trebuchet MS"/>
          <w:sz w:val="24"/>
          <w:szCs w:val="24"/>
          <w:lang w:val="ro-RO"/>
        </w:rPr>
        <w:t>ași din Faza 2 de evaluare.</w:t>
      </w:r>
    </w:p>
    <w:p w14:paraId="0637733B" w14:textId="71562900" w:rsidR="000425E2" w:rsidRPr="00E92476" w:rsidRDefault="000425E2" w:rsidP="000425E2">
      <w:pPr>
        <w:pStyle w:val="ListParagraph"/>
        <w:numPr>
          <w:ilvl w:val="0"/>
          <w:numId w:val="31"/>
        </w:numPr>
        <w:rPr>
          <w:rFonts w:ascii="Trebuchet MS" w:hAnsi="Trebuchet MS"/>
          <w:sz w:val="24"/>
          <w:szCs w:val="24"/>
          <w:lang w:val="ro-RO"/>
        </w:rPr>
      </w:pPr>
      <w:r w:rsidRPr="00E92476">
        <w:rPr>
          <w:rFonts w:ascii="Trebuchet MS" w:hAnsi="Trebuchet MS"/>
          <w:sz w:val="24"/>
          <w:szCs w:val="24"/>
          <w:lang w:val="ro-RO"/>
        </w:rPr>
        <w:t xml:space="preserve">Evaluarea se va face în acord cu Anexa 9_Grilă de evaluare </w:t>
      </w:r>
      <w:r w:rsidR="00E92476" w:rsidRPr="00E92476">
        <w:rPr>
          <w:rFonts w:ascii="Trebuchet MS" w:hAnsi="Trebuchet MS"/>
          <w:sz w:val="24"/>
          <w:szCs w:val="24"/>
          <w:lang w:val="ro-RO"/>
        </w:rPr>
        <w:t>Interviu</w:t>
      </w:r>
      <w:r w:rsidRPr="00E92476">
        <w:rPr>
          <w:rFonts w:ascii="Trebuchet MS" w:hAnsi="Trebuchet MS"/>
          <w:sz w:val="24"/>
          <w:szCs w:val="24"/>
          <w:lang w:val="ro-RO"/>
        </w:rPr>
        <w:t>.</w:t>
      </w:r>
    </w:p>
    <w:p w14:paraId="1C8C85C5" w14:textId="3B4B53EB" w:rsidR="00382E86" w:rsidRPr="00E92476" w:rsidRDefault="00382E86" w:rsidP="00382E86">
      <w:pPr>
        <w:pStyle w:val="ListParagraph"/>
        <w:numPr>
          <w:ilvl w:val="0"/>
          <w:numId w:val="31"/>
        </w:numPr>
        <w:spacing w:after="0"/>
        <w:jc w:val="both"/>
        <w:rPr>
          <w:rFonts w:ascii="Trebuchet MS" w:hAnsi="Trebuchet MS"/>
          <w:sz w:val="24"/>
          <w:szCs w:val="24"/>
          <w:lang w:val="ro-RO"/>
        </w:rPr>
      </w:pPr>
      <w:r w:rsidRPr="00E92476">
        <w:rPr>
          <w:rFonts w:ascii="Trebuchet MS" w:hAnsi="Trebuchet MS"/>
          <w:sz w:val="24"/>
          <w:szCs w:val="24"/>
          <w:lang w:val="ro-RO"/>
        </w:rPr>
        <w:t>Fiecare membru al comisiei de evaluare, va semna propria grilă de evaluare și o va transmite persoanei responsabile de coordonarea procesului de selecție.</w:t>
      </w:r>
    </w:p>
    <w:p w14:paraId="63424073" w14:textId="3771940A" w:rsidR="00382E86" w:rsidRPr="00E92476" w:rsidRDefault="00382E86" w:rsidP="00382E86">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Punctajul acordat de către fiecare membru al comisiei, va fi transpus de către persoana responsabilă de coordonarea procesului de selecție, într-un registrul special creat pentru competiție, care va fi semnat la final de către toți membrii comisiei de evaluare.</w:t>
      </w:r>
      <w:r w:rsidR="004F0AFD" w:rsidRPr="00E92476">
        <w:rPr>
          <w:rFonts w:ascii="Trebuchet MS" w:hAnsi="Trebuchet MS"/>
          <w:sz w:val="24"/>
          <w:szCs w:val="24"/>
          <w:lang w:val="ro-RO"/>
        </w:rPr>
        <w:t xml:space="preserve"> Punctajul acordat este maxim 10 puncte.</w:t>
      </w:r>
    </w:p>
    <w:p w14:paraId="358E2042" w14:textId="1B491E4C" w:rsidR="00382E86" w:rsidRPr="004E629A" w:rsidRDefault="00382E86" w:rsidP="00382E86">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După finalizarea Fazei 3-a de evaluare</w:t>
      </w:r>
      <w:r w:rsidR="004F0AFD" w:rsidRPr="00E92476">
        <w:rPr>
          <w:rFonts w:ascii="Trebuchet MS" w:hAnsi="Trebuchet MS"/>
          <w:sz w:val="24"/>
          <w:szCs w:val="24"/>
          <w:lang w:val="ro-RO"/>
        </w:rPr>
        <w:t xml:space="preserve"> se va calcula punctajul final obtinut de </w:t>
      </w:r>
      <w:r w:rsidR="004F0AFD" w:rsidRPr="004E629A">
        <w:rPr>
          <w:rFonts w:ascii="Trebuchet MS" w:hAnsi="Trebuchet MS"/>
          <w:sz w:val="24"/>
          <w:szCs w:val="24"/>
          <w:lang w:val="ro-RO"/>
        </w:rPr>
        <w:t>fiecare plan de afaceri depus după următorul algotitm:</w:t>
      </w:r>
    </w:p>
    <w:tbl>
      <w:tblPr>
        <w:tblStyle w:val="TableGrid"/>
        <w:tblW w:w="0" w:type="auto"/>
        <w:tblLook w:val="04A0" w:firstRow="1" w:lastRow="0" w:firstColumn="1" w:lastColumn="0" w:noHBand="0" w:noVBand="1"/>
      </w:tblPr>
      <w:tblGrid>
        <w:gridCol w:w="9203"/>
      </w:tblGrid>
      <w:tr w:rsidR="00C1495F" w:rsidRPr="00C1495F" w14:paraId="4F9AC561" w14:textId="77777777" w:rsidTr="004F0AFD">
        <w:tc>
          <w:tcPr>
            <w:tcW w:w="9203" w:type="dxa"/>
            <w:shd w:val="clear" w:color="auto" w:fill="D9D9D9" w:themeFill="background1" w:themeFillShade="D9"/>
          </w:tcPr>
          <w:p w14:paraId="4BE5F489" w14:textId="1FD4DC18" w:rsidR="004F0AFD" w:rsidRPr="004E629A" w:rsidRDefault="004F0AFD" w:rsidP="00A471A2">
            <w:pPr>
              <w:widowControl w:val="0"/>
              <w:autoSpaceDE w:val="0"/>
              <w:autoSpaceDN w:val="0"/>
              <w:spacing w:before="18"/>
              <w:ind w:left="108"/>
              <w:rPr>
                <w:rFonts w:ascii="Verdana" w:eastAsia="Verdana" w:hAnsi="Verdana" w:cs="Verdana"/>
                <w:b/>
                <w:sz w:val="18"/>
                <w:lang w:val="ro-RO" w:eastAsia="ro-RO" w:bidi="ro-RO"/>
              </w:rPr>
            </w:pPr>
            <w:r w:rsidRPr="004E629A">
              <w:rPr>
                <w:rFonts w:ascii="Verdana" w:eastAsia="Verdana" w:hAnsi="Verdana" w:cs="Verdana"/>
                <w:b/>
                <w:sz w:val="18"/>
                <w:lang w:val="ro-RO" w:eastAsia="ro-RO" w:bidi="ro-RO"/>
              </w:rPr>
              <w:t>Algoritm de calcul punctaj final plan de afaceri:</w:t>
            </w:r>
          </w:p>
          <w:p w14:paraId="440C49BA" w14:textId="77777777" w:rsidR="00A471A2" w:rsidRPr="004E629A" w:rsidRDefault="00A471A2" w:rsidP="00A471A2">
            <w:pPr>
              <w:widowControl w:val="0"/>
              <w:autoSpaceDE w:val="0"/>
              <w:autoSpaceDN w:val="0"/>
              <w:spacing w:before="18"/>
              <w:ind w:left="108"/>
              <w:rPr>
                <w:rFonts w:ascii="Verdana" w:eastAsia="Verdana" w:hAnsi="Verdana" w:cs="Verdana"/>
                <w:sz w:val="17"/>
                <w:szCs w:val="18"/>
                <w:lang w:val="ro-RO" w:eastAsia="ro-RO" w:bidi="ro-RO"/>
              </w:rPr>
            </w:pPr>
          </w:p>
          <w:p w14:paraId="57255E2D" w14:textId="1102C1CB" w:rsidR="004F0AFD" w:rsidRPr="00C1495F" w:rsidRDefault="004F0AFD" w:rsidP="004F0AFD">
            <w:pPr>
              <w:widowControl w:val="0"/>
              <w:autoSpaceDE w:val="0"/>
              <w:autoSpaceDN w:val="0"/>
              <w:ind w:right="2062"/>
              <w:rPr>
                <w:rFonts w:ascii="Verdana" w:eastAsia="Verdana" w:hAnsi="Verdana" w:cs="Verdana"/>
                <w:color w:val="FF0000"/>
                <w:sz w:val="18"/>
                <w:szCs w:val="18"/>
                <w:lang w:val="ro-RO" w:eastAsia="ro-RO" w:bidi="ro-RO"/>
              </w:rPr>
            </w:pPr>
            <w:r w:rsidRPr="004E629A">
              <w:rPr>
                <w:rFonts w:ascii="Verdana" w:eastAsia="Verdana" w:hAnsi="Verdana" w:cs="Verdana"/>
                <w:sz w:val="18"/>
                <w:szCs w:val="18"/>
                <w:lang w:val="ro-RO" w:eastAsia="ro-RO" w:bidi="ro-RO"/>
              </w:rPr>
              <w:t xml:space="preserve">                       Punctaj final =</w:t>
            </w:r>
            <w:r w:rsidR="00477940" w:rsidRPr="004E629A">
              <w:rPr>
                <w:rFonts w:ascii="Verdana" w:eastAsia="Verdana" w:hAnsi="Verdana" w:cs="Verdana"/>
                <w:sz w:val="18"/>
                <w:szCs w:val="18"/>
                <w:lang w:val="ro-RO" w:eastAsia="ro-RO" w:bidi="ro-RO"/>
              </w:rPr>
              <w:t>Media</w:t>
            </w:r>
            <w:r w:rsidRPr="004E629A">
              <w:rPr>
                <w:rFonts w:ascii="Verdana" w:eastAsia="Verdana" w:hAnsi="Verdana" w:cs="Verdana"/>
                <w:sz w:val="18"/>
                <w:szCs w:val="18"/>
                <w:lang w:val="ro-RO" w:eastAsia="ro-RO" w:bidi="ro-RO"/>
              </w:rPr>
              <w:t xml:space="preserve"> Punctaj Faza 2 + </w:t>
            </w:r>
            <w:r w:rsidR="00477940" w:rsidRPr="004E629A">
              <w:rPr>
                <w:rFonts w:ascii="Verdana" w:eastAsia="Verdana" w:hAnsi="Verdana" w:cs="Verdana"/>
                <w:sz w:val="18"/>
                <w:szCs w:val="18"/>
                <w:lang w:val="ro-RO" w:eastAsia="ro-RO" w:bidi="ro-RO"/>
              </w:rPr>
              <w:t xml:space="preserve">Media </w:t>
            </w:r>
            <w:r w:rsidRPr="004E629A">
              <w:rPr>
                <w:rFonts w:ascii="Verdana" w:eastAsia="Verdana" w:hAnsi="Verdana" w:cs="Verdana"/>
                <w:sz w:val="18"/>
                <w:szCs w:val="18"/>
                <w:lang w:val="ro-RO" w:eastAsia="ro-RO" w:bidi="ro-RO"/>
              </w:rPr>
              <w:t>Punctaj Faza 3</w:t>
            </w:r>
          </w:p>
        </w:tc>
      </w:tr>
    </w:tbl>
    <w:p w14:paraId="0C524310" w14:textId="1C296621" w:rsidR="00382E86" w:rsidRPr="00267D1A" w:rsidRDefault="00382E86" w:rsidP="00B94258">
      <w:pPr>
        <w:pStyle w:val="ListParagraph"/>
        <w:numPr>
          <w:ilvl w:val="0"/>
          <w:numId w:val="31"/>
        </w:numPr>
        <w:jc w:val="both"/>
        <w:rPr>
          <w:rFonts w:ascii="Trebuchet MS" w:hAnsi="Trebuchet MS"/>
          <w:sz w:val="24"/>
          <w:szCs w:val="24"/>
          <w:lang w:val="ro-RO"/>
        </w:rPr>
      </w:pPr>
      <w:bookmarkStart w:id="17" w:name="_Hlk32912862"/>
      <w:r w:rsidRPr="00267D1A">
        <w:rPr>
          <w:rFonts w:ascii="Trebuchet MS" w:hAnsi="Trebuchet MS"/>
          <w:sz w:val="24"/>
          <w:szCs w:val="24"/>
          <w:lang w:val="ro-RO"/>
        </w:rPr>
        <w:t>După finalizarea Fazei 3-a de evaluare</w:t>
      </w:r>
      <w:bookmarkEnd w:id="17"/>
      <w:r w:rsidRPr="00267D1A">
        <w:rPr>
          <w:rFonts w:ascii="Trebuchet MS" w:hAnsi="Trebuchet MS"/>
          <w:sz w:val="24"/>
          <w:szCs w:val="24"/>
          <w:lang w:val="ro-RO"/>
        </w:rPr>
        <w:t xml:space="preserve">, </w:t>
      </w:r>
      <w:r w:rsidR="004F0AFD" w:rsidRPr="00267D1A">
        <w:rPr>
          <w:rFonts w:ascii="Trebuchet MS" w:hAnsi="Trebuchet MS"/>
          <w:sz w:val="24"/>
          <w:szCs w:val="24"/>
          <w:lang w:val="ro-RO"/>
        </w:rPr>
        <w:t>va fi publicata lista intermediara</w:t>
      </w:r>
      <w:r w:rsidR="00B94258" w:rsidRPr="00267D1A">
        <w:rPr>
          <w:rFonts w:ascii="Trebuchet MS" w:hAnsi="Trebuchet MS"/>
          <w:sz w:val="24"/>
          <w:szCs w:val="24"/>
          <w:lang w:val="ro-RO"/>
        </w:rPr>
        <w:t>. A</w:t>
      </w:r>
      <w:r w:rsidRPr="00267D1A">
        <w:rPr>
          <w:rFonts w:ascii="Trebuchet MS" w:hAnsi="Trebuchet MS"/>
          <w:sz w:val="24"/>
          <w:szCs w:val="24"/>
          <w:lang w:val="ro-RO"/>
        </w:rPr>
        <w:t xml:space="preserve">plicanții vor putea transmite eventuale contestații pe e-mail </w:t>
      </w:r>
      <w:r w:rsidR="00AC7E39" w:rsidRPr="00267D1A">
        <w:fldChar w:fldCharType="begin"/>
      </w:r>
      <w:r w:rsidR="00AC7E39" w:rsidRPr="00267D1A">
        <w:instrText xml:space="preserve"> HYPERLINK "mailto:cesrupea@gmail.com" </w:instrText>
      </w:r>
      <w:r w:rsidR="00AC7E39" w:rsidRPr="00267D1A">
        <w:fldChar w:fldCharType="separate"/>
      </w:r>
      <w:r w:rsidR="00A12323" w:rsidRPr="00267D1A">
        <w:rPr>
          <w:rStyle w:val="Hyperlink"/>
          <w:color w:val="auto"/>
        </w:rPr>
        <w:t>cesrupea@gmail.com</w:t>
      </w:r>
      <w:r w:rsidR="00AC7E39" w:rsidRPr="00267D1A">
        <w:rPr>
          <w:rStyle w:val="Hyperlink"/>
          <w:color w:val="auto"/>
        </w:rPr>
        <w:fldChar w:fldCharType="end"/>
      </w:r>
      <w:r w:rsidR="00A12323" w:rsidRPr="00267D1A">
        <w:t xml:space="preserve">  </w:t>
      </w:r>
      <w:r w:rsidR="00B94258" w:rsidRPr="00267D1A">
        <w:rPr>
          <w:rFonts w:ascii="Trebuchet MS" w:hAnsi="Trebuchet MS"/>
          <w:sz w:val="24"/>
          <w:szCs w:val="24"/>
          <w:lang w:val="ro-RO"/>
        </w:rPr>
        <w:t xml:space="preserve"> </w:t>
      </w:r>
      <w:r w:rsidRPr="00267D1A">
        <w:rPr>
          <w:rFonts w:ascii="Trebuchet MS" w:hAnsi="Trebuchet MS"/>
          <w:sz w:val="24"/>
          <w:szCs w:val="24"/>
          <w:lang w:val="ro-RO"/>
        </w:rPr>
        <w:t>în maxim 2 zile lucrătoare de la primirea comunicării de la administratorul schemei de grant. Se va utiliza modelul prevăzut în Anexa 5_Model contestație.</w:t>
      </w:r>
      <w:r w:rsidR="00766223" w:rsidRPr="00267D1A">
        <w:rPr>
          <w:rFonts w:ascii="Trebuchet MS" w:hAnsi="Trebuchet MS"/>
          <w:sz w:val="24"/>
          <w:szCs w:val="24"/>
          <w:lang w:val="ro-RO"/>
        </w:rPr>
        <w:t xml:space="preserve"> </w:t>
      </w:r>
      <w:r w:rsidR="00766223" w:rsidRPr="00267D1A">
        <w:rPr>
          <w:rFonts w:ascii="Trebuchet MS" w:hAnsi="Trebuchet MS"/>
          <w:sz w:val="24"/>
          <w:szCs w:val="24"/>
          <w:lang w:val="ro-RO"/>
        </w:rPr>
        <w:lastRenderedPageBreak/>
        <w:t xml:space="preserve">Contestația va fi formulata clar si </w:t>
      </w:r>
      <w:r w:rsidR="008C1E97" w:rsidRPr="00267D1A">
        <w:rPr>
          <w:rFonts w:ascii="Trebuchet MS" w:hAnsi="Trebuchet MS"/>
          <w:sz w:val="24"/>
          <w:szCs w:val="24"/>
          <w:lang w:val="ro-RO"/>
        </w:rPr>
        <w:t>va cuprinde doar itemii contestati din grila de evaluare faza 2 (anexa 8). Interviul nu se contestă.</w:t>
      </w:r>
    </w:p>
    <w:p w14:paraId="7CB0F575" w14:textId="4D87BD84" w:rsidR="00B94258" w:rsidRPr="00267D1A" w:rsidRDefault="0098722C" w:rsidP="00766223">
      <w:pPr>
        <w:pStyle w:val="ListParagraph"/>
        <w:numPr>
          <w:ilvl w:val="0"/>
          <w:numId w:val="31"/>
        </w:numPr>
        <w:jc w:val="both"/>
        <w:rPr>
          <w:rFonts w:ascii="Trebuchet MS" w:hAnsi="Trebuchet MS"/>
          <w:sz w:val="24"/>
          <w:szCs w:val="24"/>
          <w:lang w:val="ro-RO"/>
        </w:rPr>
      </w:pPr>
      <w:r w:rsidRPr="00267D1A">
        <w:rPr>
          <w:rFonts w:ascii="Trebuchet MS" w:hAnsi="Trebuchet MS"/>
          <w:sz w:val="24"/>
          <w:szCs w:val="24"/>
          <w:lang w:val="ro-RO"/>
        </w:rPr>
        <w:t>Titularul</w:t>
      </w:r>
      <w:r w:rsidR="00B94258" w:rsidRPr="00267D1A">
        <w:rPr>
          <w:rFonts w:ascii="Trebuchet MS" w:hAnsi="Trebuchet MS"/>
          <w:sz w:val="24"/>
          <w:szCs w:val="24"/>
          <w:lang w:val="ro-RO"/>
        </w:rPr>
        <w:t xml:space="preserve"> planului de afaceri, va primi pe e-mail</w:t>
      </w:r>
      <w:r w:rsidR="00766223" w:rsidRPr="00267D1A">
        <w:rPr>
          <w:rFonts w:ascii="Trebuchet MS" w:hAnsi="Trebuchet MS"/>
          <w:sz w:val="24"/>
          <w:szCs w:val="24"/>
          <w:lang w:val="ro-RO"/>
        </w:rPr>
        <w:t xml:space="preserve"> odata cu notificarea,</w:t>
      </w:r>
      <w:r w:rsidR="00B94258" w:rsidRPr="00267D1A">
        <w:rPr>
          <w:rFonts w:ascii="Trebuchet MS" w:hAnsi="Trebuchet MS"/>
          <w:sz w:val="24"/>
          <w:szCs w:val="24"/>
          <w:lang w:val="ro-RO"/>
        </w:rPr>
        <w:t xml:space="preserve"> gril</w:t>
      </w:r>
      <w:r w:rsidR="00766223" w:rsidRPr="00267D1A">
        <w:rPr>
          <w:rFonts w:ascii="Trebuchet MS" w:hAnsi="Trebuchet MS"/>
          <w:sz w:val="24"/>
          <w:szCs w:val="24"/>
          <w:lang w:val="ro-RO"/>
        </w:rPr>
        <w:t>ele</w:t>
      </w:r>
      <w:r w:rsidR="00B94258" w:rsidRPr="00267D1A">
        <w:rPr>
          <w:rFonts w:ascii="Trebuchet MS" w:hAnsi="Trebuchet MS"/>
          <w:sz w:val="24"/>
          <w:szCs w:val="24"/>
          <w:lang w:val="ro-RO"/>
        </w:rPr>
        <w:t xml:space="preserve"> de evaluare</w:t>
      </w:r>
      <w:r w:rsidR="00766223" w:rsidRPr="00267D1A">
        <w:rPr>
          <w:rFonts w:ascii="Trebuchet MS" w:hAnsi="Trebuchet MS"/>
          <w:sz w:val="24"/>
          <w:szCs w:val="24"/>
          <w:lang w:val="ro-RO"/>
        </w:rPr>
        <w:t xml:space="preserve"> faza 2 si faza 3 (anexa 8 si anexa 9)</w:t>
      </w:r>
      <w:r w:rsidR="00B94258" w:rsidRPr="00267D1A">
        <w:rPr>
          <w:rFonts w:ascii="Trebuchet MS" w:hAnsi="Trebuchet MS"/>
          <w:sz w:val="24"/>
          <w:szCs w:val="24"/>
          <w:lang w:val="ro-RO"/>
        </w:rPr>
        <w:t xml:space="preserve"> cu media realizată pe fiecare item în parte. Centralizarea informațiilor va fi realizată de către persoana responsabilă de coordonarea procesului de selecție.</w:t>
      </w:r>
    </w:p>
    <w:p w14:paraId="52F3CB05" w14:textId="44D41AD6" w:rsidR="009002CA" w:rsidRPr="00267D1A" w:rsidRDefault="00766223" w:rsidP="009002CA">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Comisia de evaluarea va avea la dispozitie o zi in vederea soluționării contestațiilor si reevaluării planurilor de afaceri.</w:t>
      </w:r>
    </w:p>
    <w:p w14:paraId="1AC3C8F4" w14:textId="10F38E81" w:rsidR="008C1E97" w:rsidRPr="00267D1A" w:rsidRDefault="008C1E97" w:rsidP="00885F7D">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Punctajul acordat contestatiei de către fiecare membru al juriului, va fi transpus de către persoana responsabilă de coordonare a procesului de selecție, într-un registru s</w:t>
      </w:r>
      <w:r w:rsidR="001014FA" w:rsidRPr="00267D1A">
        <w:rPr>
          <w:rFonts w:ascii="Trebuchet MS" w:hAnsi="Trebuchet MS"/>
          <w:sz w:val="24"/>
          <w:szCs w:val="24"/>
          <w:lang w:val="ro-RO"/>
        </w:rPr>
        <w:t>pecial creat pentru contestații/</w:t>
      </w:r>
      <w:r w:rsidRPr="00267D1A">
        <w:rPr>
          <w:rFonts w:ascii="Trebuchet MS" w:hAnsi="Trebuchet MS"/>
          <w:sz w:val="24"/>
          <w:szCs w:val="24"/>
          <w:lang w:val="ro-RO"/>
        </w:rPr>
        <w:t>competiție, care va fi semnat la final de către toți membrii comisiei de evaluare.</w:t>
      </w:r>
    </w:p>
    <w:p w14:paraId="18165498" w14:textId="21263844" w:rsidR="008C1E97" w:rsidRPr="00267D1A" w:rsidRDefault="008C1E97" w:rsidP="009002CA">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Rezultatele contestației va fi comunicată prin e-mail aplicantului.</w:t>
      </w:r>
    </w:p>
    <w:p w14:paraId="524950B5" w14:textId="249E9AF3" w:rsidR="008C1E97" w:rsidRPr="00267D1A" w:rsidRDefault="008C1E97" w:rsidP="009002CA">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 xml:space="preserve">După finalizarea evaluării aferente Fazei 3-a (inclusiv a contestațiilor), se va publica pe site-ul competiției </w:t>
      </w:r>
      <w:bookmarkStart w:id="18" w:name="_Hlk32938568"/>
      <w:bookmarkStart w:id="19" w:name="_Hlk32927295"/>
      <w:r w:rsidR="00A12323" w:rsidRPr="00267D1A">
        <w:fldChar w:fldCharType="begin"/>
      </w:r>
      <w:r w:rsidR="00A12323" w:rsidRPr="00267D1A">
        <w:instrText xml:space="preserve"> HYPERLINK "https://galtranscarpatica.ro/" </w:instrText>
      </w:r>
      <w:r w:rsidR="00A12323" w:rsidRPr="00267D1A">
        <w:fldChar w:fldCharType="separate"/>
      </w:r>
      <w:r w:rsidR="00A12323" w:rsidRPr="00267D1A">
        <w:rPr>
          <w:rStyle w:val="Hyperlink"/>
          <w:color w:val="auto"/>
        </w:rPr>
        <w:t>https://galtranscarpatica.ro/</w:t>
      </w:r>
      <w:r w:rsidR="00A12323" w:rsidRPr="00267D1A">
        <w:fldChar w:fldCharType="end"/>
      </w:r>
      <w:r w:rsidR="00A12323" w:rsidRPr="00267D1A">
        <w:t xml:space="preserve"> </w:t>
      </w:r>
      <w:r w:rsidR="001014FA" w:rsidRPr="00267D1A">
        <w:rPr>
          <w:rFonts w:ascii="Trebuchet MS" w:hAnsi="Trebuchet MS"/>
          <w:sz w:val="24"/>
          <w:szCs w:val="24"/>
          <w:lang w:val="ro-RO"/>
        </w:rPr>
        <w:t xml:space="preserve"> </w:t>
      </w:r>
      <w:r w:rsidR="009779BC" w:rsidRPr="00267D1A">
        <w:rPr>
          <w:rFonts w:ascii="Trebuchet MS" w:hAnsi="Trebuchet MS"/>
          <w:sz w:val="24"/>
          <w:szCs w:val="24"/>
          <w:lang w:val="ro-RO"/>
        </w:rPr>
        <w:t>sectiunea FINANTARE</w:t>
      </w:r>
      <w:bookmarkEnd w:id="18"/>
      <w:bookmarkEnd w:id="19"/>
      <w:r w:rsidR="009779BC" w:rsidRPr="00267D1A">
        <w:rPr>
          <w:rFonts w:ascii="Trebuchet MS" w:hAnsi="Trebuchet MS"/>
          <w:sz w:val="24"/>
          <w:szCs w:val="24"/>
          <w:lang w:val="ro-RO"/>
        </w:rPr>
        <w:t xml:space="preserve">,  </w:t>
      </w:r>
      <w:r w:rsidRPr="00267D1A">
        <w:rPr>
          <w:rFonts w:ascii="Trebuchet MS" w:hAnsi="Trebuchet MS"/>
          <w:sz w:val="24"/>
          <w:szCs w:val="24"/>
          <w:lang w:val="ro-RO"/>
        </w:rPr>
        <w:t>lista planurilor de afaceri admise în această fază și punctajul acordat</w:t>
      </w:r>
      <w:r w:rsidR="009779BC" w:rsidRPr="00267D1A">
        <w:rPr>
          <w:rFonts w:ascii="Trebuchet MS" w:hAnsi="Trebuchet MS"/>
          <w:sz w:val="24"/>
          <w:szCs w:val="24"/>
          <w:lang w:val="ro-RO"/>
        </w:rPr>
        <w:t xml:space="preserve"> pe fiecare item si punctajul total</w:t>
      </w:r>
      <w:r w:rsidRPr="00267D1A">
        <w:rPr>
          <w:rFonts w:ascii="Trebuchet MS" w:hAnsi="Trebuchet MS"/>
          <w:sz w:val="24"/>
          <w:szCs w:val="24"/>
          <w:lang w:val="ro-RO"/>
        </w:rPr>
        <w:t>. Planurile de afaceri, vor fi afișate în ordinea punctajului</w:t>
      </w:r>
      <w:r w:rsidR="009779BC" w:rsidRPr="00267D1A">
        <w:rPr>
          <w:rFonts w:ascii="Trebuchet MS" w:hAnsi="Trebuchet MS"/>
          <w:sz w:val="24"/>
          <w:szCs w:val="24"/>
          <w:lang w:val="ro-RO"/>
        </w:rPr>
        <w:t xml:space="preserve"> total</w:t>
      </w:r>
      <w:r w:rsidRPr="00267D1A">
        <w:rPr>
          <w:rFonts w:ascii="Trebuchet MS" w:hAnsi="Trebuchet MS"/>
          <w:sz w:val="24"/>
          <w:szCs w:val="24"/>
          <w:lang w:val="ro-RO"/>
        </w:rPr>
        <w:t xml:space="preserve"> primit.</w:t>
      </w:r>
    </w:p>
    <w:p w14:paraId="46D147E6" w14:textId="4A3AC1A0" w:rsidR="009779BC" w:rsidRPr="00267D1A" w:rsidRDefault="009779BC" w:rsidP="009002CA">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 xml:space="preserve">Având în vedere prevederile GDRP, pe site-ul proiectului, se va publica doar numărul de înregistrare care a fost alocat planului de afaceri de către administratorul schemei de grant și punctajul acordat, fără alte date de identificare a </w:t>
      </w:r>
      <w:r w:rsidR="0098722C" w:rsidRPr="00267D1A">
        <w:rPr>
          <w:rFonts w:ascii="Trebuchet MS" w:hAnsi="Trebuchet MS"/>
          <w:sz w:val="24"/>
          <w:szCs w:val="24"/>
          <w:lang w:val="ro-RO"/>
        </w:rPr>
        <w:t>aplicantului</w:t>
      </w:r>
      <w:r w:rsidRPr="00267D1A">
        <w:rPr>
          <w:rFonts w:ascii="Trebuchet MS" w:hAnsi="Trebuchet MS"/>
          <w:sz w:val="24"/>
          <w:szCs w:val="24"/>
          <w:lang w:val="ro-RO"/>
        </w:rPr>
        <w:t>.</w:t>
      </w:r>
    </w:p>
    <w:p w14:paraId="56BCB20C" w14:textId="07A7CAC1" w:rsidR="0000450A" w:rsidRDefault="0000450A" w:rsidP="0000450A">
      <w:pPr>
        <w:spacing w:after="0"/>
        <w:jc w:val="both"/>
        <w:rPr>
          <w:rFonts w:ascii="Trebuchet MS" w:hAnsi="Trebuchet MS"/>
          <w:sz w:val="24"/>
          <w:szCs w:val="24"/>
          <w:lang w:val="ro-RO"/>
        </w:rPr>
      </w:pPr>
    </w:p>
    <w:p w14:paraId="7FEB50F2" w14:textId="580BC875" w:rsidR="0000450A" w:rsidRPr="005E24A2" w:rsidRDefault="0000450A" w:rsidP="00165886">
      <w:pPr>
        <w:pStyle w:val="ListParagraph"/>
        <w:numPr>
          <w:ilvl w:val="0"/>
          <w:numId w:val="6"/>
        </w:numPr>
        <w:ind w:left="993" w:hanging="413"/>
        <w:jc w:val="both"/>
        <w:rPr>
          <w:lang w:val="ro-RO"/>
        </w:rPr>
      </w:pPr>
      <w:bookmarkStart w:id="20" w:name="_Hlk32939557"/>
      <w:r>
        <w:rPr>
          <w:rFonts w:ascii="Trebuchet MS" w:eastAsia="Verdana" w:hAnsi="Trebuchet MS" w:cs="Verdana"/>
          <w:b/>
          <w:bCs/>
          <w:color w:val="001F5F"/>
          <w:shd w:val="clear" w:color="auto" w:fill="D9D9D9"/>
          <w:lang w:val="ro-RO" w:eastAsia="ro-RO" w:bidi="ro-RO"/>
        </w:rPr>
        <w:t xml:space="preserve">STABILIREA REZULTATELOR FINALE ALE PROCESULUI DE EVALUARE SI SELECTIE </w:t>
      </w:r>
    </w:p>
    <w:bookmarkEnd w:id="20"/>
    <w:p w14:paraId="4B19F886" w14:textId="7D1FFF66" w:rsidR="0000450A" w:rsidRDefault="0000450A" w:rsidP="0000450A">
      <w:pPr>
        <w:pStyle w:val="ListParagraph"/>
        <w:spacing w:after="0"/>
        <w:jc w:val="both"/>
        <w:rPr>
          <w:rFonts w:ascii="Trebuchet MS" w:hAnsi="Trebuchet MS"/>
          <w:sz w:val="24"/>
          <w:szCs w:val="24"/>
          <w:lang w:val="ro-RO"/>
        </w:rPr>
      </w:pPr>
    </w:p>
    <w:p w14:paraId="05FE657B" w14:textId="77777777" w:rsidR="0000450A" w:rsidRDefault="0000450A" w:rsidP="0000450A">
      <w:pPr>
        <w:pStyle w:val="ListParagraph"/>
        <w:numPr>
          <w:ilvl w:val="0"/>
          <w:numId w:val="33"/>
        </w:numPr>
        <w:ind w:left="709" w:hanging="283"/>
        <w:jc w:val="both"/>
        <w:rPr>
          <w:rFonts w:ascii="Trebuchet MS" w:hAnsi="Trebuchet MS"/>
          <w:sz w:val="24"/>
          <w:szCs w:val="24"/>
          <w:lang w:val="ro-RO"/>
        </w:rPr>
      </w:pPr>
      <w:r w:rsidRPr="0000450A">
        <w:rPr>
          <w:rFonts w:ascii="Trebuchet MS" w:hAnsi="Trebuchet MS"/>
          <w:sz w:val="24"/>
          <w:szCs w:val="24"/>
          <w:lang w:val="ro-RO"/>
        </w:rPr>
        <w:t>Selecția planurilor de afaceri, care vor primi finanțare în cadrul proiectului, se va face în ordinea descrescătoare a punctajului final obținut conform algoritm</w:t>
      </w:r>
      <w:r>
        <w:rPr>
          <w:rFonts w:ascii="Trebuchet MS" w:hAnsi="Trebuchet MS"/>
          <w:sz w:val="24"/>
          <w:szCs w:val="24"/>
          <w:lang w:val="ro-RO"/>
        </w:rPr>
        <w:t>ului mentionat</w:t>
      </w:r>
      <w:r w:rsidRPr="0000450A">
        <w:rPr>
          <w:rFonts w:ascii="Trebuchet MS" w:hAnsi="Trebuchet MS"/>
          <w:sz w:val="24"/>
          <w:szCs w:val="24"/>
          <w:lang w:val="ro-RO"/>
        </w:rPr>
        <w:t>, până la epuizarea bugetului disponibil pentru ajutorul de minimis acordat în cadrul prezentului proiect. Se va ține cont și de obiectivele proiectului asumate  de administratorul de schemă de grant, în ceea ce privește numărul de locuri de muncă înființate prin întreprinderile sociale și sumele alocate pentru subvenționare.</w:t>
      </w:r>
    </w:p>
    <w:p w14:paraId="7DBF6F22" w14:textId="0116EC56" w:rsidR="0000450A" w:rsidRPr="0000450A" w:rsidRDefault="0000450A" w:rsidP="0000450A">
      <w:pPr>
        <w:pStyle w:val="ListParagraph"/>
        <w:numPr>
          <w:ilvl w:val="0"/>
          <w:numId w:val="33"/>
        </w:numPr>
        <w:ind w:left="709" w:hanging="283"/>
        <w:jc w:val="both"/>
        <w:rPr>
          <w:rFonts w:ascii="Trebuchet MS" w:hAnsi="Trebuchet MS"/>
          <w:sz w:val="24"/>
          <w:szCs w:val="24"/>
          <w:lang w:val="ro-RO"/>
        </w:rPr>
      </w:pPr>
      <w:r w:rsidRPr="0000450A">
        <w:rPr>
          <w:rFonts w:ascii="Trebuchet MS" w:hAnsi="Trebuchet MS"/>
          <w:sz w:val="24"/>
          <w:szCs w:val="24"/>
          <w:lang w:val="ro-RO"/>
        </w:rPr>
        <w:t>Pentru declararea Planului de Afaceri ca fiind „finantabil”, acesta</w:t>
      </w:r>
      <w:r>
        <w:rPr>
          <w:rFonts w:ascii="Trebuchet MS" w:hAnsi="Trebuchet MS"/>
          <w:sz w:val="24"/>
          <w:szCs w:val="24"/>
          <w:lang w:val="ro-RO"/>
        </w:rPr>
        <w:t xml:space="preserve"> </w:t>
      </w:r>
      <w:r w:rsidRPr="0000450A">
        <w:rPr>
          <w:rFonts w:ascii="Trebuchet MS" w:hAnsi="Trebuchet MS"/>
          <w:sz w:val="24"/>
          <w:szCs w:val="24"/>
          <w:lang w:val="ro-RO"/>
        </w:rPr>
        <w:t xml:space="preserve">trebuie sa cumuleze cel </w:t>
      </w:r>
      <w:r w:rsidRPr="00FD16B7">
        <w:rPr>
          <w:rFonts w:ascii="Trebuchet MS" w:hAnsi="Trebuchet MS"/>
          <w:sz w:val="24"/>
          <w:szCs w:val="24"/>
          <w:lang w:val="ro-RO"/>
        </w:rPr>
        <w:t>putin 70 puncte.</w:t>
      </w:r>
    </w:p>
    <w:p w14:paraId="4F95DADF" w14:textId="435D38B9" w:rsidR="0000450A" w:rsidRPr="00B83992" w:rsidRDefault="0000450A" w:rsidP="00B83992">
      <w:pPr>
        <w:pStyle w:val="ListParagraph"/>
        <w:numPr>
          <w:ilvl w:val="0"/>
          <w:numId w:val="33"/>
        </w:numPr>
        <w:spacing w:after="0"/>
        <w:ind w:left="709" w:hanging="283"/>
        <w:jc w:val="both"/>
        <w:rPr>
          <w:rFonts w:ascii="Trebuchet MS" w:hAnsi="Trebuchet MS"/>
          <w:sz w:val="24"/>
          <w:szCs w:val="24"/>
          <w:lang w:val="ro-RO"/>
        </w:rPr>
      </w:pPr>
      <w:r w:rsidRPr="0000450A">
        <w:rPr>
          <w:rFonts w:ascii="Trebuchet MS" w:hAnsi="Trebuchet MS"/>
          <w:sz w:val="24"/>
          <w:szCs w:val="24"/>
          <w:lang w:val="ro-RO"/>
        </w:rPr>
        <w:t>TEME SECUNDARE</w:t>
      </w:r>
      <w:r w:rsidR="00B83992" w:rsidRPr="00B83992">
        <w:t xml:space="preserve"> </w:t>
      </w:r>
      <w:r w:rsidR="00B83992" w:rsidRPr="00B83992">
        <w:rPr>
          <w:rFonts w:ascii="Trebuchet MS" w:hAnsi="Trebuchet MS"/>
          <w:sz w:val="24"/>
          <w:szCs w:val="24"/>
          <w:lang w:val="ro-RO"/>
        </w:rPr>
        <w:t>Proiectul contribuie prin activitatile propuse la promovarea temelor</w:t>
      </w:r>
      <w:r w:rsidR="00B83992">
        <w:rPr>
          <w:rFonts w:ascii="Trebuchet MS" w:hAnsi="Trebuchet MS"/>
          <w:sz w:val="24"/>
          <w:szCs w:val="24"/>
          <w:lang w:val="ro-RO"/>
        </w:rPr>
        <w:t xml:space="preserve"> </w:t>
      </w:r>
      <w:r w:rsidR="00B83992" w:rsidRPr="00B83992">
        <w:rPr>
          <w:rFonts w:ascii="Trebuchet MS" w:hAnsi="Trebuchet MS"/>
          <w:sz w:val="24"/>
          <w:szCs w:val="24"/>
          <w:lang w:val="ro-RO"/>
        </w:rPr>
        <w:t>secundare din POCU 2014-2020, conform specificatiilor din GS-CS.</w:t>
      </w:r>
      <w:r w:rsidR="00B83992">
        <w:rPr>
          <w:rFonts w:ascii="Trebuchet MS" w:hAnsi="Trebuchet MS"/>
          <w:sz w:val="24"/>
          <w:szCs w:val="24"/>
          <w:lang w:val="ro-RO"/>
        </w:rPr>
        <w:t xml:space="preserve"> În sensul celor menționate:</w:t>
      </w:r>
    </w:p>
    <w:p w14:paraId="068E92B1" w14:textId="0F3BD4AE" w:rsidR="00B83992" w:rsidRPr="004C7D7F" w:rsidRDefault="00B83992" w:rsidP="00B83992">
      <w:pPr>
        <w:pStyle w:val="ListParagraph"/>
        <w:numPr>
          <w:ilvl w:val="0"/>
          <w:numId w:val="34"/>
        </w:numPr>
        <w:spacing w:after="0"/>
        <w:jc w:val="both"/>
        <w:rPr>
          <w:rFonts w:ascii="Trebuchet MS" w:hAnsi="Trebuchet MS"/>
          <w:sz w:val="24"/>
          <w:szCs w:val="24"/>
          <w:lang w:val="ro-RO"/>
        </w:rPr>
      </w:pPr>
      <w:r w:rsidRPr="00B83992">
        <w:rPr>
          <w:rFonts w:ascii="Trebuchet MS" w:hAnsi="Trebuchet MS"/>
          <w:sz w:val="24"/>
          <w:szCs w:val="24"/>
          <w:u w:val="single"/>
          <w:lang w:val="ro-RO"/>
        </w:rPr>
        <w:t xml:space="preserve">Dezvoltare </w:t>
      </w:r>
      <w:r w:rsidRPr="004C7D7F">
        <w:rPr>
          <w:rFonts w:ascii="Trebuchet MS" w:hAnsi="Trebuchet MS"/>
          <w:sz w:val="24"/>
          <w:szCs w:val="24"/>
          <w:u w:val="single"/>
          <w:lang w:val="ro-RO"/>
        </w:rPr>
        <w:t>durabila</w:t>
      </w:r>
      <w:r w:rsidRPr="004C7D7F">
        <w:rPr>
          <w:rFonts w:ascii="Trebuchet MS" w:hAnsi="Trebuchet MS"/>
          <w:sz w:val="24"/>
          <w:szCs w:val="24"/>
          <w:lang w:val="ro-RO"/>
        </w:rPr>
        <w:t xml:space="preserve">. </w:t>
      </w:r>
      <w:r w:rsidRPr="004C7D7F">
        <w:rPr>
          <w:rFonts w:ascii="Trebuchet MS" w:hAnsi="Trebuchet MS"/>
          <w:b/>
          <w:bCs/>
          <w:sz w:val="24"/>
          <w:szCs w:val="24"/>
          <w:lang w:val="ro-RO"/>
        </w:rPr>
        <w:t xml:space="preserve">Cel putin </w:t>
      </w:r>
      <w:r w:rsidR="00B50F14">
        <w:rPr>
          <w:rFonts w:ascii="Trebuchet MS" w:hAnsi="Trebuchet MS"/>
          <w:b/>
          <w:bCs/>
          <w:sz w:val="24"/>
          <w:szCs w:val="24"/>
          <w:lang w:val="ro-RO"/>
        </w:rPr>
        <w:t>3</w:t>
      </w:r>
      <w:r w:rsidRPr="004C7D7F">
        <w:rPr>
          <w:rFonts w:ascii="Trebuchet MS" w:hAnsi="Trebuchet MS"/>
          <w:b/>
          <w:bCs/>
          <w:sz w:val="24"/>
          <w:szCs w:val="24"/>
          <w:lang w:val="ro-RO"/>
        </w:rPr>
        <w:t xml:space="preserve"> Planuri de Afaceri selectate pentru finantare</w:t>
      </w:r>
      <w:r w:rsidRPr="004C7D7F">
        <w:rPr>
          <w:rFonts w:ascii="Trebuchet MS" w:hAnsi="Trebuchet MS"/>
          <w:sz w:val="24"/>
          <w:szCs w:val="24"/>
          <w:lang w:val="ro-RO"/>
        </w:rPr>
        <w:t xml:space="preserve"> prin intermediul schemei de minimis, reprezentand </w:t>
      </w:r>
      <w:r w:rsidR="00B50F14" w:rsidRPr="00B50F14">
        <w:rPr>
          <w:rFonts w:ascii="Trebuchet MS" w:hAnsi="Trebuchet MS"/>
          <w:sz w:val="24"/>
          <w:szCs w:val="24"/>
          <w:lang w:val="ro-RO"/>
        </w:rPr>
        <w:t>14%</w:t>
      </w:r>
      <w:r w:rsidR="00B50F14">
        <w:rPr>
          <w:rFonts w:ascii="Trebuchet MS" w:hAnsi="Trebuchet MS"/>
          <w:sz w:val="24"/>
          <w:szCs w:val="24"/>
          <w:lang w:val="ro-RO"/>
        </w:rPr>
        <w:t xml:space="preserve">, </w:t>
      </w:r>
      <w:r w:rsidRPr="004C7D7F">
        <w:rPr>
          <w:rFonts w:ascii="Trebuchet MS" w:hAnsi="Trebuchet MS"/>
          <w:sz w:val="24"/>
          <w:szCs w:val="24"/>
          <w:lang w:val="ro-RO"/>
        </w:rPr>
        <w:t>vor propune activitati ce vor promova concret sprijinirea tranzitiei catre o economie cu emisii scazute de dioxid de carbon si eficienta din punct de vedere al utilizarii resurselor.</w:t>
      </w:r>
      <w:r w:rsidR="001854B5" w:rsidRPr="004C7D7F">
        <w:rPr>
          <w:rFonts w:ascii="Trebuchet MS" w:hAnsi="Trebuchet MS"/>
          <w:sz w:val="24"/>
          <w:szCs w:val="24"/>
          <w:lang w:val="ro-RO"/>
        </w:rPr>
        <w:t xml:space="preserve"> </w:t>
      </w:r>
      <w:bookmarkStart w:id="21" w:name="_Hlk32934069"/>
      <w:r w:rsidR="001854B5" w:rsidRPr="004C7D7F">
        <w:rPr>
          <w:rFonts w:ascii="Trebuchet MS" w:hAnsi="Trebuchet MS"/>
          <w:sz w:val="24"/>
          <w:szCs w:val="24"/>
          <w:lang w:val="ro-RO"/>
        </w:rPr>
        <w:t xml:space="preserve">Astfel, în vederea îndeplinirii cerintei din cererea de finantare, vor fi prioritare la finantare primele două proiecte care au obținut punctajul cel mai mare la criteriul </w:t>
      </w:r>
      <w:r w:rsidR="001854B5" w:rsidRPr="004C7D7F">
        <w:rPr>
          <w:rFonts w:ascii="Trebuchet MS" w:hAnsi="Trebuchet MS"/>
          <w:i/>
          <w:iCs/>
          <w:sz w:val="24"/>
          <w:szCs w:val="24"/>
          <w:lang w:val="ro-RO"/>
        </w:rPr>
        <w:t xml:space="preserve">4.5. </w:t>
      </w:r>
      <w:bookmarkEnd w:id="21"/>
      <w:r w:rsidR="001854B5" w:rsidRPr="004C7D7F">
        <w:rPr>
          <w:rFonts w:ascii="Trebuchet MS" w:hAnsi="Trebuchet MS"/>
          <w:i/>
          <w:iCs/>
          <w:sz w:val="24"/>
          <w:szCs w:val="24"/>
          <w:lang w:val="ro-RO"/>
        </w:rPr>
        <w:t xml:space="preserve">Tranziția către o </w:t>
      </w:r>
      <w:r w:rsidR="001854B5" w:rsidRPr="004C7D7F">
        <w:rPr>
          <w:rFonts w:ascii="Trebuchet MS" w:hAnsi="Trebuchet MS"/>
          <w:i/>
          <w:iCs/>
          <w:sz w:val="24"/>
          <w:szCs w:val="24"/>
          <w:lang w:val="ro-RO"/>
        </w:rPr>
        <w:lastRenderedPageBreak/>
        <w:t>economie cu emisii scăzute de dioxid de carbon și eficiență din punct de vedere al utilizării resurselor</w:t>
      </w:r>
      <w:r w:rsidR="001854B5" w:rsidRPr="004C7D7F">
        <w:rPr>
          <w:rFonts w:ascii="Trebuchet MS" w:hAnsi="Trebuchet MS"/>
          <w:sz w:val="24"/>
          <w:szCs w:val="24"/>
          <w:lang w:val="ro-RO"/>
        </w:rPr>
        <w:t xml:space="preserve">, </w:t>
      </w:r>
      <w:bookmarkStart w:id="22" w:name="_Hlk32934141"/>
      <w:r w:rsidR="001854B5" w:rsidRPr="004C7D7F">
        <w:rPr>
          <w:rFonts w:ascii="Trebuchet MS" w:hAnsi="Trebuchet MS"/>
          <w:sz w:val="24"/>
          <w:szCs w:val="24"/>
          <w:lang w:val="ro-RO"/>
        </w:rPr>
        <w:t>cu condiția ca punctajul final să fie peste 70 de puncte.</w:t>
      </w:r>
    </w:p>
    <w:bookmarkEnd w:id="22"/>
    <w:p w14:paraId="4A3E7E15" w14:textId="288CCA21" w:rsidR="00281806" w:rsidRPr="004C7D7F" w:rsidRDefault="001854B5" w:rsidP="00281806">
      <w:pPr>
        <w:pStyle w:val="ListParagraph"/>
        <w:numPr>
          <w:ilvl w:val="0"/>
          <w:numId w:val="34"/>
        </w:numPr>
        <w:jc w:val="both"/>
        <w:rPr>
          <w:rFonts w:ascii="Trebuchet MS" w:hAnsi="Trebuchet MS"/>
          <w:sz w:val="24"/>
          <w:szCs w:val="24"/>
          <w:lang w:val="ro-RO"/>
        </w:rPr>
      </w:pPr>
      <w:r w:rsidRPr="004C7D7F">
        <w:rPr>
          <w:rFonts w:ascii="Trebuchet MS" w:hAnsi="Trebuchet MS"/>
          <w:sz w:val="24"/>
          <w:szCs w:val="24"/>
          <w:u w:val="single"/>
          <w:lang w:val="ro-RO"/>
        </w:rPr>
        <w:t>Inovare sociala</w:t>
      </w:r>
      <w:r w:rsidRPr="004C7D7F">
        <w:rPr>
          <w:rFonts w:ascii="Trebuchet MS" w:hAnsi="Trebuchet MS"/>
          <w:sz w:val="24"/>
          <w:szCs w:val="24"/>
          <w:lang w:val="ro-RO"/>
        </w:rPr>
        <w:t xml:space="preserve">. </w:t>
      </w:r>
      <w:r w:rsidRPr="004C7D7F">
        <w:rPr>
          <w:rFonts w:ascii="Trebuchet MS" w:hAnsi="Trebuchet MS"/>
          <w:b/>
          <w:bCs/>
          <w:sz w:val="24"/>
          <w:szCs w:val="24"/>
          <w:lang w:val="ro-RO"/>
        </w:rPr>
        <w:t xml:space="preserve">Cel putin </w:t>
      </w:r>
      <w:r w:rsidR="00B50F14">
        <w:rPr>
          <w:rFonts w:ascii="Trebuchet MS" w:hAnsi="Trebuchet MS"/>
          <w:b/>
          <w:bCs/>
          <w:sz w:val="24"/>
          <w:szCs w:val="24"/>
          <w:lang w:val="ro-RO"/>
        </w:rPr>
        <w:t>3</w:t>
      </w:r>
      <w:r w:rsidRPr="004C7D7F">
        <w:rPr>
          <w:rFonts w:ascii="Trebuchet MS" w:hAnsi="Trebuchet MS"/>
          <w:b/>
          <w:bCs/>
          <w:sz w:val="24"/>
          <w:szCs w:val="24"/>
          <w:lang w:val="ro-RO"/>
        </w:rPr>
        <w:t xml:space="preserve"> Planuri de Afaceri selectate pentru finantare</w:t>
      </w:r>
      <w:r w:rsidRPr="004C7D7F">
        <w:rPr>
          <w:rFonts w:ascii="Trebuchet MS" w:hAnsi="Trebuchet MS"/>
          <w:sz w:val="24"/>
          <w:szCs w:val="24"/>
          <w:lang w:val="ro-RO"/>
        </w:rPr>
        <w:t xml:space="preserve"> prin intermediul schemei de minimis, reprezentand </w:t>
      </w:r>
      <w:r w:rsidR="00B50F14" w:rsidRPr="00B50F14">
        <w:rPr>
          <w:rFonts w:ascii="Trebuchet MS" w:hAnsi="Trebuchet MS"/>
          <w:sz w:val="24"/>
          <w:szCs w:val="24"/>
          <w:lang w:val="ro-RO"/>
        </w:rPr>
        <w:t>14%</w:t>
      </w:r>
      <w:r w:rsidRPr="004C7D7F">
        <w:rPr>
          <w:rFonts w:ascii="Trebuchet MS" w:hAnsi="Trebuchet MS"/>
          <w:sz w:val="24"/>
          <w:szCs w:val="24"/>
          <w:lang w:val="ro-RO"/>
        </w:rPr>
        <w:t>, vor propune activitati ce vor promova concret inovarea sociala, prin furnizarea unor metode inovatoare de implicare activa a membrilor comunita</w:t>
      </w:r>
      <w:r w:rsidR="00470FE3" w:rsidRPr="004C7D7F">
        <w:rPr>
          <w:rFonts w:ascii="Trebuchet MS" w:hAnsi="Trebuchet MS"/>
          <w:sz w:val="24"/>
          <w:szCs w:val="24"/>
          <w:lang w:val="ro-RO"/>
        </w:rPr>
        <w:t>ț</w:t>
      </w:r>
      <w:r w:rsidRPr="004C7D7F">
        <w:rPr>
          <w:rFonts w:ascii="Trebuchet MS" w:hAnsi="Trebuchet MS"/>
          <w:sz w:val="24"/>
          <w:szCs w:val="24"/>
          <w:lang w:val="ro-RO"/>
        </w:rPr>
        <w:t>ii în opera</w:t>
      </w:r>
      <w:r w:rsidR="00470FE3" w:rsidRPr="004C7D7F">
        <w:rPr>
          <w:rFonts w:ascii="Trebuchet MS" w:hAnsi="Trebuchet MS"/>
          <w:sz w:val="24"/>
          <w:szCs w:val="24"/>
          <w:lang w:val="ro-RO"/>
        </w:rPr>
        <w:t>ț</w:t>
      </w:r>
      <w:r w:rsidRPr="004C7D7F">
        <w:rPr>
          <w:rFonts w:ascii="Trebuchet MS" w:hAnsi="Trebuchet MS"/>
          <w:sz w:val="24"/>
          <w:szCs w:val="24"/>
          <w:lang w:val="ro-RO"/>
        </w:rPr>
        <w:t>iunile sprijinite; metode inovatoare de combatere a discriminarii; metode inovatoare de organizare a muncii, inclusiv în vederea inser</w:t>
      </w:r>
      <w:r w:rsidR="00470FE3" w:rsidRPr="004C7D7F">
        <w:rPr>
          <w:rFonts w:ascii="Trebuchet MS" w:hAnsi="Trebuchet MS"/>
          <w:sz w:val="24"/>
          <w:szCs w:val="24"/>
          <w:lang w:val="ro-RO"/>
        </w:rPr>
        <w:t>ț</w:t>
      </w:r>
      <w:r w:rsidRPr="004C7D7F">
        <w:rPr>
          <w:rFonts w:ascii="Trebuchet MS" w:hAnsi="Trebuchet MS"/>
          <w:sz w:val="24"/>
          <w:szCs w:val="24"/>
          <w:lang w:val="ro-RO"/>
        </w:rPr>
        <w:t>iei profesionale a persoanelor defavorizate; valorificarea oportunita</w:t>
      </w:r>
      <w:r w:rsidR="00470FE3" w:rsidRPr="004C7D7F">
        <w:rPr>
          <w:rFonts w:ascii="Trebuchet MS" w:hAnsi="Trebuchet MS"/>
          <w:sz w:val="24"/>
          <w:szCs w:val="24"/>
          <w:lang w:val="ro-RO"/>
        </w:rPr>
        <w:t>ț</w:t>
      </w:r>
      <w:r w:rsidRPr="004C7D7F">
        <w:rPr>
          <w:rFonts w:ascii="Trebuchet MS" w:hAnsi="Trebuchet MS"/>
          <w:sz w:val="24"/>
          <w:szCs w:val="24"/>
          <w:lang w:val="ro-RO"/>
        </w:rPr>
        <w:t>ilor locale de dezvoltare în identificarea solu</w:t>
      </w:r>
      <w:r w:rsidR="00470FE3" w:rsidRPr="004C7D7F">
        <w:rPr>
          <w:rFonts w:ascii="Trebuchet MS" w:hAnsi="Trebuchet MS"/>
          <w:sz w:val="24"/>
          <w:szCs w:val="24"/>
          <w:lang w:val="ro-RO"/>
        </w:rPr>
        <w:t>ț</w:t>
      </w:r>
      <w:r w:rsidRPr="004C7D7F">
        <w:rPr>
          <w:rFonts w:ascii="Trebuchet MS" w:hAnsi="Trebuchet MS"/>
          <w:sz w:val="24"/>
          <w:szCs w:val="24"/>
          <w:lang w:val="ro-RO"/>
        </w:rPr>
        <w:t>iilor propuse; activita</w:t>
      </w:r>
      <w:r w:rsidR="00470FE3" w:rsidRPr="004C7D7F">
        <w:rPr>
          <w:rFonts w:ascii="Trebuchet MS" w:hAnsi="Trebuchet MS"/>
          <w:sz w:val="24"/>
          <w:szCs w:val="24"/>
          <w:lang w:val="ro-RO"/>
        </w:rPr>
        <w:t>ț</w:t>
      </w:r>
      <w:r w:rsidRPr="004C7D7F">
        <w:rPr>
          <w:rFonts w:ascii="Trebuchet MS" w:hAnsi="Trebuchet MS"/>
          <w:sz w:val="24"/>
          <w:szCs w:val="24"/>
          <w:lang w:val="ro-RO"/>
        </w:rPr>
        <w:t>i si ini</w:t>
      </w:r>
      <w:r w:rsidR="00470FE3" w:rsidRPr="004C7D7F">
        <w:rPr>
          <w:rFonts w:ascii="Trebuchet MS" w:hAnsi="Trebuchet MS"/>
          <w:sz w:val="24"/>
          <w:szCs w:val="24"/>
          <w:lang w:val="ro-RO"/>
        </w:rPr>
        <w:t>ț</w:t>
      </w:r>
      <w:r w:rsidRPr="004C7D7F">
        <w:rPr>
          <w:rFonts w:ascii="Trebuchet MS" w:hAnsi="Trebuchet MS"/>
          <w:sz w:val="24"/>
          <w:szCs w:val="24"/>
          <w:lang w:val="ro-RO"/>
        </w:rPr>
        <w:t xml:space="preserve">iative care vizeaza promovarea egalitaþii de sanse, nediscriminarea etc. Astfel, în vederea îndeplinirii cerintei din cererea de finantare, vor fi prioritare la finantare primele două proiecte care au obținut punctajul cel mai mare la criteriul </w:t>
      </w:r>
      <w:r w:rsidRPr="004C7D7F">
        <w:rPr>
          <w:rFonts w:ascii="Trebuchet MS" w:hAnsi="Trebuchet MS"/>
          <w:i/>
          <w:iCs/>
          <w:sz w:val="24"/>
          <w:szCs w:val="24"/>
          <w:lang w:val="ro-RO"/>
        </w:rPr>
        <w:t>4.</w:t>
      </w:r>
      <w:r w:rsidR="00281806" w:rsidRPr="004C7D7F">
        <w:rPr>
          <w:rFonts w:ascii="Trebuchet MS" w:hAnsi="Trebuchet MS"/>
          <w:i/>
          <w:iCs/>
          <w:sz w:val="24"/>
          <w:szCs w:val="24"/>
          <w:lang w:val="ro-RO"/>
        </w:rPr>
        <w:t>2</w:t>
      </w:r>
      <w:r w:rsidRPr="004C7D7F">
        <w:rPr>
          <w:rFonts w:ascii="Trebuchet MS" w:hAnsi="Trebuchet MS"/>
          <w:i/>
          <w:iCs/>
          <w:sz w:val="24"/>
          <w:szCs w:val="24"/>
          <w:lang w:val="ro-RO"/>
        </w:rPr>
        <w:t>.</w:t>
      </w:r>
      <w:r w:rsidR="00281806" w:rsidRPr="004C7D7F">
        <w:rPr>
          <w:rFonts w:ascii="Trebuchet MS" w:hAnsi="Trebuchet MS"/>
          <w:i/>
          <w:iCs/>
          <w:sz w:val="24"/>
          <w:szCs w:val="24"/>
          <w:lang w:val="ro-RO"/>
        </w:rPr>
        <w:t xml:space="preserve"> Inovare sociala</w:t>
      </w:r>
      <w:r w:rsidR="00281806" w:rsidRPr="004C7D7F">
        <w:rPr>
          <w:rFonts w:ascii="Trebuchet MS" w:hAnsi="Trebuchet MS"/>
          <w:sz w:val="24"/>
          <w:szCs w:val="24"/>
          <w:lang w:val="ro-RO"/>
        </w:rPr>
        <w:t>, cu condiția ca punctajul final să fie peste 70 de puncte.</w:t>
      </w:r>
    </w:p>
    <w:p w14:paraId="774947FF" w14:textId="055ABF9A" w:rsidR="00C4411B" w:rsidRPr="004C7D7F" w:rsidRDefault="00281806" w:rsidP="00D26ADA">
      <w:pPr>
        <w:pStyle w:val="ListParagraph"/>
        <w:numPr>
          <w:ilvl w:val="0"/>
          <w:numId w:val="33"/>
        </w:numPr>
        <w:spacing w:after="0"/>
        <w:ind w:left="709" w:hanging="283"/>
        <w:jc w:val="both"/>
        <w:rPr>
          <w:rFonts w:ascii="Trebuchet MS" w:hAnsi="Trebuchet MS"/>
          <w:sz w:val="24"/>
          <w:szCs w:val="24"/>
          <w:lang w:val="ro-RO"/>
        </w:rPr>
      </w:pPr>
      <w:r w:rsidRPr="004C7D7F">
        <w:rPr>
          <w:rFonts w:ascii="Trebuchet MS" w:hAnsi="Trebuchet MS"/>
          <w:sz w:val="24"/>
          <w:szCs w:val="24"/>
          <w:u w:val="single"/>
          <w:lang w:val="ro-RO"/>
        </w:rPr>
        <w:t>Nediscriminare</w:t>
      </w:r>
      <w:r w:rsidRPr="004C7D7F">
        <w:rPr>
          <w:rFonts w:ascii="Trebuchet MS" w:hAnsi="Trebuchet MS"/>
          <w:sz w:val="24"/>
          <w:szCs w:val="24"/>
          <w:lang w:val="ro-RO"/>
        </w:rPr>
        <w:t xml:space="preserve">. </w:t>
      </w:r>
      <w:r w:rsidRPr="004C7D7F">
        <w:rPr>
          <w:rFonts w:ascii="Trebuchet MS" w:hAnsi="Trebuchet MS"/>
          <w:b/>
          <w:bCs/>
          <w:sz w:val="24"/>
          <w:szCs w:val="24"/>
          <w:lang w:val="ro-RO"/>
        </w:rPr>
        <w:t>Se va acorda punctaj suplimentar Planurilor de Afaceri care propun angajarea persoanelor apartinand grupurilor vulnerabile</w:t>
      </w:r>
      <w:r w:rsidR="00C4411B" w:rsidRPr="004C7D7F">
        <w:rPr>
          <w:rStyle w:val="FootnoteReference"/>
          <w:rFonts w:ascii="Trebuchet MS" w:hAnsi="Trebuchet MS"/>
          <w:b/>
          <w:bCs/>
          <w:sz w:val="24"/>
          <w:szCs w:val="24"/>
          <w:lang w:val="ro-RO"/>
        </w:rPr>
        <w:footnoteReference w:id="8"/>
      </w:r>
      <w:r w:rsidRPr="004C7D7F">
        <w:rPr>
          <w:rFonts w:ascii="Trebuchet MS" w:hAnsi="Trebuchet MS"/>
          <w:sz w:val="24"/>
          <w:szCs w:val="24"/>
          <w:lang w:val="ro-RO"/>
        </w:rPr>
        <w:t xml:space="preserve">. </w:t>
      </w:r>
      <w:r w:rsidR="00B410B7" w:rsidRPr="004C7D7F">
        <w:rPr>
          <w:rFonts w:ascii="Trebuchet MS" w:hAnsi="Trebuchet MS"/>
          <w:sz w:val="24"/>
          <w:szCs w:val="24"/>
          <w:lang w:val="ro-RO"/>
        </w:rPr>
        <w:t xml:space="preserve">Astfel la punctul </w:t>
      </w:r>
      <w:r w:rsidR="00E7534A" w:rsidRPr="004C7D7F">
        <w:rPr>
          <w:rFonts w:ascii="Trebuchet MS" w:hAnsi="Trebuchet MS"/>
          <w:sz w:val="24"/>
          <w:szCs w:val="24"/>
          <w:lang w:val="ro-RO"/>
        </w:rPr>
        <w:t>III</w:t>
      </w:r>
      <w:r w:rsidR="00B410B7" w:rsidRPr="004C7D7F">
        <w:rPr>
          <w:rFonts w:ascii="Trebuchet MS" w:hAnsi="Trebuchet MS"/>
          <w:sz w:val="24"/>
          <w:szCs w:val="24"/>
          <w:lang w:val="ro-RO"/>
        </w:rPr>
        <w:t>.</w:t>
      </w:r>
      <w:r w:rsidR="00E7534A" w:rsidRPr="004C7D7F">
        <w:rPr>
          <w:rFonts w:ascii="Trebuchet MS" w:hAnsi="Trebuchet MS"/>
          <w:sz w:val="24"/>
          <w:szCs w:val="24"/>
          <w:lang w:val="ro-RO"/>
        </w:rPr>
        <w:t>3</w:t>
      </w:r>
      <w:r w:rsidR="00B410B7" w:rsidRPr="004C7D7F">
        <w:rPr>
          <w:rFonts w:ascii="Trebuchet MS" w:hAnsi="Trebuchet MS"/>
          <w:sz w:val="24"/>
          <w:szCs w:val="24"/>
          <w:lang w:val="ro-RO"/>
        </w:rPr>
        <w:t xml:space="preserve">. </w:t>
      </w:r>
      <w:r w:rsidR="00477940" w:rsidRPr="004C7D7F">
        <w:rPr>
          <w:rFonts w:ascii="Trebuchet MS" w:hAnsi="Trebuchet MS"/>
          <w:sz w:val="24"/>
          <w:szCs w:val="24"/>
          <w:lang w:val="ro-RO"/>
        </w:rPr>
        <w:t>Pentru o persoana angajata din grupurile vulnerabile</w:t>
      </w:r>
      <w:r w:rsidR="00E7534A" w:rsidRPr="004C7D7F">
        <w:rPr>
          <w:rFonts w:ascii="Trebuchet MS" w:hAnsi="Trebuchet MS"/>
          <w:sz w:val="24"/>
          <w:szCs w:val="24"/>
          <w:lang w:val="ro-RO"/>
        </w:rPr>
        <w:t xml:space="preserve"> se va puncta </w:t>
      </w:r>
      <w:r w:rsidR="00B50F14">
        <w:rPr>
          <w:rFonts w:ascii="Trebuchet MS" w:hAnsi="Trebuchet MS"/>
          <w:sz w:val="24"/>
          <w:szCs w:val="24"/>
          <w:lang w:val="ro-RO"/>
        </w:rPr>
        <w:t>1</w:t>
      </w:r>
      <w:r w:rsidR="00E7534A" w:rsidRPr="004C7D7F">
        <w:rPr>
          <w:rFonts w:ascii="Trebuchet MS" w:hAnsi="Trebuchet MS"/>
          <w:sz w:val="24"/>
          <w:szCs w:val="24"/>
          <w:lang w:val="ro-RO"/>
        </w:rPr>
        <w:t xml:space="preserve"> punct, pentru doua persoane din grupurile vulnerabile se va puncta </w:t>
      </w:r>
      <w:r w:rsidR="00B50F14">
        <w:rPr>
          <w:rFonts w:ascii="Trebuchet MS" w:hAnsi="Trebuchet MS"/>
          <w:sz w:val="24"/>
          <w:szCs w:val="24"/>
          <w:lang w:val="ro-RO"/>
        </w:rPr>
        <w:t>2</w:t>
      </w:r>
      <w:r w:rsidR="00E7534A" w:rsidRPr="004C7D7F">
        <w:rPr>
          <w:rFonts w:ascii="Trebuchet MS" w:hAnsi="Trebuchet MS"/>
          <w:sz w:val="24"/>
          <w:szCs w:val="24"/>
          <w:lang w:val="ro-RO"/>
        </w:rPr>
        <w:t xml:space="preserve"> puncte iar pentru trei persoane din grupurile vulnerabile se va puncta </w:t>
      </w:r>
      <w:r w:rsidR="00B50F14">
        <w:rPr>
          <w:rFonts w:ascii="Trebuchet MS" w:hAnsi="Trebuchet MS"/>
          <w:sz w:val="24"/>
          <w:szCs w:val="24"/>
          <w:lang w:val="ro-RO"/>
        </w:rPr>
        <w:t>3</w:t>
      </w:r>
      <w:r w:rsidR="00E7534A" w:rsidRPr="004C7D7F">
        <w:rPr>
          <w:rFonts w:ascii="Trebuchet MS" w:hAnsi="Trebuchet MS"/>
          <w:sz w:val="24"/>
          <w:szCs w:val="24"/>
          <w:lang w:val="ro-RO"/>
        </w:rPr>
        <w:t xml:space="preserve"> puncte. </w:t>
      </w:r>
      <w:r w:rsidR="00477940" w:rsidRPr="004C7D7F">
        <w:rPr>
          <w:rFonts w:ascii="Trebuchet MS" w:hAnsi="Trebuchet MS"/>
          <w:sz w:val="24"/>
          <w:szCs w:val="24"/>
          <w:lang w:val="ro-RO"/>
        </w:rPr>
        <w:t xml:space="preserve"> </w:t>
      </w:r>
      <w:r w:rsidR="00C4411B" w:rsidRPr="004C7D7F">
        <w:rPr>
          <w:rFonts w:ascii="Trebuchet MS" w:hAnsi="Trebuchet MS"/>
          <w:sz w:val="24"/>
          <w:szCs w:val="24"/>
          <w:lang w:val="ro-RO"/>
        </w:rPr>
        <w:t xml:space="preserve">În caz de egalitate a punctajelor, când este necesară departajarea în vederea selectării spre finanțare, prioritate vor avea planurile de afaceri care au obținut un </w:t>
      </w:r>
      <w:r w:rsidR="00C4411B" w:rsidRPr="00B50F14">
        <w:rPr>
          <w:rFonts w:ascii="Trebuchet MS" w:hAnsi="Trebuchet MS"/>
          <w:sz w:val="24"/>
          <w:szCs w:val="24"/>
          <w:lang w:val="ro-RO"/>
        </w:rPr>
        <w:t>punctaj mai mare la criteriul 4. Priorități orizontale și teme secundare în evaluarea de la Faza 2.</w:t>
      </w:r>
    </w:p>
    <w:p w14:paraId="29263B90" w14:textId="77777777" w:rsidR="00C4411B" w:rsidRPr="00FD16B7" w:rsidRDefault="00C4411B" w:rsidP="00C4411B">
      <w:pPr>
        <w:pStyle w:val="ListParagraph"/>
        <w:numPr>
          <w:ilvl w:val="0"/>
          <w:numId w:val="33"/>
        </w:numPr>
        <w:spacing w:after="0"/>
        <w:ind w:left="709" w:hanging="283"/>
        <w:jc w:val="both"/>
        <w:rPr>
          <w:rFonts w:ascii="Trebuchet MS" w:hAnsi="Trebuchet MS"/>
          <w:sz w:val="24"/>
          <w:szCs w:val="24"/>
          <w:lang w:val="ro-RO"/>
        </w:rPr>
      </w:pPr>
      <w:r w:rsidRPr="00C4411B">
        <w:rPr>
          <w:rFonts w:ascii="Trebuchet MS" w:hAnsi="Trebuchet MS"/>
          <w:sz w:val="24"/>
          <w:szCs w:val="24"/>
          <w:lang w:val="ro-RO"/>
        </w:rPr>
        <w:t>Dacă este necesară o nouă departajare, se va avea în vedere punctajul de la criteriul 6. Bugetul planului de afaceri, având prioritate la finanțare planurile de afaceri care au obținut un punctaj mai mare la acest criteriu în evaluarea de la Faza 2.</w:t>
      </w:r>
    </w:p>
    <w:p w14:paraId="77031191" w14:textId="77777777" w:rsidR="009F35BF" w:rsidRPr="00FD16B7" w:rsidRDefault="00C4411B" w:rsidP="009F35BF">
      <w:pPr>
        <w:pStyle w:val="ListParagraph"/>
        <w:numPr>
          <w:ilvl w:val="0"/>
          <w:numId w:val="33"/>
        </w:numPr>
        <w:spacing w:after="0"/>
        <w:ind w:left="709" w:hanging="283"/>
        <w:jc w:val="both"/>
        <w:rPr>
          <w:rFonts w:ascii="Trebuchet MS" w:hAnsi="Trebuchet MS"/>
          <w:sz w:val="24"/>
          <w:szCs w:val="24"/>
          <w:lang w:val="ro-RO"/>
        </w:rPr>
      </w:pPr>
      <w:r w:rsidRPr="00FD16B7">
        <w:rPr>
          <w:rFonts w:ascii="Trebuchet MS" w:hAnsi="Trebuchet MS"/>
          <w:sz w:val="24"/>
          <w:szCs w:val="24"/>
          <w:lang w:val="ro-RO"/>
        </w:rPr>
        <w:t>Punctajul final minim de calitate este de 70 de puncte.</w:t>
      </w:r>
    </w:p>
    <w:p w14:paraId="604126AE" w14:textId="0F04FD43" w:rsidR="009F35BF" w:rsidRPr="009F35BF" w:rsidRDefault="009F35BF" w:rsidP="009F35BF">
      <w:pPr>
        <w:pStyle w:val="ListParagraph"/>
        <w:numPr>
          <w:ilvl w:val="0"/>
          <w:numId w:val="33"/>
        </w:numPr>
        <w:spacing w:after="0"/>
        <w:ind w:left="709" w:hanging="283"/>
        <w:jc w:val="both"/>
        <w:rPr>
          <w:rFonts w:ascii="Trebuchet MS" w:hAnsi="Trebuchet MS"/>
          <w:sz w:val="24"/>
          <w:szCs w:val="24"/>
          <w:lang w:val="ro-RO"/>
        </w:rPr>
      </w:pPr>
      <w:r w:rsidRPr="009F35BF">
        <w:rPr>
          <w:rFonts w:ascii="Trebuchet MS" w:hAnsi="Trebuchet MS"/>
          <w:sz w:val="24"/>
          <w:szCs w:val="24"/>
          <w:lang w:val="ro-RO"/>
        </w:rPr>
        <w:t xml:space="preserve">Coordonatorul procesului de selecție planuri de afaceri va întocmi lista planurilor de afaceri selectate în vederea acordării finanțării (minimum </w:t>
      </w:r>
      <w:r w:rsidR="001014FA">
        <w:rPr>
          <w:rFonts w:ascii="Trebuchet MS" w:hAnsi="Trebuchet MS"/>
          <w:sz w:val="24"/>
          <w:szCs w:val="24"/>
          <w:lang w:val="ro-RO"/>
        </w:rPr>
        <w:t>21</w:t>
      </w:r>
      <w:r w:rsidRPr="009F35BF">
        <w:rPr>
          <w:rFonts w:ascii="Trebuchet MS" w:hAnsi="Trebuchet MS"/>
          <w:sz w:val="24"/>
          <w:szCs w:val="24"/>
          <w:lang w:val="ro-RO"/>
        </w:rPr>
        <w:t xml:space="preserve">), în conformitate cu precizările de mai jos, și lista de rezervă maximală a </w:t>
      </w:r>
      <w:r w:rsidRPr="00FD16B7">
        <w:rPr>
          <w:rFonts w:ascii="Trebuchet MS" w:hAnsi="Trebuchet MS"/>
          <w:sz w:val="24"/>
          <w:szCs w:val="24"/>
          <w:lang w:val="ro-RO"/>
        </w:rPr>
        <w:t xml:space="preserve">planurilor de afaceri </w:t>
      </w:r>
      <w:r w:rsidR="001014FA" w:rsidRPr="00FD16B7">
        <w:rPr>
          <w:rFonts w:ascii="Trebuchet MS" w:hAnsi="Trebuchet MS"/>
          <w:sz w:val="24"/>
          <w:szCs w:val="24"/>
          <w:lang w:val="ro-RO"/>
        </w:rPr>
        <w:t xml:space="preserve">(minim </w:t>
      </w:r>
      <w:r w:rsidRPr="00FD16B7">
        <w:rPr>
          <w:rFonts w:ascii="Trebuchet MS" w:hAnsi="Trebuchet MS"/>
          <w:sz w:val="24"/>
          <w:szCs w:val="24"/>
          <w:lang w:val="ro-RO"/>
        </w:rPr>
        <w:t>2</w:t>
      </w:r>
      <w:r w:rsidR="001014FA" w:rsidRPr="00FD16B7">
        <w:rPr>
          <w:rFonts w:ascii="Trebuchet MS" w:hAnsi="Trebuchet MS"/>
          <w:sz w:val="24"/>
          <w:szCs w:val="24"/>
          <w:lang w:val="ro-RO"/>
        </w:rPr>
        <w:t>1</w:t>
      </w:r>
      <w:r w:rsidRPr="00FD16B7">
        <w:rPr>
          <w:rFonts w:ascii="Trebuchet MS" w:hAnsi="Trebuchet MS"/>
          <w:sz w:val="24"/>
          <w:szCs w:val="24"/>
          <w:lang w:val="ro-RO"/>
        </w:rPr>
        <w:t>) care au obținut punctajul minim de calitate de 70 de puncte.</w:t>
      </w:r>
    </w:p>
    <w:p w14:paraId="02B14174" w14:textId="77777777" w:rsidR="00470FE3" w:rsidRDefault="00470FE3" w:rsidP="00470FE3">
      <w:pPr>
        <w:pStyle w:val="ListParagraph"/>
        <w:numPr>
          <w:ilvl w:val="0"/>
          <w:numId w:val="33"/>
        </w:numPr>
        <w:spacing w:after="0"/>
        <w:ind w:left="709" w:hanging="283"/>
        <w:jc w:val="both"/>
        <w:rPr>
          <w:rFonts w:ascii="Trebuchet MS" w:hAnsi="Trebuchet MS"/>
          <w:sz w:val="24"/>
          <w:szCs w:val="24"/>
          <w:lang w:val="ro-RO"/>
        </w:rPr>
      </w:pPr>
      <w:r w:rsidRPr="00470FE3">
        <w:rPr>
          <w:rFonts w:ascii="Trebuchet MS" w:hAnsi="Trebuchet MS"/>
          <w:sz w:val="24"/>
          <w:szCs w:val="24"/>
          <w:lang w:val="ro-RO"/>
        </w:rPr>
        <w:t>Din această listă de rezervă vor fi selectate în ordine descrescătoare a punctajului, planurile de afaceri care vor fi finanțate în eventualitatea disponibilizării unor sume ulterior (spre exemplu în cazul retragerii unui potențial antreprenor).</w:t>
      </w:r>
    </w:p>
    <w:p w14:paraId="0A726E75" w14:textId="36357C38" w:rsidR="00470FE3" w:rsidRDefault="00470FE3" w:rsidP="00470FE3">
      <w:pPr>
        <w:pStyle w:val="ListParagraph"/>
        <w:numPr>
          <w:ilvl w:val="0"/>
          <w:numId w:val="33"/>
        </w:numPr>
        <w:spacing w:after="0"/>
        <w:ind w:left="709" w:hanging="283"/>
        <w:jc w:val="both"/>
        <w:rPr>
          <w:rFonts w:ascii="Trebuchet MS" w:hAnsi="Trebuchet MS"/>
          <w:sz w:val="24"/>
          <w:szCs w:val="24"/>
          <w:lang w:val="ro-RO"/>
        </w:rPr>
      </w:pPr>
      <w:r w:rsidRPr="00470FE3">
        <w:rPr>
          <w:rFonts w:ascii="Trebuchet MS" w:hAnsi="Trebuchet MS"/>
          <w:sz w:val="24"/>
          <w:szCs w:val="24"/>
          <w:lang w:val="ro-RO"/>
        </w:rPr>
        <w:lastRenderedPageBreak/>
        <w:t xml:space="preserve">Lista planurilor de afaceri selectate pentru finanțare și cele aflate pe lista de rezervă, vor fi publicate pe site-ul </w:t>
      </w:r>
      <w:hyperlink r:id="rId19" w:history="1">
        <w:r w:rsidR="00A12323" w:rsidRPr="00E600D4">
          <w:rPr>
            <w:rStyle w:val="Hyperlink"/>
          </w:rPr>
          <w:t>https://galtranscarpatica.ro/</w:t>
        </w:r>
      </w:hyperlink>
      <w:r w:rsidR="00A12323">
        <w:t xml:space="preserve"> </w:t>
      </w:r>
      <w:r>
        <w:rPr>
          <w:rFonts w:ascii="Trebuchet MS" w:hAnsi="Trebuchet MS"/>
          <w:sz w:val="24"/>
          <w:szCs w:val="24"/>
          <w:lang w:val="ro-RO"/>
        </w:rPr>
        <w:t xml:space="preserve"> </w:t>
      </w:r>
      <w:r w:rsidRPr="00470FE3">
        <w:rPr>
          <w:rFonts w:ascii="Trebuchet MS" w:hAnsi="Trebuchet MS"/>
          <w:sz w:val="24"/>
          <w:szCs w:val="24"/>
          <w:lang w:val="ro-RO"/>
        </w:rPr>
        <w:t xml:space="preserve"> sectiunea FINANTARE</w:t>
      </w:r>
      <w:r>
        <w:rPr>
          <w:rFonts w:ascii="Trebuchet MS" w:hAnsi="Trebuchet MS"/>
          <w:sz w:val="24"/>
          <w:szCs w:val="24"/>
          <w:lang w:val="ro-RO"/>
        </w:rPr>
        <w:t xml:space="preserve">. </w:t>
      </w:r>
      <w:r w:rsidRPr="00470FE3">
        <w:rPr>
          <w:rFonts w:ascii="Trebuchet MS" w:hAnsi="Trebuchet MS"/>
          <w:sz w:val="24"/>
          <w:szCs w:val="24"/>
          <w:lang w:val="ro-RO"/>
        </w:rPr>
        <w:t>Planurile de afaceri, vor fi afișate în ordinea punctajului primit.</w:t>
      </w:r>
    </w:p>
    <w:p w14:paraId="6587E9EF" w14:textId="0F87EEA1" w:rsidR="00470FE3" w:rsidRDefault="00470FE3" w:rsidP="00470FE3">
      <w:pPr>
        <w:pStyle w:val="ListParagraph"/>
        <w:numPr>
          <w:ilvl w:val="0"/>
          <w:numId w:val="33"/>
        </w:numPr>
        <w:spacing w:after="0"/>
        <w:ind w:left="709"/>
        <w:jc w:val="both"/>
        <w:rPr>
          <w:rFonts w:ascii="Trebuchet MS" w:hAnsi="Trebuchet MS"/>
          <w:sz w:val="24"/>
          <w:szCs w:val="24"/>
          <w:lang w:val="ro-RO"/>
        </w:rPr>
      </w:pPr>
      <w:r w:rsidRPr="00470FE3">
        <w:rPr>
          <w:rFonts w:ascii="Trebuchet MS" w:hAnsi="Trebuchet MS"/>
          <w:sz w:val="24"/>
          <w:szCs w:val="24"/>
          <w:lang w:val="ro-RO"/>
        </w:rPr>
        <w:t xml:space="preserve">Având în vedere prevederile GDRP, pe site-ul proiectului, se va publica doar numărul de înregistrare care a fost alocat planului de afaceri de către administratorul schemei de grant și punctajul final, respectiv mențiunea ”ADMIS PENTRU FINANȚARE” sau ”ADMIS PE LISTA DE REZERVĂ”, fără alte date de identificare a </w:t>
      </w:r>
      <w:r w:rsidR="00477940">
        <w:rPr>
          <w:rFonts w:ascii="Trebuchet MS" w:hAnsi="Trebuchet MS"/>
          <w:sz w:val="24"/>
          <w:szCs w:val="24"/>
          <w:lang w:val="ro-RO"/>
        </w:rPr>
        <w:t>aplicantului</w:t>
      </w:r>
      <w:r w:rsidRPr="00470FE3">
        <w:rPr>
          <w:rFonts w:ascii="Trebuchet MS" w:hAnsi="Trebuchet MS"/>
          <w:sz w:val="24"/>
          <w:szCs w:val="24"/>
          <w:lang w:val="ro-RO"/>
        </w:rPr>
        <w:t>.</w:t>
      </w:r>
    </w:p>
    <w:p w14:paraId="690093C0" w14:textId="6B5B0202" w:rsidR="00470FE3" w:rsidRPr="00470FE3" w:rsidRDefault="00470FE3" w:rsidP="00470FE3">
      <w:pPr>
        <w:pStyle w:val="ListParagraph"/>
        <w:numPr>
          <w:ilvl w:val="0"/>
          <w:numId w:val="33"/>
        </w:numPr>
        <w:spacing w:after="0"/>
        <w:ind w:left="709"/>
        <w:jc w:val="both"/>
        <w:rPr>
          <w:rFonts w:ascii="Trebuchet MS" w:hAnsi="Trebuchet MS"/>
          <w:sz w:val="24"/>
          <w:szCs w:val="24"/>
          <w:lang w:val="ro-RO"/>
        </w:rPr>
      </w:pPr>
      <w:r w:rsidRPr="00470FE3">
        <w:rPr>
          <w:rFonts w:ascii="Trebuchet MS" w:hAnsi="Trebuchet MS"/>
          <w:sz w:val="24"/>
          <w:szCs w:val="24"/>
          <w:lang w:val="ro-RO"/>
        </w:rPr>
        <w:t>Aplicanții selectați spre finanțare vor prezenta, în termen de maximum 10 zile calendaristice de</w:t>
      </w:r>
      <w:r>
        <w:rPr>
          <w:rFonts w:ascii="Trebuchet MS" w:hAnsi="Trebuchet MS"/>
          <w:sz w:val="24"/>
          <w:szCs w:val="24"/>
          <w:lang w:val="ro-RO"/>
        </w:rPr>
        <w:t xml:space="preserve"> </w:t>
      </w:r>
      <w:r w:rsidRPr="00470FE3">
        <w:rPr>
          <w:rFonts w:ascii="Trebuchet MS" w:hAnsi="Trebuchet MS"/>
          <w:sz w:val="24"/>
          <w:szCs w:val="24"/>
          <w:lang w:val="ro-RO"/>
        </w:rPr>
        <w:t>la data publicării pe site a rezultatelor finale ale selecției:</w:t>
      </w:r>
    </w:p>
    <w:p w14:paraId="6871C737" w14:textId="6CDA3E33" w:rsidR="00470FE3" w:rsidRDefault="00470FE3" w:rsidP="00470FE3">
      <w:pPr>
        <w:pStyle w:val="ListParagraph"/>
        <w:numPr>
          <w:ilvl w:val="0"/>
          <w:numId w:val="35"/>
        </w:numPr>
        <w:spacing w:after="0"/>
        <w:jc w:val="both"/>
        <w:rPr>
          <w:rFonts w:ascii="Trebuchet MS" w:hAnsi="Trebuchet MS"/>
          <w:sz w:val="24"/>
          <w:szCs w:val="24"/>
          <w:lang w:val="ro-RO"/>
        </w:rPr>
      </w:pPr>
      <w:r>
        <w:rPr>
          <w:rFonts w:ascii="Trebuchet MS" w:hAnsi="Trebuchet MS"/>
          <w:sz w:val="24"/>
          <w:szCs w:val="24"/>
          <w:lang w:val="ro-RO"/>
        </w:rPr>
        <w:t>CV-ul și c</w:t>
      </w:r>
      <w:r w:rsidRPr="00470FE3">
        <w:rPr>
          <w:rFonts w:ascii="Trebuchet MS" w:hAnsi="Trebuchet MS"/>
          <w:sz w:val="24"/>
          <w:szCs w:val="24"/>
          <w:lang w:val="ro-RO"/>
        </w:rPr>
        <w:t>azierul judiciar pentru toți membrii fondatori ai întreprinderii sociale, pentru a se putea verifica daca există înscrisuri, fapt ce ar putea împiedica înființarea întreprinderii sociale și semnarea contractului de subvenție.</w:t>
      </w:r>
    </w:p>
    <w:p w14:paraId="5CAD3C80" w14:textId="47DBB8CE" w:rsidR="00470FE3" w:rsidRPr="00470FE3" w:rsidRDefault="00470FE3" w:rsidP="00470FE3">
      <w:pPr>
        <w:pStyle w:val="ListParagraph"/>
        <w:numPr>
          <w:ilvl w:val="0"/>
          <w:numId w:val="35"/>
        </w:numPr>
        <w:jc w:val="both"/>
        <w:rPr>
          <w:rFonts w:ascii="Trebuchet MS" w:hAnsi="Trebuchet MS"/>
          <w:sz w:val="24"/>
          <w:szCs w:val="24"/>
          <w:lang w:val="ro-RO"/>
        </w:rPr>
      </w:pPr>
      <w:r w:rsidRPr="00470FE3">
        <w:rPr>
          <w:rFonts w:ascii="Trebuchet MS" w:hAnsi="Trebuchet MS"/>
          <w:sz w:val="24"/>
          <w:szCs w:val="24"/>
          <w:lang w:val="ro-RO"/>
        </w:rPr>
        <w:t>Declarația de angajament privind implicarea în activitățile proiectului</w:t>
      </w:r>
      <w:r>
        <w:rPr>
          <w:rFonts w:ascii="Trebuchet MS" w:hAnsi="Trebuchet MS"/>
          <w:sz w:val="24"/>
          <w:szCs w:val="24"/>
          <w:lang w:val="ro-RO"/>
        </w:rPr>
        <w:t xml:space="preserve"> </w:t>
      </w:r>
      <w:r w:rsidRPr="00470FE3">
        <w:rPr>
          <w:rFonts w:ascii="Trebuchet MS" w:hAnsi="Trebuchet MS"/>
          <w:sz w:val="24"/>
          <w:szCs w:val="24"/>
          <w:lang w:val="ro-RO"/>
        </w:rPr>
        <w:t>(consiliere, înființarea întreprinderilor sociale, semnarea contractelor de subvenție).</w:t>
      </w:r>
    </w:p>
    <w:p w14:paraId="6270974B" w14:textId="3F89FC90" w:rsidR="00470FE3" w:rsidRDefault="00470FE3" w:rsidP="00885F7D">
      <w:pPr>
        <w:pStyle w:val="ListParagraph"/>
        <w:numPr>
          <w:ilvl w:val="0"/>
          <w:numId w:val="35"/>
        </w:numPr>
        <w:spacing w:after="0"/>
        <w:jc w:val="both"/>
        <w:rPr>
          <w:rFonts w:ascii="Trebuchet MS" w:hAnsi="Trebuchet MS"/>
          <w:sz w:val="24"/>
          <w:szCs w:val="24"/>
          <w:lang w:val="ro-RO"/>
        </w:rPr>
      </w:pPr>
      <w:r w:rsidRPr="00165886">
        <w:rPr>
          <w:rFonts w:ascii="Trebuchet MS" w:hAnsi="Trebuchet MS"/>
          <w:sz w:val="24"/>
          <w:szCs w:val="24"/>
          <w:lang w:val="ro-RO"/>
        </w:rPr>
        <w:t xml:space="preserve">Dovada că </w:t>
      </w:r>
      <w:r w:rsidR="00165886">
        <w:rPr>
          <w:rFonts w:ascii="Trebuchet MS" w:hAnsi="Trebuchet MS"/>
          <w:sz w:val="24"/>
          <w:szCs w:val="24"/>
          <w:lang w:val="ro-RO"/>
        </w:rPr>
        <w:t>p</w:t>
      </w:r>
      <w:r w:rsidR="00165886" w:rsidRPr="00165886">
        <w:rPr>
          <w:rFonts w:ascii="Trebuchet MS" w:hAnsi="Trebuchet MS"/>
          <w:sz w:val="24"/>
          <w:szCs w:val="24"/>
          <w:lang w:val="ro-RO"/>
        </w:rPr>
        <w:t>ersoan</w:t>
      </w:r>
      <w:r w:rsidR="00165886">
        <w:rPr>
          <w:rFonts w:ascii="Trebuchet MS" w:hAnsi="Trebuchet MS"/>
          <w:sz w:val="24"/>
          <w:szCs w:val="24"/>
          <w:lang w:val="ro-RO"/>
        </w:rPr>
        <w:t>a</w:t>
      </w:r>
      <w:r w:rsidR="00165886" w:rsidRPr="00165886">
        <w:rPr>
          <w:rFonts w:ascii="Trebuchet MS" w:hAnsi="Trebuchet MS"/>
          <w:sz w:val="24"/>
          <w:szCs w:val="24"/>
          <w:lang w:val="ro-RO"/>
        </w:rPr>
        <w:t xml:space="preserve"> fizic</w:t>
      </w:r>
      <w:r w:rsidR="00165886">
        <w:rPr>
          <w:rFonts w:ascii="Trebuchet MS" w:hAnsi="Trebuchet MS"/>
          <w:sz w:val="24"/>
          <w:szCs w:val="24"/>
          <w:lang w:val="ro-RO"/>
        </w:rPr>
        <w:t>ă</w:t>
      </w:r>
      <w:r w:rsidR="00165886" w:rsidRPr="00165886">
        <w:rPr>
          <w:rFonts w:ascii="Trebuchet MS" w:hAnsi="Trebuchet MS"/>
          <w:sz w:val="24"/>
          <w:szCs w:val="24"/>
          <w:lang w:val="ro-RO"/>
        </w:rPr>
        <w:t xml:space="preserve"> care înființează afaceri nu trebuie să aibă calitatea de asocia</w:t>
      </w:r>
      <w:r w:rsidR="00165886">
        <w:rPr>
          <w:rFonts w:ascii="Trebuchet MS" w:hAnsi="Trebuchet MS"/>
          <w:sz w:val="24"/>
          <w:szCs w:val="24"/>
          <w:lang w:val="ro-RO"/>
        </w:rPr>
        <w:t>t</w:t>
      </w:r>
      <w:r w:rsidR="00165886" w:rsidRPr="00165886">
        <w:rPr>
          <w:rFonts w:ascii="Trebuchet MS" w:hAnsi="Trebuchet MS"/>
          <w:sz w:val="24"/>
          <w:szCs w:val="24"/>
          <w:lang w:val="ro-RO"/>
        </w:rPr>
        <w:t xml:space="preserve"> majoritar în structura altor întreprinderi, la data semnării contractului de subvenție</w:t>
      </w:r>
      <w:r w:rsidR="00165886">
        <w:rPr>
          <w:rFonts w:ascii="Trebuchet MS" w:hAnsi="Trebuchet MS"/>
          <w:sz w:val="24"/>
          <w:szCs w:val="24"/>
          <w:lang w:val="ro-RO"/>
        </w:rPr>
        <w:t xml:space="preserve">. </w:t>
      </w:r>
      <w:r w:rsidR="00165886" w:rsidRPr="00165886">
        <w:rPr>
          <w:rFonts w:ascii="Trebuchet MS" w:hAnsi="Trebuchet MS"/>
          <w:sz w:val="24"/>
          <w:szCs w:val="24"/>
          <w:lang w:val="ro-RO"/>
        </w:rPr>
        <w:t>Persoan</w:t>
      </w:r>
      <w:r w:rsidR="00165886">
        <w:rPr>
          <w:rFonts w:ascii="Trebuchet MS" w:hAnsi="Trebuchet MS"/>
          <w:sz w:val="24"/>
          <w:szCs w:val="24"/>
          <w:lang w:val="ro-RO"/>
        </w:rPr>
        <w:t>a</w:t>
      </w:r>
      <w:r w:rsidR="00165886" w:rsidRPr="00165886">
        <w:rPr>
          <w:rFonts w:ascii="Trebuchet MS" w:hAnsi="Trebuchet MS"/>
          <w:sz w:val="24"/>
          <w:szCs w:val="24"/>
          <w:lang w:val="ro-RO"/>
        </w:rPr>
        <w:t xml:space="preserve"> fizic</w:t>
      </w:r>
      <w:r w:rsidR="00165886">
        <w:rPr>
          <w:rFonts w:ascii="Trebuchet MS" w:hAnsi="Trebuchet MS"/>
          <w:sz w:val="24"/>
          <w:szCs w:val="24"/>
          <w:lang w:val="ro-RO"/>
        </w:rPr>
        <w:t>ă</w:t>
      </w:r>
      <w:r w:rsidR="00165886" w:rsidRPr="00165886">
        <w:rPr>
          <w:rFonts w:ascii="Trebuchet MS" w:hAnsi="Trebuchet MS"/>
          <w:sz w:val="24"/>
          <w:szCs w:val="24"/>
          <w:lang w:val="ro-RO"/>
        </w:rPr>
        <w:t xml:space="preserve"> nu pot avea calitatea de asociat, administrator, reprezentant legal sau angajat în cadrul a mai mult de o întreprindere înființată în cadrul acestui program. În cazul în care întreprinderea se înființează ca societate regleme</w:t>
      </w:r>
      <w:r w:rsidR="00E411B4">
        <w:rPr>
          <w:rFonts w:ascii="Trebuchet MS" w:hAnsi="Trebuchet MS"/>
          <w:sz w:val="24"/>
          <w:szCs w:val="24"/>
          <w:lang w:val="ro-RO"/>
        </w:rPr>
        <w:t>ntată de Legea societăţilor nr.</w:t>
      </w:r>
      <w:r w:rsidR="00165886" w:rsidRPr="00165886">
        <w:rPr>
          <w:rFonts w:ascii="Trebuchet MS" w:hAnsi="Trebuchet MS"/>
          <w:sz w:val="24"/>
          <w:szCs w:val="24"/>
          <w:lang w:val="ro-RO"/>
        </w:rPr>
        <w:t>31/1990, republicată, cu modificările şi completările ulterioare, și are mai mult de un asociat, persoana fizică al cărei plan de afaceri a fost selectat în vederea finanțării va trebui să aibă calitatea de asociat majoritar.</w:t>
      </w:r>
    </w:p>
    <w:p w14:paraId="42715B69" w14:textId="77777777" w:rsidR="009676F4" w:rsidRPr="009676F4" w:rsidRDefault="009676F4" w:rsidP="009676F4">
      <w:pPr>
        <w:spacing w:after="0"/>
        <w:jc w:val="both"/>
        <w:rPr>
          <w:rFonts w:ascii="Trebuchet MS" w:hAnsi="Trebuchet MS"/>
          <w:sz w:val="24"/>
          <w:szCs w:val="24"/>
          <w:lang w:val="ro-RO"/>
        </w:rPr>
      </w:pPr>
    </w:p>
    <w:p w14:paraId="351FFD31" w14:textId="4EEC9F27" w:rsidR="00165886" w:rsidRPr="005E24A2" w:rsidRDefault="00165886" w:rsidP="00165886">
      <w:pPr>
        <w:pStyle w:val="ListParagraph"/>
        <w:numPr>
          <w:ilvl w:val="0"/>
          <w:numId w:val="6"/>
        </w:numPr>
        <w:ind w:left="993" w:hanging="413"/>
        <w:jc w:val="both"/>
        <w:rPr>
          <w:lang w:val="ro-RO"/>
        </w:rPr>
      </w:pPr>
      <w:r>
        <w:rPr>
          <w:rFonts w:ascii="Trebuchet MS" w:eastAsia="Verdana" w:hAnsi="Trebuchet MS" w:cs="Verdana"/>
          <w:b/>
          <w:bCs/>
          <w:color w:val="001F5F"/>
          <w:shd w:val="clear" w:color="auto" w:fill="D9D9D9"/>
          <w:lang w:val="ro-RO" w:eastAsia="ro-RO" w:bidi="ro-RO"/>
        </w:rPr>
        <w:t xml:space="preserve">DISPOZIȚII FINALE </w:t>
      </w:r>
    </w:p>
    <w:p w14:paraId="0C9A5AE7" w14:textId="35D70D15" w:rsidR="00165886" w:rsidRPr="00A12323" w:rsidRDefault="00165886" w:rsidP="00165886">
      <w:pPr>
        <w:spacing w:after="0"/>
        <w:ind w:firstLine="580"/>
        <w:jc w:val="both"/>
        <w:rPr>
          <w:rFonts w:ascii="Trebuchet MS" w:hAnsi="Trebuchet MS"/>
          <w:sz w:val="24"/>
          <w:szCs w:val="24"/>
          <w:lang w:val="ro-RO"/>
        </w:rPr>
      </w:pPr>
      <w:r w:rsidRPr="00A12323">
        <w:rPr>
          <w:rFonts w:ascii="Trebuchet MS" w:hAnsi="Trebuchet MS"/>
          <w:sz w:val="24"/>
          <w:szCs w:val="24"/>
          <w:lang w:val="ro-RO"/>
        </w:rPr>
        <w:t>Administratorul schemei de grant, își rezervă dreptul de a corecta condițiile prezentei metodologii în caz de nevoie, pe parcursul desfășurării Concursului.</w:t>
      </w:r>
    </w:p>
    <w:p w14:paraId="334B8A9D" w14:textId="3D53F73F" w:rsidR="00505DF1" w:rsidRPr="00E411B4" w:rsidRDefault="003E0008" w:rsidP="00A12323">
      <w:pPr>
        <w:spacing w:after="0"/>
        <w:ind w:firstLine="580"/>
        <w:jc w:val="both"/>
        <w:rPr>
          <w:rFonts w:ascii="Trebuchet MS" w:hAnsi="Trebuchet MS"/>
          <w:color w:val="FF0000"/>
          <w:sz w:val="24"/>
          <w:szCs w:val="24"/>
          <w:lang w:val="ro-RO"/>
        </w:rPr>
      </w:pPr>
      <w:r w:rsidRPr="005870BF">
        <w:rPr>
          <w:rFonts w:ascii="Trebuchet MS" w:hAnsi="Trebuchet MS"/>
          <w:sz w:val="24"/>
          <w:szCs w:val="24"/>
          <w:lang w:val="ro-RO"/>
        </w:rPr>
        <w:t>Parteneriatul va aloca maxim 2.100.000 euro pentru infiintarea a minim 21 SES, in cadrul carora vor fi angajate</w:t>
      </w:r>
      <w:r w:rsidRPr="005870BF">
        <w:t xml:space="preserve"> </w:t>
      </w:r>
      <w:r w:rsidRPr="005870BF">
        <w:rPr>
          <w:rFonts w:ascii="Trebuchet MS" w:hAnsi="Trebuchet MS"/>
          <w:sz w:val="24"/>
          <w:szCs w:val="24"/>
          <w:lang w:val="ro-RO"/>
        </w:rPr>
        <w:t xml:space="preserve">minim 105 persoane. Suma alocata reprezinta mai mult </w:t>
      </w:r>
    </w:p>
    <w:p w14:paraId="5036DD44" w14:textId="5792ED77" w:rsidR="00FE5EDE" w:rsidRPr="00A12323" w:rsidRDefault="00FE5EDE" w:rsidP="000549AD">
      <w:pPr>
        <w:spacing w:after="0"/>
        <w:ind w:firstLine="580"/>
        <w:jc w:val="both"/>
        <w:rPr>
          <w:rFonts w:ascii="Trebuchet MS" w:hAnsi="Trebuchet MS"/>
          <w:sz w:val="24"/>
          <w:szCs w:val="24"/>
          <w:lang w:val="ro-RO"/>
        </w:rPr>
      </w:pPr>
      <w:r w:rsidRPr="00E7534A">
        <w:rPr>
          <w:rFonts w:ascii="Trebuchet MS" w:hAnsi="Trebuchet MS"/>
          <w:sz w:val="24"/>
          <w:szCs w:val="24"/>
          <w:lang w:val="ro-RO"/>
        </w:rPr>
        <w:t>Deoarece nu putem cunoaste bugetul planurilor de afaceri selectate de juriul extern pentru finantare, nu putem stabili cu exactitate dimensiunea ajutorului de minimis alocat fiecarui SES.</w:t>
      </w:r>
      <w:r w:rsidR="00505DF1" w:rsidRPr="00E7534A">
        <w:t xml:space="preserve"> </w:t>
      </w:r>
      <w:proofErr w:type="spellStart"/>
      <w:r w:rsidR="00505DF1" w:rsidRPr="00E7534A">
        <w:rPr>
          <w:rFonts w:ascii="Trebuchet MS" w:hAnsi="Trebuchet MS"/>
          <w:sz w:val="24"/>
          <w:szCs w:val="24"/>
        </w:rPr>
        <w:t>În</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vederea</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încadrării</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în</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plafoanele</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stabilite</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în</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situația</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în</w:t>
      </w:r>
      <w:proofErr w:type="spellEnd"/>
      <w:r w:rsidR="00505DF1" w:rsidRPr="00E7534A">
        <w:rPr>
          <w:rFonts w:ascii="Trebuchet MS" w:hAnsi="Trebuchet MS"/>
          <w:sz w:val="24"/>
          <w:szCs w:val="24"/>
        </w:rPr>
        <w:t xml:space="preserve"> care </w:t>
      </w:r>
      <w:proofErr w:type="spellStart"/>
      <w:r w:rsidR="00505DF1" w:rsidRPr="00E7534A">
        <w:rPr>
          <w:rFonts w:ascii="Trebuchet MS" w:hAnsi="Trebuchet MS"/>
          <w:sz w:val="24"/>
          <w:szCs w:val="24"/>
        </w:rPr>
        <w:t>suma</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alocată</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solicitantului</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și</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partenerilor</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depășește</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încadrarea</w:t>
      </w:r>
      <w:proofErr w:type="spellEnd"/>
      <w:r w:rsidR="00505DF1" w:rsidRPr="00E7534A">
        <w:rPr>
          <w:rFonts w:ascii="Trebuchet MS" w:hAnsi="Trebuchet MS"/>
          <w:sz w:val="24"/>
          <w:szCs w:val="24"/>
        </w:rPr>
        <w:t xml:space="preserve"> </w:t>
      </w:r>
      <w:proofErr w:type="spellStart"/>
      <w:r w:rsidR="00505DF1" w:rsidRPr="00E7534A">
        <w:rPr>
          <w:rFonts w:ascii="Trebuchet MS" w:hAnsi="Trebuchet MS"/>
          <w:sz w:val="24"/>
          <w:szCs w:val="24"/>
        </w:rPr>
        <w:t>bugetară</w:t>
      </w:r>
      <w:proofErr w:type="spellEnd"/>
      <w:r w:rsidR="00505DF1" w:rsidRPr="00E7534A">
        <w:rPr>
          <w:rFonts w:ascii="Trebuchet MS" w:hAnsi="Trebuchet MS"/>
          <w:sz w:val="24"/>
          <w:szCs w:val="24"/>
        </w:rPr>
        <w:t>, a</w:t>
      </w:r>
      <w:r w:rsidR="00505DF1" w:rsidRPr="00E7534A">
        <w:rPr>
          <w:rFonts w:ascii="Trebuchet MS" w:hAnsi="Trebuchet MS"/>
          <w:sz w:val="24"/>
          <w:szCs w:val="24"/>
          <w:lang w:val="ro-RO"/>
        </w:rPr>
        <w:t>dministratorul schemei de grant, își rezervă dreptul de a solicita corectarea sumelor conform bugetului planurilor de afaceri (prin diminuare sau declararea ca aport propriu)</w:t>
      </w:r>
      <w:r w:rsidR="009676F4" w:rsidRPr="00E7534A">
        <w:rPr>
          <w:rFonts w:ascii="Trebuchet MS" w:hAnsi="Trebuchet MS"/>
          <w:sz w:val="24"/>
          <w:szCs w:val="24"/>
          <w:lang w:val="ro-RO"/>
        </w:rPr>
        <w:t>,</w:t>
      </w:r>
      <w:r w:rsidR="00220D10" w:rsidRPr="00E7534A">
        <w:rPr>
          <w:rFonts w:ascii="Trebuchet MS" w:hAnsi="Trebuchet MS"/>
          <w:sz w:val="24"/>
          <w:szCs w:val="24"/>
          <w:lang w:val="ro-RO"/>
        </w:rPr>
        <w:t xml:space="preserve"> </w:t>
      </w:r>
      <w:r w:rsidR="00505DF1" w:rsidRPr="00E7534A">
        <w:rPr>
          <w:rFonts w:ascii="Trebuchet MS" w:hAnsi="Trebuchet MS"/>
          <w:sz w:val="24"/>
          <w:szCs w:val="24"/>
          <w:lang w:val="ro-RO"/>
        </w:rPr>
        <w:t xml:space="preserve">până la congruența sumelor aprobate conform prezentarii anterioare.  Refuzul de a ajusta sumele conform încadrării bugetare atrage respingerea planului </w:t>
      </w:r>
      <w:r w:rsidR="00505DF1" w:rsidRPr="00E7534A">
        <w:rPr>
          <w:rFonts w:ascii="Trebuchet MS" w:hAnsi="Trebuchet MS"/>
          <w:sz w:val="24"/>
          <w:szCs w:val="24"/>
          <w:lang w:val="ro-RO"/>
        </w:rPr>
        <w:lastRenderedPageBreak/>
        <w:t xml:space="preserve">de afaceri si redistribuirea altui plan de afaceri din lista de rezervă cu respectarea </w:t>
      </w:r>
      <w:r w:rsidR="00505DF1" w:rsidRPr="00A12323">
        <w:rPr>
          <w:rFonts w:ascii="Trebuchet MS" w:hAnsi="Trebuchet MS"/>
          <w:sz w:val="24"/>
          <w:szCs w:val="24"/>
          <w:lang w:val="ro-RO"/>
        </w:rPr>
        <w:t xml:space="preserve">condiției </w:t>
      </w:r>
      <w:r w:rsidR="000549AD" w:rsidRPr="00A12323">
        <w:rPr>
          <w:rFonts w:ascii="Trebuchet MS" w:hAnsi="Trebuchet MS"/>
          <w:sz w:val="24"/>
          <w:szCs w:val="24"/>
          <w:lang w:val="ro-RO"/>
        </w:rPr>
        <w:t>de ajustare a sumei bugeta</w:t>
      </w:r>
      <w:r w:rsidR="001E6C83" w:rsidRPr="00A12323">
        <w:rPr>
          <w:rFonts w:ascii="Trebuchet MS" w:hAnsi="Trebuchet MS"/>
          <w:sz w:val="24"/>
          <w:szCs w:val="24"/>
          <w:lang w:val="ro-RO"/>
        </w:rPr>
        <w:t>t</w:t>
      </w:r>
      <w:r w:rsidR="000549AD" w:rsidRPr="00A12323">
        <w:rPr>
          <w:rFonts w:ascii="Trebuchet MS" w:hAnsi="Trebuchet MS"/>
          <w:sz w:val="24"/>
          <w:szCs w:val="24"/>
          <w:lang w:val="ro-RO"/>
        </w:rPr>
        <w:t>e.</w:t>
      </w:r>
    </w:p>
    <w:p w14:paraId="3AACC78C" w14:textId="13631A70" w:rsidR="0029333C" w:rsidRPr="00A12323" w:rsidRDefault="00161DAC" w:rsidP="0029333C">
      <w:pPr>
        <w:spacing w:after="0"/>
        <w:ind w:firstLine="580"/>
        <w:jc w:val="both"/>
        <w:rPr>
          <w:rFonts w:ascii="Trebuchet MS" w:hAnsi="Trebuchet MS"/>
          <w:sz w:val="24"/>
          <w:szCs w:val="24"/>
          <w:lang w:val="ro-RO"/>
        </w:rPr>
      </w:pPr>
      <w:r w:rsidRPr="00A12323">
        <w:rPr>
          <w:rFonts w:ascii="Trebuchet MS" w:hAnsi="Trebuchet MS"/>
          <w:sz w:val="24"/>
          <w:szCs w:val="24"/>
          <w:lang w:val="ro-RO"/>
        </w:rPr>
        <w:t>De asemenea</w:t>
      </w:r>
      <w:r w:rsidR="0029333C" w:rsidRPr="00A12323">
        <w:rPr>
          <w:rFonts w:ascii="Trebuchet MS" w:hAnsi="Trebuchet MS"/>
          <w:sz w:val="24"/>
          <w:szCs w:val="24"/>
          <w:lang w:val="ro-RO"/>
        </w:rPr>
        <w:t xml:space="preserve"> </w:t>
      </w:r>
      <w:r w:rsidR="00A12323" w:rsidRPr="00A12323">
        <w:rPr>
          <w:rFonts w:ascii="Trebuchet MS" w:hAnsi="Trebuchet MS"/>
          <w:sz w:val="24"/>
          <w:szCs w:val="24"/>
          <w:lang w:val="ro-RO"/>
        </w:rPr>
        <w:t>având</w:t>
      </w:r>
      <w:r w:rsidR="0029333C" w:rsidRPr="00A12323">
        <w:rPr>
          <w:rFonts w:ascii="Trebuchet MS" w:hAnsi="Trebuchet MS"/>
          <w:sz w:val="24"/>
          <w:szCs w:val="24"/>
          <w:lang w:val="ro-RO"/>
        </w:rPr>
        <w:t xml:space="preserve"> în vedere, Indicatori</w:t>
      </w:r>
      <w:r w:rsidR="00815E28" w:rsidRPr="00A12323">
        <w:rPr>
          <w:rFonts w:ascii="Trebuchet MS" w:hAnsi="Trebuchet MS"/>
          <w:sz w:val="24"/>
          <w:szCs w:val="24"/>
          <w:lang w:val="ro-RO"/>
        </w:rPr>
        <w:t>i</w:t>
      </w:r>
      <w:r w:rsidR="0029333C" w:rsidRPr="00A12323">
        <w:rPr>
          <w:rFonts w:ascii="Trebuchet MS" w:hAnsi="Trebuchet MS"/>
          <w:sz w:val="24"/>
          <w:szCs w:val="24"/>
          <w:lang w:val="ro-RO"/>
        </w:rPr>
        <w:t xml:space="preserve"> prestabiliți de rezultat: </w:t>
      </w:r>
      <w:r w:rsidR="00A12323" w:rsidRPr="00A12323">
        <w:rPr>
          <w:rFonts w:ascii="Trebuchet MS" w:hAnsi="Trebuchet MS"/>
          <w:sz w:val="24"/>
          <w:szCs w:val="24"/>
          <w:lang w:val="ro-RO"/>
        </w:rPr>
        <w:t>Entități</w:t>
      </w:r>
      <w:r w:rsidR="0029333C" w:rsidRPr="00A12323">
        <w:rPr>
          <w:rFonts w:ascii="Trebuchet MS" w:hAnsi="Trebuchet MS"/>
          <w:sz w:val="24"/>
          <w:szCs w:val="24"/>
          <w:lang w:val="ro-RO"/>
        </w:rPr>
        <w:t xml:space="preserve"> de economie sociala înființate urmare a sprijinului primit, din care: - Din zona rurala </w:t>
      </w:r>
      <w:r w:rsidR="00815E28" w:rsidRPr="00A12323">
        <w:rPr>
          <w:rFonts w:ascii="Trebuchet MS" w:hAnsi="Trebuchet MS"/>
          <w:sz w:val="24"/>
          <w:szCs w:val="24"/>
          <w:lang w:val="ro-RO"/>
        </w:rPr>
        <w:t>–</w:t>
      </w:r>
      <w:r w:rsidR="0029333C" w:rsidRPr="00A12323">
        <w:rPr>
          <w:rFonts w:ascii="Trebuchet MS" w:hAnsi="Trebuchet MS"/>
          <w:sz w:val="24"/>
          <w:szCs w:val="24"/>
          <w:lang w:val="ro-RO"/>
        </w:rPr>
        <w:t xml:space="preserve"> </w:t>
      </w:r>
      <w:r w:rsidR="00A12323" w:rsidRPr="00A12323">
        <w:rPr>
          <w:rFonts w:ascii="Trebuchet MS" w:hAnsi="Trebuchet MS"/>
          <w:sz w:val="24"/>
          <w:szCs w:val="24"/>
          <w:lang w:val="ro-RO"/>
        </w:rPr>
        <w:t>7</w:t>
      </w:r>
      <w:r w:rsidR="00815E28" w:rsidRPr="00A12323">
        <w:rPr>
          <w:rFonts w:ascii="Trebuchet MS" w:hAnsi="Trebuchet MS"/>
          <w:sz w:val="24"/>
          <w:szCs w:val="24"/>
          <w:lang w:val="ro-RO"/>
        </w:rPr>
        <w:t xml:space="preserve">, la definitivare liste planurilor de afaceri propuse la </w:t>
      </w:r>
      <w:r w:rsidR="00A12323" w:rsidRPr="00A12323">
        <w:rPr>
          <w:rFonts w:ascii="Trebuchet MS" w:hAnsi="Trebuchet MS"/>
          <w:sz w:val="24"/>
          <w:szCs w:val="24"/>
          <w:lang w:val="ro-RO"/>
        </w:rPr>
        <w:t>finanțare</w:t>
      </w:r>
      <w:r w:rsidR="00815E28" w:rsidRPr="00A12323">
        <w:rPr>
          <w:rFonts w:ascii="Trebuchet MS" w:hAnsi="Trebuchet MS"/>
          <w:sz w:val="24"/>
          <w:szCs w:val="24"/>
          <w:lang w:val="ro-RO"/>
        </w:rPr>
        <w:t xml:space="preserve"> se va avea în vedere atingerea acestui indicator.</w:t>
      </w:r>
    </w:p>
    <w:p w14:paraId="301E0204" w14:textId="5664E98E" w:rsidR="000549AD" w:rsidRDefault="00FE5EDE" w:rsidP="000549AD">
      <w:pPr>
        <w:spacing w:after="0"/>
        <w:ind w:firstLine="580"/>
        <w:jc w:val="both"/>
        <w:rPr>
          <w:rFonts w:ascii="Trebuchet MS" w:hAnsi="Trebuchet MS"/>
          <w:sz w:val="24"/>
          <w:szCs w:val="24"/>
          <w:lang w:val="ro-RO"/>
        </w:rPr>
      </w:pPr>
      <w:r w:rsidRPr="00FE5EDE">
        <w:rPr>
          <w:rFonts w:ascii="Trebuchet MS" w:hAnsi="Trebuchet MS"/>
          <w:sz w:val="24"/>
          <w:szCs w:val="24"/>
          <w:lang w:val="ro-RO"/>
        </w:rPr>
        <w:t>Eventualele actualizări sau modificări aduse prezentei metodologii, vor fi transmise pe mail grupului</w:t>
      </w:r>
      <w:r>
        <w:rPr>
          <w:rFonts w:ascii="Trebuchet MS" w:hAnsi="Trebuchet MS"/>
          <w:sz w:val="24"/>
          <w:szCs w:val="24"/>
          <w:lang w:val="ro-RO"/>
        </w:rPr>
        <w:t xml:space="preserve"> </w:t>
      </w:r>
      <w:r w:rsidRPr="00FE5EDE">
        <w:rPr>
          <w:rFonts w:ascii="Trebuchet MS" w:hAnsi="Trebuchet MS"/>
          <w:sz w:val="24"/>
          <w:szCs w:val="24"/>
          <w:lang w:val="ro-RO"/>
        </w:rPr>
        <w:t xml:space="preserve">țintă și anunțate și pe </w:t>
      </w:r>
      <w:r>
        <w:rPr>
          <w:rFonts w:ascii="Trebuchet MS" w:hAnsi="Trebuchet MS"/>
          <w:sz w:val="24"/>
          <w:szCs w:val="24"/>
          <w:lang w:val="ro-RO"/>
        </w:rPr>
        <w:t>pagina proiectului.</w:t>
      </w:r>
    </w:p>
    <w:p w14:paraId="4A7310BA" w14:textId="0845FD94" w:rsidR="00165886" w:rsidRDefault="000549AD" w:rsidP="00165886">
      <w:pPr>
        <w:spacing w:after="0"/>
        <w:ind w:firstLine="580"/>
        <w:jc w:val="both"/>
        <w:rPr>
          <w:rFonts w:ascii="Trebuchet MS" w:hAnsi="Trebuchet MS"/>
          <w:sz w:val="24"/>
          <w:szCs w:val="24"/>
          <w:lang w:val="ro-RO"/>
        </w:rPr>
      </w:pPr>
      <w:r w:rsidRPr="000549AD">
        <w:rPr>
          <w:rFonts w:ascii="Trebuchet MS" w:hAnsi="Trebuchet MS"/>
          <w:sz w:val="24"/>
          <w:szCs w:val="24"/>
          <w:lang w:val="ro-RO"/>
        </w:rPr>
        <w:t>Orice comunicare între părți referitoare la prevederile prezentei metodol</w:t>
      </w:r>
      <w:r w:rsidR="00C86D3C">
        <w:rPr>
          <w:rFonts w:ascii="Trebuchet MS" w:hAnsi="Trebuchet MS"/>
          <w:sz w:val="24"/>
          <w:szCs w:val="24"/>
          <w:lang w:val="ro-RO"/>
        </w:rPr>
        <w:t>ogii (solicitare de clarificări</w:t>
      </w:r>
      <w:r w:rsidRPr="000549AD">
        <w:rPr>
          <w:rFonts w:ascii="Trebuchet MS" w:hAnsi="Trebuchet MS"/>
          <w:sz w:val="24"/>
          <w:szCs w:val="24"/>
          <w:lang w:val="ro-RO"/>
        </w:rPr>
        <w:t xml:space="preserve">/furnizare de răspunsuri) se va face strict prin intermediul adresei de e-mail </w:t>
      </w:r>
      <w:hyperlink r:id="rId20" w:history="1">
        <w:r w:rsidR="00A12323" w:rsidRPr="00E600D4">
          <w:rPr>
            <w:rStyle w:val="Hyperlink"/>
            <w:rFonts w:ascii="Trebuchet MS" w:hAnsi="Trebuchet MS"/>
            <w:sz w:val="24"/>
            <w:szCs w:val="24"/>
            <w:lang w:val="ro-RO"/>
          </w:rPr>
          <w:t>cesrupea@gmail.com</w:t>
        </w:r>
      </w:hyperlink>
      <w:r w:rsidR="00A12323">
        <w:rPr>
          <w:rFonts w:ascii="Trebuchet MS" w:hAnsi="Trebuchet MS"/>
          <w:sz w:val="24"/>
          <w:szCs w:val="24"/>
          <w:lang w:val="ro-RO"/>
        </w:rPr>
        <w:t xml:space="preserve"> </w:t>
      </w:r>
      <w:r>
        <w:rPr>
          <w:rFonts w:ascii="Trebuchet MS" w:hAnsi="Trebuchet MS"/>
          <w:sz w:val="24"/>
          <w:szCs w:val="24"/>
          <w:lang w:val="ro-RO"/>
        </w:rPr>
        <w:t>,</w:t>
      </w:r>
      <w:r w:rsidRPr="000549AD">
        <w:rPr>
          <w:rFonts w:ascii="Trebuchet MS" w:hAnsi="Trebuchet MS"/>
          <w:sz w:val="24"/>
          <w:szCs w:val="24"/>
          <w:lang w:val="ro-RO"/>
        </w:rPr>
        <w:t xml:space="preserve"> comunicare care va fi considerată oficială. </w:t>
      </w:r>
    </w:p>
    <w:p w14:paraId="7C10B6B2" w14:textId="77777777" w:rsidR="00220D10" w:rsidRPr="00220D10" w:rsidRDefault="00220D10" w:rsidP="00220D10">
      <w:pPr>
        <w:widowControl w:val="0"/>
        <w:autoSpaceDE w:val="0"/>
        <w:autoSpaceDN w:val="0"/>
        <w:spacing w:before="171" w:after="0" w:line="240" w:lineRule="auto"/>
        <w:jc w:val="both"/>
        <w:outlineLvl w:val="2"/>
        <w:rPr>
          <w:rFonts w:ascii="Verdana" w:eastAsia="Verdana" w:hAnsi="Verdana" w:cs="Verdana"/>
          <w:b/>
          <w:bCs/>
          <w:sz w:val="18"/>
          <w:szCs w:val="18"/>
          <w:lang w:val="ro-RO" w:eastAsia="ro-RO" w:bidi="ro-RO"/>
        </w:rPr>
      </w:pPr>
      <w:r w:rsidRPr="00220D10">
        <w:rPr>
          <w:rFonts w:ascii="Verdana" w:eastAsia="Verdana" w:hAnsi="Verdana" w:cs="Verdana"/>
          <w:b/>
          <w:bCs/>
          <w:sz w:val="18"/>
          <w:szCs w:val="18"/>
          <w:lang w:val="ro-RO" w:eastAsia="ro-RO" w:bidi="ro-RO"/>
        </w:rPr>
        <w:t>ANEXE METODOLOGIE</w:t>
      </w:r>
    </w:p>
    <w:tbl>
      <w:tblPr>
        <w:tblStyle w:val="TableNormal1"/>
        <w:tblW w:w="9015" w:type="dxa"/>
        <w:tblInd w:w="199" w:type="dxa"/>
        <w:tblLayout w:type="fixed"/>
        <w:tblLook w:val="01E0" w:firstRow="1" w:lastRow="1" w:firstColumn="1" w:lastColumn="1" w:noHBand="0" w:noVBand="0"/>
      </w:tblPr>
      <w:tblGrid>
        <w:gridCol w:w="9015"/>
      </w:tblGrid>
      <w:tr w:rsidR="00220D10" w:rsidRPr="00220D10" w14:paraId="62CDD8BA" w14:textId="77777777" w:rsidTr="00E7534A">
        <w:trPr>
          <w:trHeight w:val="287"/>
        </w:trPr>
        <w:tc>
          <w:tcPr>
            <w:tcW w:w="9015" w:type="dxa"/>
            <w:tcBorders>
              <w:bottom w:val="single" w:sz="4" w:space="0" w:color="000000"/>
            </w:tcBorders>
            <w:shd w:val="clear" w:color="auto" w:fill="F1F1F1"/>
          </w:tcPr>
          <w:p w14:paraId="283DB823" w14:textId="77777777" w:rsidR="00220D10" w:rsidRPr="00220D10" w:rsidRDefault="00220D10" w:rsidP="00220D10">
            <w:pPr>
              <w:spacing w:line="268" w:lineRule="exact"/>
              <w:rPr>
                <w:rFonts w:ascii="Calibri" w:eastAsia="Calibri" w:hAnsi="Calibri" w:cs="Calibri"/>
                <w:lang w:val="ro-RO" w:eastAsia="ro-RO" w:bidi="ro-RO"/>
              </w:rPr>
            </w:pPr>
            <w:r w:rsidRPr="00220D10">
              <w:rPr>
                <w:rFonts w:ascii="Calibri" w:eastAsia="Calibri" w:hAnsi="Calibri" w:cs="Calibri"/>
                <w:lang w:val="ro-RO" w:eastAsia="ro-RO" w:bidi="ro-RO"/>
              </w:rPr>
              <w:t>Anexa 1_Scrisoare depunere plan de afaceri</w:t>
            </w:r>
          </w:p>
        </w:tc>
      </w:tr>
      <w:tr w:rsidR="00220D10" w:rsidRPr="00220D10" w14:paraId="3899B923" w14:textId="77777777" w:rsidTr="00E7534A">
        <w:trPr>
          <w:trHeight w:val="309"/>
        </w:trPr>
        <w:tc>
          <w:tcPr>
            <w:tcW w:w="9015" w:type="dxa"/>
            <w:tcBorders>
              <w:top w:val="single" w:sz="4" w:space="0" w:color="000000"/>
              <w:bottom w:val="single" w:sz="4" w:space="0" w:color="000000"/>
            </w:tcBorders>
            <w:shd w:val="clear" w:color="auto" w:fill="F1F1F1"/>
          </w:tcPr>
          <w:p w14:paraId="0E003263" w14:textId="77777777" w:rsidR="00220D10" w:rsidRPr="00220D10" w:rsidRDefault="00220D10" w:rsidP="00220D10">
            <w:pPr>
              <w:spacing w:before="20"/>
              <w:rPr>
                <w:rFonts w:ascii="Calibri" w:eastAsia="Calibri" w:hAnsi="Calibri" w:cs="Calibri"/>
                <w:lang w:val="ro-RO" w:eastAsia="ro-RO" w:bidi="ro-RO"/>
              </w:rPr>
            </w:pPr>
            <w:r w:rsidRPr="00220D10">
              <w:rPr>
                <w:rFonts w:ascii="Calibri" w:eastAsia="Calibri" w:hAnsi="Calibri" w:cs="Calibri"/>
                <w:lang w:val="ro-RO" w:eastAsia="ro-RO" w:bidi="ro-RO"/>
              </w:rPr>
              <w:t>Anexa 2_Declarație de eligibilitate</w:t>
            </w:r>
          </w:p>
        </w:tc>
      </w:tr>
      <w:tr w:rsidR="00220D10" w:rsidRPr="00220D10" w14:paraId="13334D4A" w14:textId="77777777" w:rsidTr="00E7534A">
        <w:trPr>
          <w:trHeight w:val="309"/>
        </w:trPr>
        <w:tc>
          <w:tcPr>
            <w:tcW w:w="9015" w:type="dxa"/>
            <w:tcBorders>
              <w:top w:val="single" w:sz="4" w:space="0" w:color="000000"/>
              <w:bottom w:val="single" w:sz="4" w:space="0" w:color="000000"/>
            </w:tcBorders>
            <w:shd w:val="clear" w:color="auto" w:fill="F1F1F1"/>
          </w:tcPr>
          <w:p w14:paraId="7C603DE4" w14:textId="77777777" w:rsidR="00220D10" w:rsidRPr="00220D10" w:rsidRDefault="00220D10" w:rsidP="00220D10">
            <w:pPr>
              <w:spacing w:before="20"/>
              <w:rPr>
                <w:rFonts w:ascii="Calibri" w:eastAsia="Calibri" w:hAnsi="Calibri" w:cs="Calibri"/>
                <w:lang w:val="ro-RO" w:eastAsia="ro-RO" w:bidi="ro-RO"/>
              </w:rPr>
            </w:pPr>
            <w:r w:rsidRPr="00220D10">
              <w:rPr>
                <w:rFonts w:ascii="Calibri" w:eastAsia="Calibri" w:hAnsi="Calibri" w:cs="Calibri"/>
                <w:lang w:val="ro-RO" w:eastAsia="ro-RO" w:bidi="ro-RO"/>
              </w:rPr>
              <w:t>Anexa 3_Planul de afaceri</w:t>
            </w:r>
          </w:p>
        </w:tc>
      </w:tr>
      <w:tr w:rsidR="00220D10" w:rsidRPr="00220D10" w14:paraId="636514DD" w14:textId="77777777" w:rsidTr="00E7534A">
        <w:trPr>
          <w:trHeight w:val="306"/>
        </w:trPr>
        <w:tc>
          <w:tcPr>
            <w:tcW w:w="9015" w:type="dxa"/>
            <w:tcBorders>
              <w:top w:val="single" w:sz="4" w:space="0" w:color="000000"/>
              <w:bottom w:val="single" w:sz="4" w:space="0" w:color="000000"/>
            </w:tcBorders>
            <w:shd w:val="clear" w:color="auto" w:fill="F1F1F1"/>
          </w:tcPr>
          <w:p w14:paraId="3228D44B" w14:textId="77777777" w:rsidR="00220D10" w:rsidRPr="00220D10" w:rsidRDefault="00220D10" w:rsidP="00220D10">
            <w:pPr>
              <w:spacing w:before="20" w:line="266" w:lineRule="exact"/>
              <w:rPr>
                <w:rFonts w:ascii="Calibri" w:eastAsia="Calibri" w:hAnsi="Calibri" w:cs="Calibri"/>
                <w:lang w:val="ro-RO" w:eastAsia="ro-RO" w:bidi="ro-RO"/>
              </w:rPr>
            </w:pPr>
            <w:r w:rsidRPr="00220D10">
              <w:rPr>
                <w:rFonts w:ascii="Calibri" w:eastAsia="Calibri" w:hAnsi="Calibri" w:cs="Calibri"/>
                <w:lang w:val="ro-RO" w:eastAsia="ro-RO" w:bidi="ro-RO"/>
              </w:rPr>
              <w:t>Anexa 4_Bugetul planului de afaceri</w:t>
            </w:r>
          </w:p>
        </w:tc>
      </w:tr>
      <w:tr w:rsidR="00220D10" w:rsidRPr="00220D10" w14:paraId="67CBBA38" w14:textId="77777777" w:rsidTr="00E7534A">
        <w:trPr>
          <w:trHeight w:val="309"/>
        </w:trPr>
        <w:tc>
          <w:tcPr>
            <w:tcW w:w="9015" w:type="dxa"/>
            <w:tcBorders>
              <w:top w:val="single" w:sz="4" w:space="0" w:color="000000"/>
              <w:bottom w:val="single" w:sz="4" w:space="0" w:color="000000"/>
            </w:tcBorders>
            <w:shd w:val="clear" w:color="auto" w:fill="F1F1F1"/>
          </w:tcPr>
          <w:p w14:paraId="37DE5766" w14:textId="77777777" w:rsidR="00220D10" w:rsidRPr="00220D10" w:rsidRDefault="00220D10" w:rsidP="00220D10">
            <w:pPr>
              <w:spacing w:before="20"/>
              <w:rPr>
                <w:rFonts w:ascii="Calibri" w:eastAsia="Calibri" w:hAnsi="Calibri" w:cs="Calibri"/>
                <w:lang w:val="ro-RO" w:eastAsia="ro-RO" w:bidi="ro-RO"/>
              </w:rPr>
            </w:pPr>
            <w:r w:rsidRPr="00220D10">
              <w:rPr>
                <w:rFonts w:ascii="Calibri" w:eastAsia="Calibri" w:hAnsi="Calibri" w:cs="Calibri"/>
                <w:lang w:val="ro-RO" w:eastAsia="ro-RO" w:bidi="ro-RO"/>
              </w:rPr>
              <w:t>Anexa 5_Model contestație</w:t>
            </w:r>
          </w:p>
        </w:tc>
      </w:tr>
      <w:tr w:rsidR="00220D10" w:rsidRPr="00220D10" w14:paraId="4B5F7208" w14:textId="77777777" w:rsidTr="00E7534A">
        <w:trPr>
          <w:trHeight w:val="309"/>
        </w:trPr>
        <w:tc>
          <w:tcPr>
            <w:tcW w:w="9015" w:type="dxa"/>
            <w:tcBorders>
              <w:top w:val="single" w:sz="4" w:space="0" w:color="000000"/>
              <w:bottom w:val="single" w:sz="4" w:space="0" w:color="000000"/>
            </w:tcBorders>
            <w:shd w:val="clear" w:color="auto" w:fill="F1F1F1"/>
          </w:tcPr>
          <w:p w14:paraId="0DB3F234" w14:textId="77777777" w:rsidR="00220D10" w:rsidRPr="00220D10" w:rsidRDefault="00220D10" w:rsidP="00220D10">
            <w:pPr>
              <w:spacing w:before="20"/>
              <w:rPr>
                <w:rFonts w:ascii="Calibri" w:eastAsia="Calibri" w:hAnsi="Calibri" w:cs="Calibri"/>
                <w:lang w:val="ro-RO" w:eastAsia="ro-RO" w:bidi="ro-RO"/>
              </w:rPr>
            </w:pPr>
            <w:r w:rsidRPr="00220D10">
              <w:rPr>
                <w:rFonts w:ascii="Calibri" w:eastAsia="Calibri" w:hAnsi="Calibri" w:cs="Calibri"/>
                <w:lang w:val="ro-RO" w:eastAsia="ro-RO" w:bidi="ro-RO"/>
              </w:rPr>
              <w:t>Anexa 6_Contract acordare subvenție</w:t>
            </w:r>
          </w:p>
        </w:tc>
      </w:tr>
      <w:tr w:rsidR="00220D10" w:rsidRPr="00220D10" w14:paraId="39684093" w14:textId="77777777" w:rsidTr="00E7534A">
        <w:trPr>
          <w:trHeight w:val="306"/>
        </w:trPr>
        <w:tc>
          <w:tcPr>
            <w:tcW w:w="9015" w:type="dxa"/>
            <w:tcBorders>
              <w:top w:val="single" w:sz="4" w:space="0" w:color="000000"/>
              <w:bottom w:val="single" w:sz="4" w:space="0" w:color="000000"/>
            </w:tcBorders>
            <w:shd w:val="clear" w:color="auto" w:fill="F1F1F1"/>
          </w:tcPr>
          <w:p w14:paraId="27A67F24" w14:textId="77777777" w:rsidR="00220D10" w:rsidRPr="00220D10" w:rsidRDefault="00220D10" w:rsidP="00220D10">
            <w:pPr>
              <w:spacing w:before="20" w:line="266" w:lineRule="exact"/>
              <w:rPr>
                <w:rFonts w:ascii="Verdana" w:eastAsia="Calibri" w:hAnsi="Calibri" w:cs="Calibri"/>
                <w:sz w:val="18"/>
                <w:lang w:val="ro-RO" w:eastAsia="ro-RO" w:bidi="ro-RO"/>
              </w:rPr>
            </w:pPr>
            <w:r w:rsidRPr="00220D10">
              <w:rPr>
                <w:rFonts w:ascii="Calibri" w:eastAsia="Calibri" w:hAnsi="Calibri" w:cs="Calibri"/>
                <w:lang w:val="ro-RO" w:eastAsia="ro-RO" w:bidi="ro-RO"/>
              </w:rPr>
              <w:t>Anexa 7_</w:t>
            </w:r>
            <w:r w:rsidRPr="00220D10">
              <w:rPr>
                <w:rFonts w:ascii="Verdana" w:eastAsia="Calibri" w:hAnsi="Calibri" w:cs="Calibri"/>
                <w:sz w:val="18"/>
                <w:lang w:val="ro-RO" w:eastAsia="ro-RO" w:bidi="ro-RO"/>
              </w:rPr>
              <w:t>Grila de evaluare faza 1</w:t>
            </w:r>
          </w:p>
        </w:tc>
      </w:tr>
      <w:tr w:rsidR="00220D10" w:rsidRPr="00220D10" w14:paraId="6E02DC0A" w14:textId="77777777" w:rsidTr="00E7534A">
        <w:trPr>
          <w:trHeight w:val="258"/>
        </w:trPr>
        <w:tc>
          <w:tcPr>
            <w:tcW w:w="9015" w:type="dxa"/>
            <w:tcBorders>
              <w:top w:val="single" w:sz="4" w:space="0" w:color="000000"/>
              <w:bottom w:val="single" w:sz="4" w:space="0" w:color="000000"/>
            </w:tcBorders>
            <w:shd w:val="clear" w:color="auto" w:fill="F1F1F1"/>
          </w:tcPr>
          <w:p w14:paraId="6F821F97" w14:textId="77777777" w:rsidR="00220D10" w:rsidRPr="00220D10" w:rsidRDefault="00220D10" w:rsidP="00220D10">
            <w:pPr>
              <w:spacing w:before="20" w:line="218" w:lineRule="exact"/>
              <w:rPr>
                <w:rFonts w:ascii="Verdana" w:eastAsia="Calibri" w:hAnsi="Calibri" w:cs="Calibri"/>
                <w:sz w:val="18"/>
                <w:lang w:val="ro-RO" w:eastAsia="ro-RO" w:bidi="ro-RO"/>
              </w:rPr>
            </w:pPr>
            <w:r w:rsidRPr="00220D10">
              <w:rPr>
                <w:rFonts w:ascii="Verdana" w:eastAsia="Calibri" w:hAnsi="Calibri" w:cs="Calibri"/>
                <w:sz w:val="18"/>
                <w:lang w:val="ro-RO" w:eastAsia="ro-RO" w:bidi="ro-RO"/>
              </w:rPr>
              <w:t>Anexa 8_Grila de evaluare faza 2</w:t>
            </w:r>
          </w:p>
        </w:tc>
      </w:tr>
      <w:tr w:rsidR="00220D10" w:rsidRPr="00220D10" w14:paraId="333B6D6D" w14:textId="77777777" w:rsidTr="00E7534A">
        <w:trPr>
          <w:trHeight w:val="239"/>
        </w:trPr>
        <w:tc>
          <w:tcPr>
            <w:tcW w:w="9015" w:type="dxa"/>
            <w:tcBorders>
              <w:top w:val="single" w:sz="4" w:space="0" w:color="000000"/>
            </w:tcBorders>
            <w:shd w:val="clear" w:color="auto" w:fill="F1F1F1"/>
          </w:tcPr>
          <w:p w14:paraId="7EC052F5" w14:textId="77777777" w:rsidR="00220D10" w:rsidRPr="00220D10" w:rsidRDefault="00220D10" w:rsidP="00220D10">
            <w:pPr>
              <w:spacing w:before="20" w:line="199" w:lineRule="exact"/>
              <w:rPr>
                <w:rFonts w:ascii="Verdana" w:eastAsia="Calibri" w:hAnsi="Calibri" w:cs="Calibri"/>
                <w:sz w:val="18"/>
                <w:lang w:val="ro-RO" w:eastAsia="ro-RO" w:bidi="ro-RO"/>
              </w:rPr>
            </w:pPr>
            <w:r w:rsidRPr="00220D10">
              <w:rPr>
                <w:rFonts w:ascii="Verdana" w:eastAsia="Calibri" w:hAnsi="Calibri" w:cs="Calibri"/>
                <w:sz w:val="18"/>
                <w:lang w:val="ro-RO" w:eastAsia="ro-RO" w:bidi="ro-RO"/>
              </w:rPr>
              <w:t>Anexa 9_Grila de evaluare faza 3</w:t>
            </w:r>
          </w:p>
        </w:tc>
      </w:tr>
    </w:tbl>
    <w:p w14:paraId="5FEA13C8" w14:textId="2842E2DB" w:rsidR="009D3F3D" w:rsidRDefault="009D3F3D" w:rsidP="00E7534A">
      <w:pPr>
        <w:spacing w:after="0"/>
        <w:jc w:val="both"/>
        <w:rPr>
          <w:rFonts w:ascii="Trebuchet MS" w:hAnsi="Trebuchet MS"/>
          <w:sz w:val="24"/>
          <w:szCs w:val="24"/>
          <w:lang w:val="ro-RO"/>
        </w:rPr>
      </w:pPr>
    </w:p>
    <w:p w14:paraId="2905BB22" w14:textId="7F0029DD" w:rsidR="00E7534A" w:rsidRDefault="00E7534A" w:rsidP="00E7534A">
      <w:pPr>
        <w:spacing w:after="0"/>
        <w:jc w:val="both"/>
        <w:rPr>
          <w:rFonts w:ascii="Trebuchet MS" w:hAnsi="Trebuchet MS"/>
          <w:sz w:val="24"/>
          <w:szCs w:val="24"/>
          <w:lang w:val="ro-RO"/>
        </w:rPr>
      </w:pPr>
      <w:r>
        <w:rPr>
          <w:rFonts w:ascii="Trebuchet MS" w:hAnsi="Trebuchet MS"/>
          <w:sz w:val="24"/>
          <w:szCs w:val="24"/>
          <w:lang w:val="ro-RO"/>
        </w:rPr>
        <w:t>Calendarul concursului de planuri de afaceri:</w:t>
      </w:r>
    </w:p>
    <w:tbl>
      <w:tblPr>
        <w:tblStyle w:val="TableGrid"/>
        <w:tblW w:w="0" w:type="auto"/>
        <w:shd w:val="clear" w:color="auto" w:fill="D9D9D9" w:themeFill="background1" w:themeFillShade="D9"/>
        <w:tblLook w:val="04A0" w:firstRow="1" w:lastRow="0" w:firstColumn="1" w:lastColumn="0" w:noHBand="0" w:noVBand="1"/>
      </w:tblPr>
      <w:tblGrid>
        <w:gridCol w:w="9203"/>
      </w:tblGrid>
      <w:tr w:rsidR="00E7534A" w14:paraId="0909456E" w14:textId="77777777" w:rsidTr="0029333C">
        <w:tc>
          <w:tcPr>
            <w:tcW w:w="9203" w:type="dxa"/>
            <w:shd w:val="clear" w:color="auto" w:fill="D9D9D9" w:themeFill="background1" w:themeFillShade="D9"/>
          </w:tcPr>
          <w:p w14:paraId="19EF3677" w14:textId="698735C0" w:rsidR="00E7534A" w:rsidRPr="00FD16B7" w:rsidRDefault="00C12B50" w:rsidP="00E7534A">
            <w:pPr>
              <w:jc w:val="both"/>
              <w:rPr>
                <w:rFonts w:ascii="Trebuchet MS" w:hAnsi="Trebuchet MS"/>
                <w:sz w:val="24"/>
                <w:szCs w:val="24"/>
                <w:highlight w:val="yellow"/>
                <w:lang w:val="ro-RO"/>
              </w:rPr>
            </w:pPr>
            <w:r w:rsidRPr="00FD16B7">
              <w:rPr>
                <w:rFonts w:ascii="Trebuchet MS" w:hAnsi="Trebuchet MS"/>
                <w:sz w:val="24"/>
                <w:szCs w:val="24"/>
                <w:highlight w:val="yellow"/>
                <w:lang w:val="ro-RO"/>
              </w:rPr>
              <w:t>.................</w:t>
            </w:r>
            <w:r w:rsidR="00E7534A" w:rsidRPr="00FD16B7">
              <w:rPr>
                <w:rFonts w:ascii="Trebuchet MS" w:hAnsi="Trebuchet MS"/>
                <w:sz w:val="24"/>
                <w:szCs w:val="24"/>
                <w:highlight w:val="yellow"/>
                <w:lang w:val="ro-RO"/>
              </w:rPr>
              <w:t xml:space="preserve">ora 16,30 depunerea </w:t>
            </w:r>
            <w:r w:rsidR="00C51081" w:rsidRPr="00FD16B7">
              <w:rPr>
                <w:rFonts w:ascii="Trebuchet MS" w:hAnsi="Trebuchet MS"/>
                <w:sz w:val="24"/>
                <w:szCs w:val="24"/>
                <w:highlight w:val="yellow"/>
                <w:lang w:val="ro-RO"/>
              </w:rPr>
              <w:t>dosarelor</w:t>
            </w:r>
            <w:r w:rsidR="00E7534A" w:rsidRPr="00FD16B7">
              <w:rPr>
                <w:rFonts w:ascii="Trebuchet MS" w:hAnsi="Trebuchet MS"/>
                <w:sz w:val="24"/>
                <w:szCs w:val="24"/>
                <w:highlight w:val="yellow"/>
                <w:lang w:val="ro-RO"/>
              </w:rPr>
              <w:t xml:space="preserve"> </w:t>
            </w:r>
            <w:r w:rsidR="004C7D7F" w:rsidRPr="00FD16B7">
              <w:rPr>
                <w:rFonts w:ascii="Trebuchet MS" w:hAnsi="Trebuchet MS"/>
                <w:sz w:val="24"/>
                <w:szCs w:val="24"/>
                <w:highlight w:val="yellow"/>
                <w:lang w:val="ro-RO"/>
              </w:rPr>
              <w:t>/ nu aplicatii</w:t>
            </w:r>
            <w:r w:rsidR="00E7534A" w:rsidRPr="00FD16B7">
              <w:rPr>
                <w:rFonts w:ascii="Trebuchet MS" w:hAnsi="Trebuchet MS"/>
                <w:sz w:val="24"/>
                <w:szCs w:val="24"/>
                <w:highlight w:val="yellow"/>
                <w:lang w:val="ro-RO"/>
              </w:rPr>
              <w:t>(planurile de afaceri)</w:t>
            </w:r>
          </w:p>
        </w:tc>
      </w:tr>
      <w:tr w:rsidR="00E7534A" w14:paraId="36682929" w14:textId="77777777" w:rsidTr="0029333C">
        <w:tc>
          <w:tcPr>
            <w:tcW w:w="9203" w:type="dxa"/>
            <w:shd w:val="clear" w:color="auto" w:fill="D9D9D9" w:themeFill="background1" w:themeFillShade="D9"/>
          </w:tcPr>
          <w:p w14:paraId="43B94A67" w14:textId="4130D5A4" w:rsidR="00E7534A" w:rsidRPr="00FD16B7" w:rsidRDefault="00C12B50" w:rsidP="00E7534A">
            <w:pPr>
              <w:jc w:val="both"/>
              <w:rPr>
                <w:rFonts w:ascii="Trebuchet MS" w:hAnsi="Trebuchet MS"/>
                <w:sz w:val="24"/>
                <w:szCs w:val="24"/>
                <w:highlight w:val="yellow"/>
                <w:lang w:val="ro-RO"/>
              </w:rPr>
            </w:pPr>
            <w:r w:rsidRPr="00FD16B7">
              <w:rPr>
                <w:rFonts w:ascii="Trebuchet MS" w:hAnsi="Trebuchet MS"/>
                <w:sz w:val="24"/>
                <w:szCs w:val="24"/>
                <w:highlight w:val="yellow"/>
                <w:lang w:val="ro-RO"/>
              </w:rPr>
              <w:t>.................</w:t>
            </w:r>
            <w:r w:rsidR="00E7534A" w:rsidRPr="00FD16B7">
              <w:rPr>
                <w:rFonts w:ascii="Trebuchet MS" w:hAnsi="Trebuchet MS"/>
                <w:sz w:val="24"/>
                <w:szCs w:val="24"/>
                <w:highlight w:val="yellow"/>
                <w:lang w:val="ro-RO"/>
              </w:rPr>
              <w:t xml:space="preserve">ora 16,30 </w:t>
            </w:r>
            <w:r w:rsidR="00197D96" w:rsidRPr="00FD16B7">
              <w:rPr>
                <w:rFonts w:ascii="Trebuchet MS" w:hAnsi="Trebuchet MS"/>
                <w:sz w:val="24"/>
                <w:szCs w:val="24"/>
                <w:highlight w:val="yellow"/>
                <w:lang w:val="ro-RO"/>
              </w:rPr>
              <w:t xml:space="preserve">evaluare si </w:t>
            </w:r>
            <w:r w:rsidR="00E7534A" w:rsidRPr="00FD16B7">
              <w:rPr>
                <w:rFonts w:ascii="Trebuchet MS" w:hAnsi="Trebuchet MS"/>
                <w:sz w:val="24"/>
                <w:szCs w:val="24"/>
                <w:highlight w:val="yellow"/>
                <w:lang w:val="ro-RO"/>
              </w:rPr>
              <w:t>transmiterea notificarilor</w:t>
            </w:r>
            <w:r w:rsidR="00197D96" w:rsidRPr="00FD16B7">
              <w:rPr>
                <w:rFonts w:ascii="Trebuchet MS" w:hAnsi="Trebuchet MS"/>
                <w:sz w:val="24"/>
                <w:szCs w:val="24"/>
                <w:highlight w:val="yellow"/>
                <w:lang w:val="ro-RO"/>
              </w:rPr>
              <w:t>/clarificari</w:t>
            </w:r>
            <w:r w:rsidR="00E7534A" w:rsidRPr="00FD16B7">
              <w:rPr>
                <w:rFonts w:ascii="Trebuchet MS" w:hAnsi="Trebuchet MS"/>
                <w:sz w:val="24"/>
                <w:szCs w:val="24"/>
                <w:highlight w:val="yellow"/>
                <w:lang w:val="ro-RO"/>
              </w:rPr>
              <w:t xml:space="preserve"> </w:t>
            </w:r>
          </w:p>
        </w:tc>
      </w:tr>
      <w:tr w:rsidR="00E7534A" w14:paraId="7618A8C1" w14:textId="77777777" w:rsidTr="0029333C">
        <w:tc>
          <w:tcPr>
            <w:tcW w:w="9203" w:type="dxa"/>
            <w:shd w:val="clear" w:color="auto" w:fill="D9D9D9" w:themeFill="background1" w:themeFillShade="D9"/>
          </w:tcPr>
          <w:p w14:paraId="54FFD845" w14:textId="3C7D1203" w:rsidR="00E7534A" w:rsidRPr="00FD16B7" w:rsidRDefault="00C12B50" w:rsidP="00E7534A">
            <w:pPr>
              <w:jc w:val="both"/>
              <w:rPr>
                <w:rFonts w:ascii="Trebuchet MS" w:hAnsi="Trebuchet MS"/>
                <w:sz w:val="24"/>
                <w:szCs w:val="24"/>
                <w:highlight w:val="yellow"/>
                <w:lang w:val="ro-RO"/>
              </w:rPr>
            </w:pPr>
            <w:r w:rsidRPr="00FD16B7">
              <w:rPr>
                <w:rFonts w:ascii="Trebuchet MS" w:hAnsi="Trebuchet MS"/>
                <w:sz w:val="24"/>
                <w:szCs w:val="24"/>
                <w:highlight w:val="yellow"/>
                <w:lang w:val="ro-RO"/>
              </w:rPr>
              <w:t>.................</w:t>
            </w:r>
            <w:r w:rsidR="00197D96" w:rsidRPr="00FD16B7">
              <w:rPr>
                <w:rFonts w:ascii="Trebuchet MS" w:hAnsi="Trebuchet MS"/>
                <w:sz w:val="24"/>
                <w:szCs w:val="24"/>
                <w:highlight w:val="yellow"/>
                <w:lang w:val="ro-RO"/>
              </w:rPr>
              <w:t>ora 16,30 primirea clarificarilor de la aplicanti</w:t>
            </w:r>
          </w:p>
        </w:tc>
      </w:tr>
      <w:tr w:rsidR="00E7534A" w14:paraId="746F9F3F" w14:textId="77777777" w:rsidTr="0029333C">
        <w:tc>
          <w:tcPr>
            <w:tcW w:w="9203" w:type="dxa"/>
            <w:shd w:val="clear" w:color="auto" w:fill="D9D9D9" w:themeFill="background1" w:themeFillShade="D9"/>
          </w:tcPr>
          <w:p w14:paraId="2B0EDE37" w14:textId="47B19CC6" w:rsidR="00E7534A" w:rsidRPr="00FD16B7" w:rsidRDefault="00C12B50" w:rsidP="00E7534A">
            <w:pPr>
              <w:jc w:val="both"/>
              <w:rPr>
                <w:rFonts w:ascii="Trebuchet MS" w:hAnsi="Trebuchet MS"/>
                <w:sz w:val="24"/>
                <w:szCs w:val="24"/>
                <w:highlight w:val="yellow"/>
                <w:lang w:val="ro-RO"/>
              </w:rPr>
            </w:pPr>
            <w:r w:rsidRPr="00FD16B7">
              <w:rPr>
                <w:rFonts w:ascii="Trebuchet MS" w:hAnsi="Trebuchet MS"/>
                <w:sz w:val="24"/>
                <w:szCs w:val="24"/>
                <w:highlight w:val="yellow"/>
                <w:lang w:val="ro-RO"/>
              </w:rPr>
              <w:t>.................</w:t>
            </w:r>
            <w:r w:rsidR="00197D96" w:rsidRPr="00FD16B7">
              <w:rPr>
                <w:rFonts w:ascii="Trebuchet MS" w:hAnsi="Trebuchet MS"/>
                <w:sz w:val="24"/>
                <w:szCs w:val="24"/>
                <w:highlight w:val="yellow"/>
                <w:lang w:val="ro-RO"/>
              </w:rPr>
              <w:t xml:space="preserve">ora 16,30 evaluare </w:t>
            </w:r>
          </w:p>
        </w:tc>
      </w:tr>
      <w:tr w:rsidR="00197D96" w14:paraId="0A0C559D" w14:textId="77777777" w:rsidTr="0029333C">
        <w:tc>
          <w:tcPr>
            <w:tcW w:w="9203" w:type="dxa"/>
            <w:shd w:val="clear" w:color="auto" w:fill="D9D9D9" w:themeFill="background1" w:themeFillShade="D9"/>
          </w:tcPr>
          <w:p w14:paraId="155F74B1" w14:textId="03D83BE3" w:rsidR="00197D96" w:rsidRPr="00FD16B7" w:rsidRDefault="00C12B50" w:rsidP="00E7534A">
            <w:pPr>
              <w:jc w:val="both"/>
              <w:rPr>
                <w:rFonts w:ascii="Trebuchet MS" w:hAnsi="Trebuchet MS"/>
                <w:sz w:val="24"/>
                <w:szCs w:val="24"/>
                <w:highlight w:val="yellow"/>
                <w:lang w:val="ro-RO"/>
              </w:rPr>
            </w:pPr>
            <w:r w:rsidRPr="00FD16B7">
              <w:rPr>
                <w:rFonts w:ascii="Trebuchet MS" w:hAnsi="Trebuchet MS"/>
                <w:sz w:val="24"/>
                <w:szCs w:val="24"/>
                <w:highlight w:val="yellow"/>
                <w:lang w:val="ro-RO"/>
              </w:rPr>
              <w:t>.................</w:t>
            </w:r>
            <w:r w:rsidR="00197D96" w:rsidRPr="00FD16B7">
              <w:rPr>
                <w:rFonts w:ascii="Trebuchet MS" w:hAnsi="Trebuchet MS"/>
                <w:sz w:val="24"/>
                <w:szCs w:val="24"/>
                <w:highlight w:val="yellow"/>
                <w:lang w:val="ro-RO"/>
              </w:rPr>
              <w:t xml:space="preserve"> ora 16,30 evaluare</w:t>
            </w:r>
            <w:r w:rsidR="00A12323" w:rsidRPr="00FD16B7">
              <w:rPr>
                <w:rFonts w:ascii="Trebuchet MS" w:hAnsi="Trebuchet MS"/>
                <w:sz w:val="24"/>
                <w:szCs w:val="24"/>
                <w:highlight w:val="yellow"/>
                <w:lang w:val="ro-RO"/>
              </w:rPr>
              <w:t xml:space="preserve"> </w:t>
            </w:r>
            <w:r w:rsidR="00197D96" w:rsidRPr="00FD16B7">
              <w:rPr>
                <w:rFonts w:ascii="Trebuchet MS" w:hAnsi="Trebuchet MS"/>
                <w:sz w:val="24"/>
                <w:szCs w:val="24"/>
                <w:highlight w:val="yellow"/>
                <w:lang w:val="ro-RO"/>
              </w:rPr>
              <w:t xml:space="preserve"> (interviu)</w:t>
            </w:r>
          </w:p>
        </w:tc>
      </w:tr>
      <w:tr w:rsidR="00197D96" w14:paraId="34D7D8FD" w14:textId="77777777" w:rsidTr="0029333C">
        <w:tc>
          <w:tcPr>
            <w:tcW w:w="9203" w:type="dxa"/>
            <w:shd w:val="clear" w:color="auto" w:fill="D9D9D9" w:themeFill="background1" w:themeFillShade="D9"/>
          </w:tcPr>
          <w:p w14:paraId="2A3B0266" w14:textId="447A781A" w:rsidR="00197D96" w:rsidRPr="00FD16B7" w:rsidRDefault="00C12B50" w:rsidP="00E7534A">
            <w:pPr>
              <w:jc w:val="both"/>
              <w:rPr>
                <w:rFonts w:ascii="Trebuchet MS" w:hAnsi="Trebuchet MS"/>
                <w:sz w:val="24"/>
                <w:szCs w:val="24"/>
                <w:highlight w:val="yellow"/>
                <w:lang w:val="ro-RO"/>
              </w:rPr>
            </w:pPr>
            <w:r w:rsidRPr="00FD16B7">
              <w:rPr>
                <w:rFonts w:ascii="Trebuchet MS" w:hAnsi="Trebuchet MS"/>
                <w:sz w:val="24"/>
                <w:szCs w:val="24"/>
                <w:highlight w:val="yellow"/>
                <w:lang w:val="ro-RO"/>
              </w:rPr>
              <w:t>.............</w:t>
            </w:r>
            <w:r w:rsidR="00197D96" w:rsidRPr="00FD16B7">
              <w:rPr>
                <w:rFonts w:ascii="Trebuchet MS" w:hAnsi="Trebuchet MS"/>
                <w:sz w:val="24"/>
                <w:szCs w:val="24"/>
                <w:highlight w:val="yellow"/>
                <w:lang w:val="ro-RO"/>
              </w:rPr>
              <w:t xml:space="preserve"> </w:t>
            </w:r>
            <w:r w:rsidR="00FD16B7" w:rsidRPr="00FD16B7">
              <w:rPr>
                <w:rFonts w:ascii="Trebuchet MS" w:hAnsi="Trebuchet MS"/>
                <w:sz w:val="24"/>
                <w:szCs w:val="24"/>
                <w:highlight w:val="yellow"/>
                <w:lang w:val="ro-RO"/>
              </w:rPr>
              <w:t>....</w:t>
            </w:r>
            <w:r w:rsidR="00197D96" w:rsidRPr="00FD16B7">
              <w:rPr>
                <w:rFonts w:ascii="Trebuchet MS" w:hAnsi="Trebuchet MS"/>
                <w:sz w:val="24"/>
                <w:szCs w:val="24"/>
                <w:highlight w:val="yellow"/>
                <w:lang w:val="ro-RO"/>
              </w:rPr>
              <w:t>publicare lista intermediara puncat obtinut</w:t>
            </w:r>
          </w:p>
        </w:tc>
      </w:tr>
      <w:tr w:rsidR="00197D96" w14:paraId="39E804B2" w14:textId="77777777" w:rsidTr="0029333C">
        <w:tc>
          <w:tcPr>
            <w:tcW w:w="9203" w:type="dxa"/>
            <w:shd w:val="clear" w:color="auto" w:fill="D9D9D9" w:themeFill="background1" w:themeFillShade="D9"/>
          </w:tcPr>
          <w:p w14:paraId="19C1C67A" w14:textId="4516C182" w:rsidR="00197D96" w:rsidRPr="00FD16B7" w:rsidRDefault="00C12B50" w:rsidP="00E7534A">
            <w:pPr>
              <w:jc w:val="both"/>
              <w:rPr>
                <w:rFonts w:ascii="Trebuchet MS" w:hAnsi="Trebuchet MS"/>
                <w:sz w:val="24"/>
                <w:szCs w:val="24"/>
                <w:highlight w:val="yellow"/>
                <w:lang w:val="ro-RO"/>
              </w:rPr>
            </w:pPr>
            <w:r w:rsidRPr="00FD16B7">
              <w:rPr>
                <w:rFonts w:ascii="Trebuchet MS" w:hAnsi="Trebuchet MS"/>
                <w:sz w:val="24"/>
                <w:szCs w:val="24"/>
                <w:highlight w:val="yellow"/>
                <w:lang w:val="ro-RO"/>
              </w:rPr>
              <w:t>................</w:t>
            </w:r>
            <w:r w:rsidR="00FD16B7" w:rsidRPr="00FD16B7">
              <w:rPr>
                <w:rFonts w:ascii="Trebuchet MS" w:hAnsi="Trebuchet MS"/>
                <w:sz w:val="24"/>
                <w:szCs w:val="24"/>
                <w:highlight w:val="yellow"/>
                <w:lang w:val="ro-RO"/>
              </w:rPr>
              <w:t>.</w:t>
            </w:r>
            <w:r w:rsidR="00197D96" w:rsidRPr="00FD16B7">
              <w:rPr>
                <w:rFonts w:ascii="Trebuchet MS" w:hAnsi="Trebuchet MS"/>
                <w:sz w:val="24"/>
                <w:szCs w:val="24"/>
                <w:highlight w:val="yellow"/>
                <w:lang w:val="ro-RO"/>
              </w:rPr>
              <w:t>ora 16,30 transmiterea contestatiilor de catre aplicanti</w:t>
            </w:r>
          </w:p>
        </w:tc>
      </w:tr>
      <w:tr w:rsidR="00197D96" w14:paraId="4961DDBD" w14:textId="77777777" w:rsidTr="0029333C">
        <w:tc>
          <w:tcPr>
            <w:tcW w:w="9203" w:type="dxa"/>
            <w:shd w:val="clear" w:color="auto" w:fill="D9D9D9" w:themeFill="background1" w:themeFillShade="D9"/>
          </w:tcPr>
          <w:p w14:paraId="4770B1CD" w14:textId="5EE0C67B" w:rsidR="00197D96" w:rsidRPr="00FD16B7" w:rsidRDefault="00C12B50" w:rsidP="00E7534A">
            <w:pPr>
              <w:jc w:val="both"/>
              <w:rPr>
                <w:rFonts w:ascii="Trebuchet MS" w:hAnsi="Trebuchet MS"/>
                <w:sz w:val="24"/>
                <w:szCs w:val="24"/>
                <w:highlight w:val="yellow"/>
                <w:lang w:val="ro-RO"/>
              </w:rPr>
            </w:pPr>
            <w:r w:rsidRPr="00FD16B7">
              <w:rPr>
                <w:rFonts w:ascii="Trebuchet MS" w:hAnsi="Trebuchet MS"/>
                <w:sz w:val="24"/>
                <w:szCs w:val="24"/>
                <w:highlight w:val="yellow"/>
                <w:lang w:val="ro-RO"/>
              </w:rPr>
              <w:t>..............</w:t>
            </w:r>
            <w:r w:rsidR="00FD16B7" w:rsidRPr="00FD16B7">
              <w:rPr>
                <w:rFonts w:ascii="Trebuchet MS" w:hAnsi="Trebuchet MS"/>
                <w:sz w:val="24"/>
                <w:szCs w:val="24"/>
                <w:highlight w:val="yellow"/>
                <w:lang w:val="ro-RO"/>
              </w:rPr>
              <w:t>...</w:t>
            </w:r>
            <w:r w:rsidR="00197D96" w:rsidRPr="00FD16B7">
              <w:rPr>
                <w:rFonts w:ascii="Trebuchet MS" w:hAnsi="Trebuchet MS"/>
                <w:sz w:val="24"/>
                <w:szCs w:val="24"/>
                <w:highlight w:val="yellow"/>
                <w:lang w:val="ro-RO"/>
              </w:rPr>
              <w:t>solutionarea contestatiilor</w:t>
            </w:r>
          </w:p>
        </w:tc>
      </w:tr>
      <w:tr w:rsidR="00197D96" w14:paraId="4E9FBD95" w14:textId="77777777" w:rsidTr="0029333C">
        <w:tc>
          <w:tcPr>
            <w:tcW w:w="9203" w:type="dxa"/>
            <w:shd w:val="clear" w:color="auto" w:fill="D9D9D9" w:themeFill="background1" w:themeFillShade="D9"/>
          </w:tcPr>
          <w:p w14:paraId="3F878FAD" w14:textId="702B382B" w:rsidR="00197D96" w:rsidRPr="00FD16B7" w:rsidRDefault="00C12B50" w:rsidP="00E7534A">
            <w:pPr>
              <w:jc w:val="both"/>
              <w:rPr>
                <w:rFonts w:ascii="Trebuchet MS" w:hAnsi="Trebuchet MS"/>
                <w:sz w:val="24"/>
                <w:szCs w:val="24"/>
                <w:highlight w:val="yellow"/>
                <w:lang w:val="ro-RO"/>
              </w:rPr>
            </w:pPr>
            <w:r w:rsidRPr="00FD16B7">
              <w:rPr>
                <w:rFonts w:ascii="Trebuchet MS" w:hAnsi="Trebuchet MS"/>
                <w:sz w:val="24"/>
                <w:szCs w:val="24"/>
                <w:highlight w:val="yellow"/>
                <w:lang w:val="ro-RO"/>
              </w:rPr>
              <w:t>.............</w:t>
            </w:r>
            <w:r w:rsidR="00FD16B7" w:rsidRPr="00FD16B7">
              <w:rPr>
                <w:rFonts w:ascii="Trebuchet MS" w:hAnsi="Trebuchet MS"/>
                <w:sz w:val="24"/>
                <w:szCs w:val="24"/>
                <w:highlight w:val="yellow"/>
                <w:lang w:val="ro-RO"/>
              </w:rPr>
              <w:t>....</w:t>
            </w:r>
            <w:r w:rsidR="00197D96" w:rsidRPr="00FD16B7">
              <w:rPr>
                <w:rFonts w:ascii="Trebuchet MS" w:hAnsi="Trebuchet MS"/>
                <w:sz w:val="24"/>
                <w:szCs w:val="24"/>
                <w:highlight w:val="yellow"/>
                <w:lang w:val="ro-RO"/>
              </w:rPr>
              <w:t>publicare lista finala planuri de afaceri admise la finantare si listă planuri de afaceri în rezervă</w:t>
            </w:r>
          </w:p>
        </w:tc>
      </w:tr>
    </w:tbl>
    <w:p w14:paraId="1B0C07E2" w14:textId="16D92CAF" w:rsidR="00E7534A" w:rsidRDefault="00E7534A" w:rsidP="00E7534A">
      <w:pPr>
        <w:spacing w:after="0"/>
        <w:jc w:val="both"/>
        <w:rPr>
          <w:rFonts w:ascii="Trebuchet MS" w:hAnsi="Trebuchet MS"/>
          <w:sz w:val="24"/>
          <w:szCs w:val="24"/>
          <w:lang w:val="ro-RO"/>
        </w:rPr>
      </w:pPr>
    </w:p>
    <w:p w14:paraId="2493F185" w14:textId="19378EF7" w:rsidR="0029333C" w:rsidRDefault="0029333C" w:rsidP="00E7534A">
      <w:pPr>
        <w:spacing w:after="0"/>
        <w:jc w:val="both"/>
        <w:rPr>
          <w:rFonts w:ascii="Trebuchet MS" w:hAnsi="Trebuchet MS"/>
          <w:sz w:val="24"/>
          <w:szCs w:val="24"/>
          <w:lang w:val="ro-RO"/>
        </w:rPr>
      </w:pPr>
      <w:r>
        <w:rPr>
          <w:rFonts w:ascii="Trebuchet MS" w:hAnsi="Trebuchet MS"/>
          <w:sz w:val="24"/>
          <w:szCs w:val="24"/>
          <w:lang w:val="ro-RO"/>
        </w:rPr>
        <w:t>Nota: Calendarul concursului de planuri de afaceri poate suferi modificari în funcție de numărul planurilor de afaceri depuse sau alti factori externi</w:t>
      </w:r>
      <w:r w:rsidR="00FD16B7">
        <w:rPr>
          <w:rFonts w:ascii="Trebuchet MS" w:hAnsi="Trebuchet MS"/>
          <w:sz w:val="24"/>
          <w:szCs w:val="24"/>
          <w:lang w:val="ro-RO"/>
        </w:rPr>
        <w:t xml:space="preserve"> si va fi afisat ulterior. </w:t>
      </w:r>
    </w:p>
    <w:p w14:paraId="39564027" w14:textId="0374468B" w:rsidR="00E7534A" w:rsidRDefault="00E7534A" w:rsidP="00165886">
      <w:pPr>
        <w:spacing w:after="0"/>
        <w:ind w:firstLine="580"/>
        <w:jc w:val="both"/>
        <w:rPr>
          <w:rFonts w:ascii="Trebuchet MS" w:hAnsi="Trebuchet MS"/>
          <w:sz w:val="24"/>
          <w:szCs w:val="24"/>
          <w:lang w:val="ro-RO"/>
        </w:rPr>
      </w:pPr>
    </w:p>
    <w:p w14:paraId="214547D4" w14:textId="77777777" w:rsidR="009D3F3D" w:rsidRPr="00165886" w:rsidRDefault="009D3F3D" w:rsidP="009D3F3D">
      <w:pPr>
        <w:spacing w:after="0"/>
        <w:jc w:val="both"/>
        <w:rPr>
          <w:rFonts w:ascii="Trebuchet MS" w:hAnsi="Trebuchet MS"/>
          <w:sz w:val="24"/>
          <w:szCs w:val="24"/>
          <w:lang w:val="ro-RO"/>
        </w:rPr>
      </w:pPr>
    </w:p>
    <w:sectPr w:rsidR="009D3F3D" w:rsidRPr="00165886" w:rsidSect="008E678C">
      <w:headerReference w:type="even" r:id="rId21"/>
      <w:headerReference w:type="default" r:id="rId22"/>
      <w:footerReference w:type="even" r:id="rId23"/>
      <w:footerReference w:type="default" r:id="rId24"/>
      <w:headerReference w:type="first" r:id="rId25"/>
      <w:footerReference w:type="first" r:id="rId26"/>
      <w:pgSz w:w="11906" w:h="16838"/>
      <w:pgMar w:top="1920" w:right="1417" w:bottom="1417" w:left="1276"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895BA" w14:textId="77777777" w:rsidR="00C35BD0" w:rsidRDefault="00C35BD0">
      <w:pPr>
        <w:spacing w:after="0" w:line="240" w:lineRule="auto"/>
      </w:pPr>
      <w:r>
        <w:separator/>
      </w:r>
    </w:p>
  </w:endnote>
  <w:endnote w:type="continuationSeparator" w:id="0">
    <w:p w14:paraId="1D8B5A25" w14:textId="77777777" w:rsidR="00C35BD0" w:rsidRDefault="00C35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EEA86" w14:textId="77B2E6E9" w:rsidR="00571412" w:rsidRPr="003773F9" w:rsidRDefault="00571412" w:rsidP="0021797C">
    <w:pPr>
      <w:tabs>
        <w:tab w:val="center" w:pos="4536"/>
        <w:tab w:val="right" w:pos="9072"/>
      </w:tabs>
      <w:ind w:left="142" w:right="1192"/>
      <w:jc w:val="center"/>
      <w:rPr>
        <w:sz w:val="16"/>
        <w:szCs w:val="16"/>
      </w:rPr>
    </w:pPr>
    <w:r>
      <w:rPr>
        <w:rFonts w:ascii="Trebuchet MS" w:hAnsi="Trebuchet MS"/>
        <w:i/>
        <w:noProof/>
        <w:sz w:val="16"/>
        <w:szCs w:val="16"/>
      </w:rPr>
      <w:t>C</w:t>
    </w:r>
    <w:r w:rsidRPr="003773F9">
      <w:rPr>
        <w:rFonts w:ascii="Trebuchet MS" w:hAnsi="Trebuchet MS"/>
        <w:i/>
        <w:noProof/>
        <w:sz w:val="16"/>
        <w:szCs w:val="16"/>
      </w:rPr>
      <w:t>onţinutul acestui material nu reprezintă în mod obligatoriu p oziţia oficială a Uniunii Europene sau a Guvernului României</w:t>
    </w:r>
  </w:p>
  <w:p w14:paraId="4FA7D698" w14:textId="77777777" w:rsidR="00571412" w:rsidRDefault="00571412" w:rsidP="0021797C">
    <w:pPr>
      <w:pStyle w:val="BodyText"/>
      <w:spacing w:line="14" w:lineRule="auto"/>
      <w:ind w:right="1192"/>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91E4A" w14:textId="77777777" w:rsidR="00571412" w:rsidRDefault="005714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0DDB1" w14:textId="027EA30F" w:rsidR="00571412" w:rsidRDefault="00571412" w:rsidP="00B053EA">
    <w:pPr>
      <w:pStyle w:val="Footer"/>
      <w:tabs>
        <w:tab w:val="left" w:pos="180"/>
        <w:tab w:val="right" w:pos="9213"/>
      </w:tabs>
      <w:jc w:val="center"/>
      <w:rPr>
        <w:rFonts w:ascii="Trebuchet MS" w:hAnsi="Trebuchet MS"/>
        <w:i/>
        <w:noProof/>
        <w:sz w:val="18"/>
        <w:szCs w:val="18"/>
        <w:lang w:val="ro-RO"/>
      </w:rPr>
    </w:pPr>
  </w:p>
  <w:p w14:paraId="0FD53BE4" w14:textId="05BE2A7E" w:rsidR="00571412" w:rsidRPr="00B053EA" w:rsidRDefault="00571412" w:rsidP="00692FB7">
    <w:pPr>
      <w:pStyle w:val="Footer"/>
      <w:ind w:left="142"/>
      <w:jc w:val="center"/>
      <w:rPr>
        <w:sz w:val="16"/>
        <w:szCs w:val="16"/>
      </w:rPr>
    </w:pPr>
    <w:r w:rsidRPr="00B053EA">
      <w:rPr>
        <w:rFonts w:ascii="Trebuchet MS" w:hAnsi="Trebuchet MS"/>
        <w:i/>
        <w:noProof/>
        <w:sz w:val="16"/>
        <w:szCs w:val="16"/>
        <w:lang w:val="ro-RO"/>
      </w:rPr>
      <w:t>Conţinutul acestui material nu reprezintă în mod obligatoriu poziţia oficială a Uniunii Europene sau a Guvernului României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3B2AC" w14:textId="77777777" w:rsidR="00571412" w:rsidRDefault="00571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F2539" w14:textId="77777777" w:rsidR="00C35BD0" w:rsidRDefault="00C35BD0">
      <w:pPr>
        <w:spacing w:after="0" w:line="240" w:lineRule="auto"/>
      </w:pPr>
      <w:r>
        <w:separator/>
      </w:r>
    </w:p>
  </w:footnote>
  <w:footnote w:type="continuationSeparator" w:id="0">
    <w:p w14:paraId="62499653" w14:textId="77777777" w:rsidR="00C35BD0" w:rsidRDefault="00C35BD0">
      <w:pPr>
        <w:spacing w:after="0" w:line="240" w:lineRule="auto"/>
      </w:pPr>
      <w:r>
        <w:continuationSeparator/>
      </w:r>
    </w:p>
  </w:footnote>
  <w:footnote w:id="1">
    <w:p w14:paraId="1B823E3C" w14:textId="1159B1DF" w:rsidR="00571412" w:rsidRPr="003A0936" w:rsidRDefault="00571412" w:rsidP="003A0936">
      <w:pPr>
        <w:pStyle w:val="FootnoteText"/>
        <w:jc w:val="both"/>
      </w:pPr>
      <w:r>
        <w:rPr>
          <w:rStyle w:val="FootnoteReference"/>
        </w:rPr>
        <w:footnoteRef/>
      </w:r>
      <w:r>
        <w:t xml:space="preserve"> </w:t>
      </w:r>
      <w:proofErr w:type="spellStart"/>
      <w:r>
        <w:t>Regulamentul</w:t>
      </w:r>
      <w:proofErr w:type="spellEnd"/>
      <w:r>
        <w:t xml:space="preserve"> (CE) nr. 1.379/2013 al </w:t>
      </w:r>
      <w:proofErr w:type="spellStart"/>
      <w:r>
        <w:t>Parlamentului</w:t>
      </w:r>
      <w:proofErr w:type="spellEnd"/>
      <w:r>
        <w:t xml:space="preserve"> European </w:t>
      </w:r>
      <w:proofErr w:type="spellStart"/>
      <w:r>
        <w:t>și</w:t>
      </w:r>
      <w:proofErr w:type="spellEnd"/>
      <w:r>
        <w:t xml:space="preserve"> al </w:t>
      </w:r>
      <w:proofErr w:type="spellStart"/>
      <w:r>
        <w:t>Consiliului</w:t>
      </w:r>
      <w:proofErr w:type="spellEnd"/>
      <w:r>
        <w:t xml:space="preserve"> din 11 </w:t>
      </w:r>
      <w:proofErr w:type="spellStart"/>
      <w:r>
        <w:t>decembrie</w:t>
      </w:r>
      <w:proofErr w:type="spellEnd"/>
      <w:r>
        <w:t xml:space="preserve"> 2013 </w:t>
      </w:r>
      <w:proofErr w:type="spellStart"/>
      <w:r>
        <w:t>privind</w:t>
      </w:r>
      <w:proofErr w:type="spellEnd"/>
      <w:r>
        <w:t xml:space="preserve"> </w:t>
      </w:r>
      <w:proofErr w:type="spellStart"/>
      <w:r>
        <w:t>organizarea</w:t>
      </w:r>
      <w:proofErr w:type="spellEnd"/>
      <w:r>
        <w:t xml:space="preserve"> </w:t>
      </w:r>
      <w:proofErr w:type="spellStart"/>
      <w:r>
        <w:t>comună</w:t>
      </w:r>
      <w:proofErr w:type="spellEnd"/>
      <w:r>
        <w:t xml:space="preserve"> a </w:t>
      </w:r>
      <w:proofErr w:type="spellStart"/>
      <w:r>
        <w:t>piețelor</w:t>
      </w:r>
      <w:proofErr w:type="spellEnd"/>
      <w:r>
        <w:t xml:space="preserve"> </w:t>
      </w:r>
      <w:proofErr w:type="spellStart"/>
      <w:r>
        <w:t>în</w:t>
      </w:r>
      <w:proofErr w:type="spellEnd"/>
      <w:r>
        <w:t xml:space="preserve"> </w:t>
      </w:r>
      <w:proofErr w:type="spellStart"/>
      <w:r>
        <w:t>sectorul</w:t>
      </w:r>
      <w:proofErr w:type="spellEnd"/>
      <w:r>
        <w:t xml:space="preserve"> </w:t>
      </w:r>
      <w:proofErr w:type="spellStart"/>
      <w:r>
        <w:t>produselor</w:t>
      </w:r>
      <w:proofErr w:type="spellEnd"/>
      <w:r>
        <w:t xml:space="preserve"> </w:t>
      </w:r>
      <w:proofErr w:type="spellStart"/>
      <w:r>
        <w:t>pescărești</w:t>
      </w:r>
      <w:proofErr w:type="spellEnd"/>
      <w:r>
        <w:t xml:space="preserve"> </w:t>
      </w:r>
      <w:proofErr w:type="spellStart"/>
      <w:r>
        <w:t>și</w:t>
      </w:r>
      <w:proofErr w:type="spellEnd"/>
      <w:r>
        <w:t xml:space="preserve"> de </w:t>
      </w:r>
      <w:proofErr w:type="spellStart"/>
      <w:r>
        <w:t>acvacultură</w:t>
      </w:r>
      <w:proofErr w:type="spellEnd"/>
      <w:r>
        <w:t xml:space="preserve">, de </w:t>
      </w:r>
      <w:proofErr w:type="spellStart"/>
      <w:r>
        <w:t>modificare</w:t>
      </w:r>
      <w:proofErr w:type="spellEnd"/>
      <w:r>
        <w:t xml:space="preserve"> a </w:t>
      </w:r>
      <w:proofErr w:type="spellStart"/>
      <w:r>
        <w:t>Regulamentelor</w:t>
      </w:r>
      <w:proofErr w:type="spellEnd"/>
      <w:r>
        <w:t xml:space="preserve"> (CE) nr. 1.184/2006 </w:t>
      </w:r>
      <w:proofErr w:type="spellStart"/>
      <w:r>
        <w:t>și</w:t>
      </w:r>
      <w:proofErr w:type="spellEnd"/>
      <w:r>
        <w:t xml:space="preserve"> (CE) nr. 1.224/2009 ale </w:t>
      </w:r>
      <w:proofErr w:type="spellStart"/>
      <w:r>
        <w:t>Consiliului</w:t>
      </w:r>
      <w:proofErr w:type="spellEnd"/>
      <w:r>
        <w:t xml:space="preserve"> </w:t>
      </w:r>
      <w:proofErr w:type="spellStart"/>
      <w:r>
        <w:t>și</w:t>
      </w:r>
      <w:proofErr w:type="spellEnd"/>
      <w:r>
        <w:t xml:space="preserve"> de </w:t>
      </w:r>
      <w:proofErr w:type="spellStart"/>
      <w:r>
        <w:t>abrogare</w:t>
      </w:r>
      <w:proofErr w:type="spellEnd"/>
      <w:r>
        <w:t xml:space="preserve"> a </w:t>
      </w:r>
      <w:proofErr w:type="spellStart"/>
      <w:r>
        <w:t>Regulamentului</w:t>
      </w:r>
      <w:proofErr w:type="spellEnd"/>
      <w:r>
        <w:t xml:space="preserve"> (CE) nr. 104/2000 al </w:t>
      </w:r>
      <w:proofErr w:type="spellStart"/>
      <w:r>
        <w:t>Consiliului</w:t>
      </w:r>
      <w:proofErr w:type="spellEnd"/>
      <w:r>
        <w:t>.</w:t>
      </w:r>
    </w:p>
  </w:footnote>
  <w:footnote w:id="2">
    <w:p w14:paraId="323B3E07" w14:textId="3384C6A9" w:rsidR="00571412" w:rsidRPr="00692A60" w:rsidRDefault="00571412" w:rsidP="00692A60">
      <w:pPr>
        <w:pStyle w:val="FootnoteText"/>
        <w:jc w:val="both"/>
        <w:rPr>
          <w:lang w:val="ro-RO"/>
        </w:rPr>
      </w:pPr>
      <w:r>
        <w:rPr>
          <w:rStyle w:val="FootnoteReference"/>
        </w:rPr>
        <w:footnoteRef/>
      </w:r>
      <w:r>
        <w:t xml:space="preserve"> </w:t>
      </w:r>
      <w:r w:rsidRPr="00692A60">
        <w:t xml:space="preserve">Conform art. 2 alin. (1) lit. b) din </w:t>
      </w:r>
      <w:proofErr w:type="spellStart"/>
      <w:r w:rsidRPr="00692A60">
        <w:t>Ordonanța</w:t>
      </w:r>
      <w:proofErr w:type="spellEnd"/>
      <w:r w:rsidRPr="00692A60">
        <w:t xml:space="preserve"> de </w:t>
      </w:r>
      <w:proofErr w:type="spellStart"/>
      <w:r w:rsidRPr="00692A60">
        <w:t>urgență</w:t>
      </w:r>
      <w:proofErr w:type="spellEnd"/>
      <w:r w:rsidRPr="00692A60">
        <w:t xml:space="preserve"> a </w:t>
      </w:r>
      <w:proofErr w:type="spellStart"/>
      <w:r w:rsidRPr="00692A60">
        <w:t>Guvernului</w:t>
      </w:r>
      <w:proofErr w:type="spellEnd"/>
      <w:r w:rsidRPr="00692A60">
        <w:t xml:space="preserve"> nr. 77/2014, </w:t>
      </w:r>
      <w:proofErr w:type="spellStart"/>
      <w:r w:rsidRPr="00692A60">
        <w:t>aprobată</w:t>
      </w:r>
      <w:proofErr w:type="spellEnd"/>
      <w:r w:rsidRPr="00692A60">
        <w:t xml:space="preserve"> cu </w:t>
      </w:r>
      <w:proofErr w:type="spellStart"/>
      <w:r w:rsidRPr="00692A60">
        <w:t>modificări</w:t>
      </w:r>
      <w:proofErr w:type="spellEnd"/>
      <w:r w:rsidRPr="00692A60">
        <w:t xml:space="preserve"> </w:t>
      </w:r>
      <w:proofErr w:type="spellStart"/>
      <w:r w:rsidRPr="00692A60">
        <w:t>și</w:t>
      </w:r>
      <w:proofErr w:type="spellEnd"/>
      <w:r w:rsidRPr="00692A60">
        <w:t xml:space="preserve"> </w:t>
      </w:r>
      <w:proofErr w:type="spellStart"/>
      <w:r w:rsidRPr="00692A60">
        <w:t>completări</w:t>
      </w:r>
      <w:proofErr w:type="spellEnd"/>
      <w:r w:rsidRPr="00692A60">
        <w:t xml:space="preserve"> </w:t>
      </w:r>
      <w:proofErr w:type="spellStart"/>
      <w:r w:rsidRPr="00692A60">
        <w:t>prin</w:t>
      </w:r>
      <w:proofErr w:type="spellEnd"/>
      <w:r w:rsidRPr="00692A60">
        <w:t xml:space="preserve"> </w:t>
      </w:r>
      <w:proofErr w:type="spellStart"/>
      <w:r w:rsidRPr="00692A60">
        <w:t>Legea</w:t>
      </w:r>
      <w:proofErr w:type="spellEnd"/>
      <w:r w:rsidRPr="00692A60">
        <w:t xml:space="preserve"> nr. 20/2015, cu </w:t>
      </w:r>
      <w:proofErr w:type="spellStart"/>
      <w:r w:rsidRPr="00692A60">
        <w:t>modificările</w:t>
      </w:r>
      <w:proofErr w:type="spellEnd"/>
      <w:r w:rsidRPr="00692A60">
        <w:t xml:space="preserve"> </w:t>
      </w:r>
      <w:proofErr w:type="spellStart"/>
      <w:r w:rsidRPr="00692A60">
        <w:t>ulterioare</w:t>
      </w:r>
      <w:proofErr w:type="spellEnd"/>
    </w:p>
  </w:footnote>
  <w:footnote w:id="3">
    <w:p w14:paraId="1DA3B0D5" w14:textId="72982069" w:rsidR="00571412" w:rsidRPr="00E84E8E" w:rsidRDefault="00571412" w:rsidP="00E84E8E">
      <w:pPr>
        <w:pStyle w:val="FootnoteText"/>
        <w:jc w:val="both"/>
        <w:rPr>
          <w:lang w:val="ro-RO"/>
        </w:rPr>
      </w:pPr>
      <w:r>
        <w:rPr>
          <w:rStyle w:val="FootnoteReference"/>
        </w:rPr>
        <w:footnoteRef/>
      </w:r>
      <w:r>
        <w:t xml:space="preserve"> </w:t>
      </w:r>
      <w:proofErr w:type="spellStart"/>
      <w:r w:rsidRPr="00E84E8E">
        <w:t>Graficul</w:t>
      </w:r>
      <w:proofErr w:type="spellEnd"/>
      <w:r w:rsidRPr="00E84E8E">
        <w:t xml:space="preserve"> de </w:t>
      </w:r>
      <w:proofErr w:type="spellStart"/>
      <w:r w:rsidRPr="00E84E8E">
        <w:t>acordare</w:t>
      </w:r>
      <w:proofErr w:type="spellEnd"/>
      <w:r w:rsidRPr="00E84E8E">
        <w:t xml:space="preserve"> a </w:t>
      </w:r>
      <w:proofErr w:type="spellStart"/>
      <w:r w:rsidRPr="00E84E8E">
        <w:t>tranșelor</w:t>
      </w:r>
      <w:proofErr w:type="spellEnd"/>
      <w:r w:rsidRPr="00E84E8E">
        <w:t xml:space="preserve"> se </w:t>
      </w:r>
      <w:proofErr w:type="spellStart"/>
      <w:r w:rsidRPr="00E84E8E">
        <w:t>calculează</w:t>
      </w:r>
      <w:proofErr w:type="spellEnd"/>
      <w:r w:rsidRPr="00E84E8E">
        <w:t xml:space="preserve"> automat conform </w:t>
      </w:r>
      <w:proofErr w:type="spellStart"/>
      <w:r w:rsidRPr="00E84E8E">
        <w:t>Anexei</w:t>
      </w:r>
      <w:proofErr w:type="spellEnd"/>
      <w:r w:rsidRPr="00E84E8E">
        <w:t xml:space="preserve"> </w:t>
      </w:r>
      <w:proofErr w:type="spellStart"/>
      <w:r w:rsidRPr="00E84E8E">
        <w:t>Bugetul</w:t>
      </w:r>
      <w:proofErr w:type="spellEnd"/>
      <w:r w:rsidRPr="00E84E8E">
        <w:t xml:space="preserve"> </w:t>
      </w:r>
      <w:proofErr w:type="spellStart"/>
      <w:r w:rsidRPr="00E84E8E">
        <w:t>Planului</w:t>
      </w:r>
      <w:proofErr w:type="spellEnd"/>
      <w:r w:rsidRPr="00E84E8E">
        <w:t xml:space="preserve"> de </w:t>
      </w:r>
      <w:proofErr w:type="spellStart"/>
      <w:r w:rsidRPr="00E84E8E">
        <w:t>Afaceri</w:t>
      </w:r>
      <w:proofErr w:type="spellEnd"/>
      <w:r w:rsidRPr="00E84E8E">
        <w:t>/sheet 3.</w:t>
      </w:r>
    </w:p>
  </w:footnote>
  <w:footnote w:id="4">
    <w:p w14:paraId="4DB107EC" w14:textId="77777777" w:rsidR="00571412" w:rsidRDefault="00571412" w:rsidP="00E84E8E">
      <w:pPr>
        <w:pStyle w:val="FootnoteText"/>
        <w:jc w:val="both"/>
      </w:pPr>
      <w:r>
        <w:rPr>
          <w:rStyle w:val="FootnoteReference"/>
        </w:rPr>
        <w:footnoteRef/>
      </w:r>
      <w:r>
        <w:t xml:space="preserve"> </w:t>
      </w:r>
      <w:proofErr w:type="spellStart"/>
      <w:r>
        <w:t>În</w:t>
      </w:r>
      <w:proofErr w:type="spellEnd"/>
      <w:r>
        <w:t xml:space="preserve"> </w:t>
      </w:r>
      <w:proofErr w:type="spellStart"/>
      <w:r>
        <w:t>funcție</w:t>
      </w:r>
      <w:proofErr w:type="spellEnd"/>
      <w:r>
        <w:t xml:space="preserve"> de </w:t>
      </w:r>
      <w:proofErr w:type="spellStart"/>
      <w:r>
        <w:t>disponibilitatea</w:t>
      </w:r>
      <w:proofErr w:type="spellEnd"/>
      <w:r>
        <w:t xml:space="preserve"> </w:t>
      </w:r>
      <w:proofErr w:type="spellStart"/>
      <w:r>
        <w:t>sumelor</w:t>
      </w:r>
      <w:proofErr w:type="spellEnd"/>
      <w:r>
        <w:t xml:space="preserve"> la </w:t>
      </w:r>
      <w:proofErr w:type="spellStart"/>
      <w:r>
        <w:t>nivelul</w:t>
      </w:r>
      <w:proofErr w:type="spellEnd"/>
      <w:r>
        <w:t xml:space="preserve"> </w:t>
      </w:r>
      <w:proofErr w:type="spellStart"/>
      <w:r>
        <w:t>Autorității</w:t>
      </w:r>
      <w:proofErr w:type="spellEnd"/>
      <w:r>
        <w:t xml:space="preserve"> de Management din </w:t>
      </w:r>
      <w:proofErr w:type="spellStart"/>
      <w:r>
        <w:t>cadrul</w:t>
      </w:r>
      <w:proofErr w:type="spellEnd"/>
      <w:r>
        <w:t xml:space="preserve"> </w:t>
      </w:r>
      <w:proofErr w:type="spellStart"/>
      <w:r>
        <w:t>Ministerului</w:t>
      </w:r>
      <w:proofErr w:type="spellEnd"/>
      <w:r>
        <w:t xml:space="preserve"> </w:t>
      </w:r>
      <w:proofErr w:type="spellStart"/>
      <w:r>
        <w:t>Fondurilor</w:t>
      </w:r>
      <w:proofErr w:type="spellEnd"/>
    </w:p>
    <w:p w14:paraId="43E1D37E" w14:textId="1B89CF2A" w:rsidR="00571412" w:rsidRPr="00E84E8E" w:rsidRDefault="00571412" w:rsidP="00E84E8E">
      <w:pPr>
        <w:pStyle w:val="FootnoteText"/>
        <w:jc w:val="both"/>
        <w:rPr>
          <w:lang w:val="ro-RO"/>
        </w:rPr>
      </w:pPr>
      <w:proofErr w:type="spellStart"/>
      <w:r>
        <w:t>Europene</w:t>
      </w:r>
      <w:proofErr w:type="spellEnd"/>
    </w:p>
  </w:footnote>
  <w:footnote w:id="5">
    <w:p w14:paraId="6B076C3C" w14:textId="2A998F65" w:rsidR="00571412" w:rsidRPr="003577AD" w:rsidRDefault="00571412" w:rsidP="00470D8A">
      <w:pPr>
        <w:pStyle w:val="FootnoteText"/>
        <w:jc w:val="both"/>
        <w:rPr>
          <w:rFonts w:cstheme="minorHAnsi"/>
          <w:color w:val="FF0000"/>
          <w:lang w:val="ro-RO"/>
        </w:rPr>
      </w:pPr>
      <w:r w:rsidRPr="004B3B7F">
        <w:rPr>
          <w:rStyle w:val="FootnoteReference"/>
          <w:rFonts w:cstheme="minorHAnsi"/>
        </w:rPr>
        <w:footnoteRef/>
      </w:r>
      <w:r w:rsidRPr="004B3B7F">
        <w:rPr>
          <w:rFonts w:cstheme="minorHAnsi"/>
        </w:rPr>
        <w:t xml:space="preserve"> </w:t>
      </w:r>
      <w:proofErr w:type="spellStart"/>
      <w:r w:rsidRPr="004B3B7F">
        <w:rPr>
          <w:rFonts w:cstheme="minorHAnsi"/>
        </w:rPr>
        <w:t>Această</w:t>
      </w:r>
      <w:proofErr w:type="spellEnd"/>
      <w:r w:rsidRPr="004B3B7F">
        <w:rPr>
          <w:rFonts w:cstheme="minorHAnsi"/>
        </w:rPr>
        <w:t xml:space="preserve"> </w:t>
      </w:r>
      <w:proofErr w:type="spellStart"/>
      <w:r w:rsidRPr="004B3B7F">
        <w:rPr>
          <w:rFonts w:cstheme="minorHAnsi"/>
        </w:rPr>
        <w:t>condiție</w:t>
      </w:r>
      <w:proofErr w:type="spellEnd"/>
      <w:r w:rsidRPr="004B3B7F">
        <w:rPr>
          <w:rFonts w:cstheme="minorHAnsi"/>
        </w:rPr>
        <w:t xml:space="preserve"> </w:t>
      </w:r>
      <w:proofErr w:type="spellStart"/>
      <w:r w:rsidRPr="004B3B7F">
        <w:rPr>
          <w:rFonts w:cstheme="minorHAnsi"/>
        </w:rPr>
        <w:t>este</w:t>
      </w:r>
      <w:proofErr w:type="spellEnd"/>
      <w:r w:rsidRPr="004B3B7F">
        <w:rPr>
          <w:rFonts w:cstheme="minorHAnsi"/>
        </w:rPr>
        <w:t xml:space="preserve"> </w:t>
      </w:r>
      <w:proofErr w:type="spellStart"/>
      <w:r w:rsidRPr="004B3B7F">
        <w:rPr>
          <w:rFonts w:cstheme="minorHAnsi"/>
        </w:rPr>
        <w:t>doar</w:t>
      </w:r>
      <w:proofErr w:type="spellEnd"/>
      <w:r w:rsidRPr="004B3B7F">
        <w:rPr>
          <w:rFonts w:cstheme="minorHAnsi"/>
        </w:rPr>
        <w:t xml:space="preserve"> </w:t>
      </w:r>
      <w:proofErr w:type="spellStart"/>
      <w:r w:rsidRPr="004B3B7F">
        <w:rPr>
          <w:rFonts w:cstheme="minorHAnsi"/>
        </w:rPr>
        <w:t>pentru</w:t>
      </w:r>
      <w:proofErr w:type="spellEnd"/>
      <w:r w:rsidRPr="004B3B7F">
        <w:rPr>
          <w:rFonts w:cstheme="minorHAnsi"/>
        </w:rPr>
        <w:t xml:space="preserve"> </w:t>
      </w:r>
      <w:proofErr w:type="spellStart"/>
      <w:r w:rsidRPr="004B3B7F">
        <w:rPr>
          <w:rFonts w:cstheme="minorHAnsi"/>
        </w:rPr>
        <w:t>persoanele</w:t>
      </w:r>
      <w:proofErr w:type="spellEnd"/>
      <w:r w:rsidRPr="004B3B7F">
        <w:rPr>
          <w:rFonts w:cstheme="minorHAnsi"/>
        </w:rPr>
        <w:t xml:space="preserve"> </w:t>
      </w:r>
      <w:proofErr w:type="spellStart"/>
      <w:r w:rsidRPr="004B3B7F">
        <w:rPr>
          <w:rFonts w:cstheme="minorHAnsi"/>
        </w:rPr>
        <w:t>angajate</w:t>
      </w:r>
      <w:proofErr w:type="spellEnd"/>
      <w:r w:rsidRPr="004B3B7F">
        <w:rPr>
          <w:rFonts w:cstheme="minorHAnsi"/>
        </w:rPr>
        <w:t xml:space="preserve"> </w:t>
      </w:r>
      <w:proofErr w:type="spellStart"/>
      <w:r w:rsidRPr="004B3B7F">
        <w:rPr>
          <w:rFonts w:cstheme="minorHAnsi"/>
        </w:rPr>
        <w:t>și</w:t>
      </w:r>
      <w:proofErr w:type="spellEnd"/>
      <w:r w:rsidRPr="004B3B7F">
        <w:rPr>
          <w:rFonts w:cstheme="minorHAnsi"/>
        </w:rPr>
        <w:t xml:space="preserve"> </w:t>
      </w:r>
      <w:proofErr w:type="spellStart"/>
      <w:r w:rsidRPr="004B3B7F">
        <w:rPr>
          <w:rFonts w:cstheme="minorHAnsi"/>
        </w:rPr>
        <w:t>plătite</w:t>
      </w:r>
      <w:proofErr w:type="spellEnd"/>
      <w:r w:rsidRPr="004B3B7F">
        <w:rPr>
          <w:rFonts w:cstheme="minorHAnsi"/>
        </w:rPr>
        <w:t xml:space="preserve"> din </w:t>
      </w:r>
      <w:proofErr w:type="spellStart"/>
      <w:r w:rsidRPr="004B3B7F">
        <w:rPr>
          <w:rFonts w:cstheme="minorHAnsi"/>
        </w:rPr>
        <w:t>subvenția</w:t>
      </w:r>
      <w:proofErr w:type="spellEnd"/>
      <w:r w:rsidRPr="004B3B7F">
        <w:rPr>
          <w:rFonts w:cstheme="minorHAnsi"/>
        </w:rPr>
        <w:t xml:space="preserve"> </w:t>
      </w:r>
      <w:proofErr w:type="spellStart"/>
      <w:r w:rsidRPr="004B3B7F">
        <w:rPr>
          <w:rFonts w:cstheme="minorHAnsi"/>
        </w:rPr>
        <w:t>primită</w:t>
      </w:r>
      <w:proofErr w:type="spellEnd"/>
      <w:r w:rsidRPr="004B3B7F">
        <w:rPr>
          <w:rFonts w:cstheme="minorHAnsi"/>
        </w:rPr>
        <w:t xml:space="preserve"> </w:t>
      </w:r>
      <w:proofErr w:type="spellStart"/>
      <w:r w:rsidRPr="004B3B7F">
        <w:rPr>
          <w:rFonts w:cstheme="minorHAnsi"/>
        </w:rPr>
        <w:t>și</w:t>
      </w:r>
      <w:proofErr w:type="spellEnd"/>
      <w:r w:rsidRPr="004B3B7F">
        <w:rPr>
          <w:rFonts w:cstheme="minorHAnsi"/>
        </w:rPr>
        <w:t xml:space="preserve"> </w:t>
      </w:r>
      <w:proofErr w:type="spellStart"/>
      <w:r w:rsidRPr="004B3B7F">
        <w:rPr>
          <w:rFonts w:cstheme="minorHAnsi"/>
        </w:rPr>
        <w:t>pentru</w:t>
      </w:r>
      <w:proofErr w:type="spellEnd"/>
      <w:r w:rsidRPr="004B3B7F">
        <w:rPr>
          <w:rFonts w:cstheme="minorHAnsi"/>
        </w:rPr>
        <w:t xml:space="preserve"> care se </w:t>
      </w:r>
      <w:proofErr w:type="spellStart"/>
      <w:r w:rsidRPr="004B3B7F">
        <w:rPr>
          <w:rFonts w:cstheme="minorHAnsi"/>
        </w:rPr>
        <w:t>va</w:t>
      </w:r>
      <w:proofErr w:type="spellEnd"/>
      <w:r w:rsidRPr="004B3B7F">
        <w:rPr>
          <w:rFonts w:cstheme="minorHAnsi"/>
        </w:rPr>
        <w:t xml:space="preserve"> </w:t>
      </w:r>
      <w:proofErr w:type="spellStart"/>
      <w:r w:rsidRPr="004B3B7F">
        <w:rPr>
          <w:rFonts w:cstheme="minorHAnsi"/>
        </w:rPr>
        <w:t>asigura</w:t>
      </w:r>
      <w:proofErr w:type="spellEnd"/>
      <w:r w:rsidRPr="004B3B7F">
        <w:rPr>
          <w:rFonts w:cstheme="minorHAnsi"/>
        </w:rPr>
        <w:t xml:space="preserve"> </w:t>
      </w:r>
      <w:proofErr w:type="spellStart"/>
      <w:r w:rsidRPr="004B3B7F">
        <w:rPr>
          <w:rFonts w:cstheme="minorHAnsi"/>
        </w:rPr>
        <w:t>sustenabilitatea</w:t>
      </w:r>
      <w:proofErr w:type="spellEnd"/>
      <w:r w:rsidRPr="004B3B7F">
        <w:rPr>
          <w:rFonts w:cstheme="minorHAnsi"/>
        </w:rPr>
        <w:t xml:space="preserve"> </w:t>
      </w:r>
      <w:proofErr w:type="spellStart"/>
      <w:r w:rsidRPr="004B3B7F">
        <w:rPr>
          <w:rFonts w:cstheme="minorHAnsi"/>
        </w:rPr>
        <w:t>locului</w:t>
      </w:r>
      <w:proofErr w:type="spellEnd"/>
      <w:r w:rsidRPr="004B3B7F">
        <w:rPr>
          <w:rFonts w:cstheme="minorHAnsi"/>
        </w:rPr>
        <w:t xml:space="preserve"> de </w:t>
      </w:r>
      <w:proofErr w:type="spellStart"/>
      <w:r w:rsidRPr="004B3B7F">
        <w:rPr>
          <w:rFonts w:cstheme="minorHAnsi"/>
        </w:rPr>
        <w:t>muncă</w:t>
      </w:r>
      <w:proofErr w:type="spellEnd"/>
      <w:r w:rsidRPr="004B3B7F">
        <w:rPr>
          <w:rFonts w:cstheme="minorHAnsi"/>
        </w:rPr>
        <w:t xml:space="preserve"> </w:t>
      </w:r>
      <w:proofErr w:type="spellStart"/>
      <w:r w:rsidRPr="004B3B7F">
        <w:rPr>
          <w:rFonts w:cstheme="minorHAnsi"/>
        </w:rPr>
        <w:t>pentru</w:t>
      </w:r>
      <w:proofErr w:type="spellEnd"/>
      <w:r w:rsidRPr="004B3B7F">
        <w:rPr>
          <w:rFonts w:cstheme="minorHAnsi"/>
        </w:rPr>
        <w:t xml:space="preserve"> 24 de </w:t>
      </w:r>
      <w:proofErr w:type="spellStart"/>
      <w:r w:rsidRPr="004B3B7F">
        <w:rPr>
          <w:rFonts w:cstheme="minorHAnsi"/>
        </w:rPr>
        <w:t>luni</w:t>
      </w:r>
      <w:proofErr w:type="spellEnd"/>
      <w:r w:rsidRPr="004B3B7F">
        <w:rPr>
          <w:rFonts w:cstheme="minorHAnsi"/>
        </w:rPr>
        <w:t xml:space="preserve">, din care 6 </w:t>
      </w:r>
      <w:proofErr w:type="spellStart"/>
      <w:r w:rsidRPr="004B3B7F">
        <w:rPr>
          <w:rFonts w:cstheme="minorHAnsi"/>
        </w:rPr>
        <w:t>luni</w:t>
      </w:r>
      <w:proofErr w:type="spellEnd"/>
      <w:r w:rsidRPr="004B3B7F">
        <w:rPr>
          <w:rFonts w:cstheme="minorHAnsi"/>
        </w:rPr>
        <w:t xml:space="preserve"> </w:t>
      </w:r>
      <w:proofErr w:type="spellStart"/>
      <w:r w:rsidRPr="004B3B7F">
        <w:rPr>
          <w:rFonts w:cstheme="minorHAnsi"/>
        </w:rPr>
        <w:t>plătite</w:t>
      </w:r>
      <w:proofErr w:type="spellEnd"/>
      <w:r w:rsidRPr="004B3B7F">
        <w:rPr>
          <w:rFonts w:cstheme="minorHAnsi"/>
        </w:rPr>
        <w:t xml:space="preserve"> din </w:t>
      </w:r>
      <w:proofErr w:type="spellStart"/>
      <w:r w:rsidRPr="004B3B7F">
        <w:rPr>
          <w:rFonts w:cstheme="minorHAnsi"/>
        </w:rPr>
        <w:t>veniturile</w:t>
      </w:r>
      <w:proofErr w:type="spellEnd"/>
      <w:r w:rsidRPr="004B3B7F">
        <w:rPr>
          <w:rFonts w:cstheme="minorHAnsi"/>
        </w:rPr>
        <w:t xml:space="preserve"> generate din </w:t>
      </w:r>
      <w:proofErr w:type="spellStart"/>
      <w:r w:rsidRPr="004B3B7F">
        <w:rPr>
          <w:rFonts w:cstheme="minorHAnsi"/>
        </w:rPr>
        <w:t>activitatea</w:t>
      </w:r>
      <w:proofErr w:type="spellEnd"/>
      <w:r w:rsidRPr="004B3B7F">
        <w:rPr>
          <w:rFonts w:cstheme="minorHAnsi"/>
        </w:rPr>
        <w:t xml:space="preserve"> </w:t>
      </w:r>
      <w:proofErr w:type="spellStart"/>
      <w:r w:rsidRPr="004B3B7F">
        <w:rPr>
          <w:rFonts w:cstheme="minorHAnsi"/>
        </w:rPr>
        <w:t>economică</w:t>
      </w:r>
      <w:proofErr w:type="spellEnd"/>
    </w:p>
  </w:footnote>
  <w:footnote w:id="6">
    <w:p w14:paraId="64328DE7" w14:textId="5B11748F" w:rsidR="00571412" w:rsidRPr="003577AD" w:rsidRDefault="00571412">
      <w:pPr>
        <w:pStyle w:val="FootnoteText"/>
        <w:rPr>
          <w:color w:val="FF0000"/>
          <w:lang w:val="ro-RO"/>
        </w:rPr>
      </w:pPr>
      <w:r w:rsidRPr="004B3B7F">
        <w:rPr>
          <w:rStyle w:val="FootnoteReference"/>
        </w:rPr>
        <w:footnoteRef/>
      </w:r>
      <w:r w:rsidRPr="004B3B7F">
        <w:t xml:space="preserve"> </w:t>
      </w:r>
      <w:proofErr w:type="spellStart"/>
      <w:r w:rsidRPr="004B3B7F">
        <w:t>Această</w:t>
      </w:r>
      <w:proofErr w:type="spellEnd"/>
      <w:r w:rsidRPr="004B3B7F">
        <w:t xml:space="preserve"> </w:t>
      </w:r>
      <w:proofErr w:type="spellStart"/>
      <w:r w:rsidRPr="004B3B7F">
        <w:t>listă</w:t>
      </w:r>
      <w:proofErr w:type="spellEnd"/>
      <w:r w:rsidRPr="004B3B7F">
        <w:t xml:space="preserve"> a </w:t>
      </w:r>
      <w:proofErr w:type="spellStart"/>
      <w:r w:rsidRPr="004B3B7F">
        <w:t>cheltuielilor</w:t>
      </w:r>
      <w:proofErr w:type="spellEnd"/>
      <w:r w:rsidRPr="004B3B7F">
        <w:t xml:space="preserve"> </w:t>
      </w:r>
      <w:proofErr w:type="spellStart"/>
      <w:r w:rsidRPr="004B3B7F">
        <w:t>eligibile</w:t>
      </w:r>
      <w:proofErr w:type="spellEnd"/>
      <w:r w:rsidRPr="004B3B7F">
        <w:t xml:space="preserve">, se </w:t>
      </w:r>
      <w:proofErr w:type="spellStart"/>
      <w:r w:rsidRPr="004B3B7F">
        <w:t>regăsește</w:t>
      </w:r>
      <w:proofErr w:type="spellEnd"/>
      <w:r w:rsidRPr="004B3B7F">
        <w:t xml:space="preserve"> </w:t>
      </w:r>
      <w:proofErr w:type="spellStart"/>
      <w:r w:rsidRPr="004B3B7F">
        <w:t>integrată</w:t>
      </w:r>
      <w:proofErr w:type="spellEnd"/>
      <w:r w:rsidRPr="004B3B7F">
        <w:t xml:space="preserve"> </w:t>
      </w:r>
      <w:proofErr w:type="spellStart"/>
      <w:r w:rsidRPr="004B3B7F">
        <w:t>în</w:t>
      </w:r>
      <w:proofErr w:type="spellEnd"/>
      <w:r w:rsidRPr="004B3B7F">
        <w:t xml:space="preserve"> </w:t>
      </w:r>
      <w:proofErr w:type="spellStart"/>
      <w:r w:rsidRPr="004B3B7F">
        <w:t>Anexa_Buget</w:t>
      </w:r>
      <w:proofErr w:type="spellEnd"/>
      <w:r w:rsidRPr="004B3B7F">
        <w:t xml:space="preserve"> plan de </w:t>
      </w:r>
      <w:proofErr w:type="spellStart"/>
      <w:r w:rsidRPr="004B3B7F">
        <w:t>afaceri</w:t>
      </w:r>
      <w:proofErr w:type="spellEnd"/>
    </w:p>
  </w:footnote>
  <w:footnote w:id="7">
    <w:p w14:paraId="47C5CBC1" w14:textId="1A06FC25" w:rsidR="00571412" w:rsidRPr="00B74B3C" w:rsidRDefault="00571412">
      <w:pPr>
        <w:pStyle w:val="FootnoteText"/>
        <w:rPr>
          <w:lang w:val="ro-RO"/>
        </w:rPr>
      </w:pPr>
      <w:r>
        <w:rPr>
          <w:rStyle w:val="FootnoteReference"/>
        </w:rPr>
        <w:footnoteRef/>
      </w:r>
      <w:r>
        <w:t xml:space="preserve"> </w:t>
      </w:r>
      <w:hyperlink r:id="rId1" w:history="1">
        <w:r w:rsidRPr="001D4B1B">
          <w:rPr>
            <w:rStyle w:val="Hyperlink"/>
          </w:rPr>
          <w:t>http://ec.europa.eu/environment/basics/green-economy/efficiency/index_ro.htm</w:t>
        </w:r>
      </w:hyperlink>
      <w:r>
        <w:t xml:space="preserve"> </w:t>
      </w:r>
    </w:p>
  </w:footnote>
  <w:footnote w:id="8">
    <w:p w14:paraId="26264491" w14:textId="30E317F5" w:rsidR="00571412" w:rsidRPr="00C4411B" w:rsidRDefault="00571412" w:rsidP="00C4411B">
      <w:pPr>
        <w:pStyle w:val="FootnoteText"/>
        <w:jc w:val="both"/>
      </w:pPr>
      <w:r>
        <w:rPr>
          <w:rStyle w:val="FootnoteReference"/>
        </w:rPr>
        <w:footnoteRef/>
      </w:r>
      <w:r>
        <w:t xml:space="preserve"> </w:t>
      </w:r>
      <w:r w:rsidRPr="00C4411B">
        <w:t>LEGE Nr. 219/2015</w:t>
      </w:r>
      <w:r>
        <w:t xml:space="preserve"> </w:t>
      </w:r>
      <w:proofErr w:type="spellStart"/>
      <w:r>
        <w:t>art</w:t>
      </w:r>
      <w:proofErr w:type="spellEnd"/>
      <w:r>
        <w:t xml:space="preserve"> 6. lit. h) </w:t>
      </w:r>
      <w:proofErr w:type="spellStart"/>
      <w:r>
        <w:t>grup</w:t>
      </w:r>
      <w:proofErr w:type="spellEnd"/>
      <w:r>
        <w:t xml:space="preserve"> </w:t>
      </w:r>
      <w:proofErr w:type="spellStart"/>
      <w:r>
        <w:t>vulnerabil</w:t>
      </w:r>
      <w:proofErr w:type="spellEnd"/>
      <w:r>
        <w:t xml:space="preserve"> - </w:t>
      </w:r>
      <w:proofErr w:type="spellStart"/>
      <w:r>
        <w:t>persoane</w:t>
      </w:r>
      <w:proofErr w:type="spellEnd"/>
      <w:r>
        <w:t xml:space="preserve"> </w:t>
      </w:r>
      <w:proofErr w:type="spellStart"/>
      <w:r>
        <w:t>sau</w:t>
      </w:r>
      <w:proofErr w:type="spellEnd"/>
      <w:r>
        <w:t xml:space="preserve"> </w:t>
      </w:r>
      <w:proofErr w:type="spellStart"/>
      <w:r>
        <w:t>familii</w:t>
      </w:r>
      <w:proofErr w:type="spellEnd"/>
      <w:r>
        <w:t xml:space="preserve"> care sunt </w:t>
      </w:r>
      <w:proofErr w:type="spellStart"/>
      <w:r>
        <w:t>în</w:t>
      </w:r>
      <w:proofErr w:type="spellEnd"/>
      <w:r>
        <w:t xml:space="preserve"> </w:t>
      </w:r>
      <w:proofErr w:type="spellStart"/>
      <w:r>
        <w:t>risc</w:t>
      </w:r>
      <w:proofErr w:type="spellEnd"/>
      <w:r>
        <w:t xml:space="preserve"> de a-</w:t>
      </w:r>
      <w:proofErr w:type="spellStart"/>
      <w:r>
        <w:t>şi</w:t>
      </w:r>
      <w:proofErr w:type="spellEnd"/>
      <w:r>
        <w:t xml:space="preserve"> </w:t>
      </w:r>
      <w:proofErr w:type="spellStart"/>
      <w:r>
        <w:t>pierde</w:t>
      </w:r>
      <w:proofErr w:type="spellEnd"/>
      <w:r>
        <w:t xml:space="preserve"> </w:t>
      </w:r>
      <w:proofErr w:type="spellStart"/>
      <w:r>
        <w:t>capacitatea</w:t>
      </w:r>
      <w:proofErr w:type="spellEnd"/>
      <w:r>
        <w:t xml:space="preserve"> de </w:t>
      </w:r>
      <w:proofErr w:type="spellStart"/>
      <w:r>
        <w:t>satisfacere</w:t>
      </w:r>
      <w:proofErr w:type="spellEnd"/>
      <w:r>
        <w:t xml:space="preserve"> a </w:t>
      </w:r>
      <w:proofErr w:type="spellStart"/>
      <w:r>
        <w:t>nevoilor</w:t>
      </w:r>
      <w:proofErr w:type="spellEnd"/>
      <w:r>
        <w:t xml:space="preserve"> </w:t>
      </w:r>
      <w:proofErr w:type="spellStart"/>
      <w:r>
        <w:t>zilnice</w:t>
      </w:r>
      <w:proofErr w:type="spellEnd"/>
      <w:r>
        <w:t xml:space="preserve"> de </w:t>
      </w:r>
      <w:proofErr w:type="spellStart"/>
      <w:r>
        <w:t>trai</w:t>
      </w:r>
      <w:proofErr w:type="spellEnd"/>
      <w:r>
        <w:t xml:space="preserve">, </w:t>
      </w:r>
      <w:proofErr w:type="spellStart"/>
      <w:r>
        <w:t>în</w:t>
      </w:r>
      <w:proofErr w:type="spellEnd"/>
      <w:r>
        <w:t xml:space="preserve"> </w:t>
      </w:r>
      <w:proofErr w:type="spellStart"/>
      <w:r>
        <w:t>conformitate</w:t>
      </w:r>
      <w:proofErr w:type="spellEnd"/>
      <w:r>
        <w:t xml:space="preserve"> cu </w:t>
      </w:r>
      <w:proofErr w:type="spellStart"/>
      <w:r>
        <w:t>prevederile</w:t>
      </w:r>
      <w:proofErr w:type="spellEnd"/>
      <w:r>
        <w:t xml:space="preserve"> art. 6 lit. p) din </w:t>
      </w:r>
      <w:proofErr w:type="spellStart"/>
      <w:r>
        <w:t>Legea</w:t>
      </w:r>
      <w:proofErr w:type="spellEnd"/>
      <w:r>
        <w:t xml:space="preserve"> </w:t>
      </w:r>
      <w:proofErr w:type="spellStart"/>
      <w:r>
        <w:t>asistenţei</w:t>
      </w:r>
      <w:proofErr w:type="spellEnd"/>
      <w:r>
        <w:t xml:space="preserve"> </w:t>
      </w:r>
      <w:proofErr w:type="spellStart"/>
      <w:r>
        <w:t>sociale</w:t>
      </w:r>
      <w:proofErr w:type="spellEnd"/>
      <w:r>
        <w:t xml:space="preserve"> nr. 292/2011. (2) </w:t>
      </w:r>
      <w:proofErr w:type="spellStart"/>
      <w:r>
        <w:t>Apartenenţa</w:t>
      </w:r>
      <w:proofErr w:type="spellEnd"/>
      <w:r>
        <w:t xml:space="preserve"> la </w:t>
      </w:r>
      <w:proofErr w:type="spellStart"/>
      <w:r>
        <w:t>grupul</w:t>
      </w:r>
      <w:proofErr w:type="spellEnd"/>
      <w:r>
        <w:t xml:space="preserve"> </w:t>
      </w:r>
      <w:proofErr w:type="spellStart"/>
      <w:r>
        <w:t>vulnerabil</w:t>
      </w:r>
      <w:proofErr w:type="spellEnd"/>
      <w:r>
        <w:t xml:space="preserve"> se </w:t>
      </w:r>
      <w:proofErr w:type="spellStart"/>
      <w:r>
        <w:t>dovedeşte</w:t>
      </w:r>
      <w:proofErr w:type="spellEnd"/>
      <w:r>
        <w:t xml:space="preserve"> </w:t>
      </w:r>
      <w:proofErr w:type="spellStart"/>
      <w:r>
        <w:t>prin</w:t>
      </w:r>
      <w:proofErr w:type="spellEnd"/>
      <w:r>
        <w:t xml:space="preserve"> </w:t>
      </w:r>
      <w:proofErr w:type="spellStart"/>
      <w:r>
        <w:t>acte</w:t>
      </w:r>
      <w:proofErr w:type="spellEnd"/>
      <w:r>
        <w:t xml:space="preserve"> </w:t>
      </w:r>
      <w:proofErr w:type="spellStart"/>
      <w:r>
        <w:t>eliberate</w:t>
      </w:r>
      <w:proofErr w:type="spellEnd"/>
      <w:r>
        <w:t xml:space="preserve"> de </w:t>
      </w:r>
      <w:proofErr w:type="spellStart"/>
      <w:r>
        <w:t>autorităţi</w:t>
      </w:r>
      <w:proofErr w:type="spellEnd"/>
      <w:r>
        <w:t xml:space="preserve"> </w:t>
      </w:r>
      <w:proofErr w:type="spellStart"/>
      <w:r>
        <w:t>sau</w:t>
      </w:r>
      <w:proofErr w:type="spellEnd"/>
      <w:r>
        <w:t xml:space="preserve">, </w:t>
      </w:r>
      <w:proofErr w:type="spellStart"/>
      <w:r>
        <w:t>după</w:t>
      </w:r>
      <w:proofErr w:type="spellEnd"/>
      <w:r>
        <w:t xml:space="preserve"> </w:t>
      </w:r>
      <w:proofErr w:type="spellStart"/>
      <w:r>
        <w:t>caz</w:t>
      </w:r>
      <w:proofErr w:type="spellEnd"/>
      <w:r>
        <w:t xml:space="preserve">, </w:t>
      </w:r>
      <w:proofErr w:type="spellStart"/>
      <w:r>
        <w:t>alte</w:t>
      </w:r>
      <w:proofErr w:type="spellEnd"/>
      <w:r>
        <w:t xml:space="preserve"> </w:t>
      </w:r>
      <w:proofErr w:type="spellStart"/>
      <w:r>
        <w:t>categorii</w:t>
      </w:r>
      <w:proofErr w:type="spellEnd"/>
      <w:r>
        <w:t xml:space="preserve"> de </w:t>
      </w:r>
      <w:proofErr w:type="spellStart"/>
      <w:r>
        <w:t>persoane</w:t>
      </w:r>
      <w:proofErr w:type="spellEnd"/>
      <w:r>
        <w:t xml:space="preserve"> </w:t>
      </w:r>
      <w:proofErr w:type="spellStart"/>
      <w:r>
        <w:t>juridice</w:t>
      </w:r>
      <w:proofErr w:type="spellEnd"/>
      <w:r>
        <w:t xml:space="preserve"> cu </w:t>
      </w:r>
      <w:proofErr w:type="spellStart"/>
      <w:r>
        <w:t>competenţe</w:t>
      </w:r>
      <w:proofErr w:type="spellEnd"/>
      <w:r>
        <w:t xml:space="preserve"> </w:t>
      </w:r>
      <w:proofErr w:type="spellStart"/>
      <w:r>
        <w:t>în</w:t>
      </w:r>
      <w:proofErr w:type="spellEnd"/>
      <w:r>
        <w:t xml:space="preserve"> </w:t>
      </w:r>
      <w:proofErr w:type="spellStart"/>
      <w:r>
        <w:t>domeniu</w:t>
      </w:r>
      <w:proofErr w:type="spellEnd"/>
      <w:r>
        <w:t xml:space="preserve">. </w:t>
      </w:r>
      <w:proofErr w:type="spellStart"/>
      <w:r>
        <w:t>Modalitatea</w:t>
      </w:r>
      <w:proofErr w:type="spellEnd"/>
      <w:r>
        <w:t xml:space="preserve"> de </w:t>
      </w:r>
      <w:proofErr w:type="spellStart"/>
      <w:r>
        <w:t>certificare</w:t>
      </w:r>
      <w:proofErr w:type="spellEnd"/>
      <w:r>
        <w:t xml:space="preserve"> </w:t>
      </w:r>
      <w:proofErr w:type="gramStart"/>
      <w:r>
        <w:t>a</w:t>
      </w:r>
      <w:proofErr w:type="gramEnd"/>
      <w:r>
        <w:t xml:space="preserve"> </w:t>
      </w:r>
      <w:proofErr w:type="spellStart"/>
      <w:r>
        <w:t>apartenenţei</w:t>
      </w:r>
      <w:proofErr w:type="spellEnd"/>
      <w:r>
        <w:t xml:space="preserve"> la </w:t>
      </w:r>
      <w:proofErr w:type="spellStart"/>
      <w:r>
        <w:t>grupul</w:t>
      </w:r>
      <w:proofErr w:type="spellEnd"/>
      <w:r>
        <w:t xml:space="preserve"> </w:t>
      </w:r>
      <w:proofErr w:type="spellStart"/>
      <w:r>
        <w:t>vulnerabil</w:t>
      </w:r>
      <w:proofErr w:type="spellEnd"/>
      <w:r>
        <w:t xml:space="preserve"> se </w:t>
      </w:r>
      <w:proofErr w:type="spellStart"/>
      <w:r>
        <w:t>reglementează</w:t>
      </w:r>
      <w:proofErr w:type="spellEnd"/>
      <w:r>
        <w:t xml:space="preserve"> </w:t>
      </w:r>
      <w:proofErr w:type="spellStart"/>
      <w:r>
        <w:t>prin</w:t>
      </w:r>
      <w:proofErr w:type="spellEnd"/>
      <w:r>
        <w:t xml:space="preserve"> </w:t>
      </w:r>
      <w:proofErr w:type="spellStart"/>
      <w:r>
        <w:t>normele</w:t>
      </w:r>
      <w:proofErr w:type="spellEnd"/>
      <w:r>
        <w:t xml:space="preserve"> </w:t>
      </w:r>
      <w:proofErr w:type="spellStart"/>
      <w:r>
        <w:t>metodologice</w:t>
      </w:r>
      <w:proofErr w:type="spellEnd"/>
      <w:r>
        <w:t xml:space="preserve"> de </w:t>
      </w:r>
      <w:proofErr w:type="spellStart"/>
      <w:r>
        <w:t>aplicare</w:t>
      </w:r>
      <w:proofErr w:type="spellEnd"/>
      <w:r>
        <w:t xml:space="preserve"> a </w:t>
      </w:r>
      <w:proofErr w:type="spellStart"/>
      <w:r>
        <w:t>prezentei</w:t>
      </w:r>
      <w:proofErr w:type="spellEnd"/>
      <w:r>
        <w:t xml:space="preserve"> </w:t>
      </w:r>
      <w:proofErr w:type="spellStart"/>
      <w:r>
        <w:t>legi</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59562" w14:textId="77777777" w:rsidR="00571412" w:rsidRDefault="00571412">
    <w:pPr>
      <w:pStyle w:val="BodyText"/>
      <w:spacing w:line="14" w:lineRule="auto"/>
      <w:rPr>
        <w:sz w:val="20"/>
      </w:rPr>
    </w:pPr>
    <w:r>
      <w:rPr>
        <w:noProof/>
      </w:rPr>
      <w:drawing>
        <wp:anchor distT="0" distB="0" distL="114300" distR="114300" simplePos="0" relativeHeight="251660288" behindDoc="0" locked="0" layoutInCell="1" allowOverlap="1" wp14:anchorId="5E527821" wp14:editId="1ADF37AA">
          <wp:simplePos x="0" y="0"/>
          <wp:positionH relativeFrom="page">
            <wp:align>center</wp:align>
          </wp:positionH>
          <wp:positionV relativeFrom="paragraph">
            <wp:posOffset>-358140</wp:posOffset>
          </wp:positionV>
          <wp:extent cx="7414260" cy="1412875"/>
          <wp:effectExtent l="0" t="0" r="0" b="0"/>
          <wp:wrapSquare wrapText="bothSides"/>
          <wp:docPr id="487" name="I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4260" cy="1412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28B39" w14:textId="77777777" w:rsidR="00571412" w:rsidRDefault="005714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9C46A" w14:textId="5B394B37" w:rsidR="00571412" w:rsidRDefault="00571412" w:rsidP="00EF14C8">
    <w:pPr>
      <w:pStyle w:val="ListParagraph"/>
      <w:autoSpaceDE w:val="0"/>
      <w:autoSpaceDN w:val="0"/>
      <w:adjustRightInd w:val="0"/>
      <w:spacing w:after="0" w:line="240" w:lineRule="auto"/>
      <w:ind w:left="0"/>
    </w:pPr>
    <w:sdt>
      <w:sdtPr>
        <w:id w:val="-211768"/>
        <w:docPartObj>
          <w:docPartGallery w:val="Page Numbers (Margins)"/>
          <w:docPartUnique/>
        </w:docPartObj>
      </w:sdtPr>
      <w:sdtContent>
        <w:r>
          <w:rPr>
            <w:noProof/>
          </w:rPr>
          <mc:AlternateContent>
            <mc:Choice Requires="wps">
              <w:drawing>
                <wp:anchor distT="0" distB="0" distL="114300" distR="114300" simplePos="0" relativeHeight="251662336" behindDoc="0" locked="0" layoutInCell="0" allowOverlap="1" wp14:anchorId="4CAB1609" wp14:editId="57709289">
                  <wp:simplePos x="0" y="0"/>
                  <wp:positionH relativeFrom="rightMargin">
                    <wp:align>center</wp:align>
                  </wp:positionH>
                  <wp:positionV relativeFrom="margin">
                    <wp:align>top</wp:align>
                  </wp:positionV>
                  <wp:extent cx="581025" cy="409575"/>
                  <wp:effectExtent l="9525" t="0" r="0" b="0"/>
                  <wp:wrapNone/>
                  <wp:docPr id="2" name="Săgeată: dreapt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5A793E4B" w14:textId="77777777" w:rsidR="00571412" w:rsidRDefault="00571412">
                              <w:pPr>
                                <w:pStyle w:val="Footer"/>
                                <w:jc w:val="center"/>
                                <w:rPr>
                                  <w:color w:val="FFFFFF" w:themeColor="background1"/>
                                </w:rPr>
                              </w:pPr>
                              <w:r>
                                <w:fldChar w:fldCharType="begin"/>
                              </w:r>
                              <w:r>
                                <w:instrText>PAGE   \* MERGEFORMAT</w:instrText>
                              </w:r>
                              <w:r>
                                <w:fldChar w:fldCharType="separate"/>
                              </w:r>
                              <w:r w:rsidRPr="001D0503">
                                <w:rPr>
                                  <w:noProof/>
                                  <w:color w:val="FFFFFF" w:themeColor="background1"/>
                                  <w:lang w:val="ro-RO"/>
                                </w:rPr>
                                <w:t>33</w:t>
                              </w:r>
                              <w:r>
                                <w:rPr>
                                  <w:color w:val="FFFFFF" w:themeColor="background1"/>
                                </w:rPr>
                                <w:fldChar w:fldCharType="end"/>
                              </w:r>
                            </w:p>
                            <w:p w14:paraId="7857BA14" w14:textId="77777777" w:rsidR="00571412" w:rsidRDefault="0057141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4CAB16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ăgeată: dreapta 2" o:spid="_x0000_s1027" type="#_x0000_t13" style="position:absolute;margin-left:0;margin-top:0;width:45.75pt;height:32.25pt;rotation:180;z-index:251662336;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" o:allowincell="f" adj="13609,5370" fillcolor="#c0504d" stroked="f" strokecolor="#5c83b4">
                  <v:textbox inset=",0,,0">
                    <w:txbxContent>
                      <w:p w14:paraId="5A793E4B" w14:textId="77777777" w:rsidR="00571412" w:rsidRDefault="00571412">
                        <w:pPr>
                          <w:pStyle w:val="Footer"/>
                          <w:jc w:val="center"/>
                          <w:rPr>
                            <w:color w:val="FFFFFF" w:themeColor="background1"/>
                          </w:rPr>
                        </w:pPr>
                        <w:r>
                          <w:fldChar w:fldCharType="begin"/>
                        </w:r>
                        <w:r>
                          <w:instrText>PAGE   \* MERGEFORMAT</w:instrText>
                        </w:r>
                        <w:r>
                          <w:fldChar w:fldCharType="separate"/>
                        </w:r>
                        <w:r w:rsidRPr="001D0503">
                          <w:rPr>
                            <w:noProof/>
                            <w:color w:val="FFFFFF" w:themeColor="background1"/>
                            <w:lang w:val="ro-RO"/>
                          </w:rPr>
                          <w:t>33</w:t>
                        </w:r>
                        <w:r>
                          <w:rPr>
                            <w:color w:val="FFFFFF" w:themeColor="background1"/>
                          </w:rPr>
                          <w:fldChar w:fldCharType="end"/>
                        </w:r>
                      </w:p>
                      <w:p w14:paraId="7857BA14" w14:textId="77777777" w:rsidR="00571412" w:rsidRDefault="00571412"/>
                    </w:txbxContent>
                  </v:textbox>
                  <w10:wrap anchorx="margin" anchory="margin"/>
                </v:shape>
              </w:pict>
            </mc:Fallback>
          </mc:AlternateContent>
        </w:r>
      </w:sdtContent>
    </w:sdt>
    <w:r>
      <w:rPr>
        <w:noProof/>
      </w:rPr>
      <w:drawing>
        <wp:anchor distT="0" distB="0" distL="114300" distR="114300" simplePos="0" relativeHeight="251658240" behindDoc="0" locked="0" layoutInCell="1" allowOverlap="1" wp14:anchorId="6A62916A" wp14:editId="6ABE33F3">
          <wp:simplePos x="0" y="0"/>
          <wp:positionH relativeFrom="margin">
            <wp:posOffset>-810260</wp:posOffset>
          </wp:positionH>
          <wp:positionV relativeFrom="paragraph">
            <wp:posOffset>-444500</wp:posOffset>
          </wp:positionV>
          <wp:extent cx="7545070" cy="1438275"/>
          <wp:effectExtent l="0" t="0" r="0" b="9525"/>
          <wp:wrapSquare wrapText="bothSides"/>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070" cy="143827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447BB" w14:textId="77777777" w:rsidR="00571412" w:rsidRDefault="00571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63B35"/>
    <w:multiLevelType w:val="hybridMultilevel"/>
    <w:tmpl w:val="950C7FD8"/>
    <w:lvl w:ilvl="0" w:tplc="0EA05092">
      <w:start w:val="1"/>
      <w:numFmt w:val="decimal"/>
      <w:lvlText w:val="%1."/>
      <w:lvlJc w:val="left"/>
      <w:pPr>
        <w:ind w:left="1068" w:hanging="708"/>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50B1D85"/>
    <w:multiLevelType w:val="multilevel"/>
    <w:tmpl w:val="6120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450B8"/>
    <w:multiLevelType w:val="hybridMultilevel"/>
    <w:tmpl w:val="553C455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2FF65F1"/>
    <w:multiLevelType w:val="hybridMultilevel"/>
    <w:tmpl w:val="BC3AA096"/>
    <w:lvl w:ilvl="0" w:tplc="2B0A98EA">
      <w:start w:val="1"/>
      <w:numFmt w:val="lowerLetter"/>
      <w:lvlText w:val="%1)"/>
      <w:lvlJc w:val="left"/>
      <w:pPr>
        <w:ind w:left="1069" w:hanging="360"/>
      </w:pPr>
      <w:rPr>
        <w:rFonts w:hint="default"/>
        <w:color w:val="auto"/>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 w15:restartNumberingAfterBreak="0">
    <w:nsid w:val="13F41C9F"/>
    <w:multiLevelType w:val="hybridMultilevel"/>
    <w:tmpl w:val="A3488FD6"/>
    <w:lvl w:ilvl="0" w:tplc="B5588AB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5B91937"/>
    <w:multiLevelType w:val="hybridMultilevel"/>
    <w:tmpl w:val="D7E29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62B05"/>
    <w:multiLevelType w:val="hybridMultilevel"/>
    <w:tmpl w:val="1E2825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3F40264"/>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5A228D"/>
    <w:multiLevelType w:val="hybridMultilevel"/>
    <w:tmpl w:val="E8BE7AE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6110E0B"/>
    <w:multiLevelType w:val="hybridMultilevel"/>
    <w:tmpl w:val="18CC9E88"/>
    <w:lvl w:ilvl="0" w:tplc="1D4407CA">
      <w:start w:val="1"/>
      <w:numFmt w:val="lowerLetter"/>
      <w:lvlText w:val="%1)"/>
      <w:lvlJc w:val="left"/>
      <w:pPr>
        <w:ind w:left="1081" w:hanging="360"/>
      </w:pPr>
      <w:rPr>
        <w:rFonts w:hint="default"/>
      </w:rPr>
    </w:lvl>
    <w:lvl w:ilvl="1" w:tplc="04180019" w:tentative="1">
      <w:start w:val="1"/>
      <w:numFmt w:val="lowerLetter"/>
      <w:lvlText w:val="%2."/>
      <w:lvlJc w:val="left"/>
      <w:pPr>
        <w:ind w:left="1801" w:hanging="360"/>
      </w:pPr>
    </w:lvl>
    <w:lvl w:ilvl="2" w:tplc="0418001B" w:tentative="1">
      <w:start w:val="1"/>
      <w:numFmt w:val="lowerRoman"/>
      <w:lvlText w:val="%3."/>
      <w:lvlJc w:val="right"/>
      <w:pPr>
        <w:ind w:left="2521" w:hanging="180"/>
      </w:pPr>
    </w:lvl>
    <w:lvl w:ilvl="3" w:tplc="0418000F" w:tentative="1">
      <w:start w:val="1"/>
      <w:numFmt w:val="decimal"/>
      <w:lvlText w:val="%4."/>
      <w:lvlJc w:val="left"/>
      <w:pPr>
        <w:ind w:left="3241" w:hanging="360"/>
      </w:pPr>
    </w:lvl>
    <w:lvl w:ilvl="4" w:tplc="04180019" w:tentative="1">
      <w:start w:val="1"/>
      <w:numFmt w:val="lowerLetter"/>
      <w:lvlText w:val="%5."/>
      <w:lvlJc w:val="left"/>
      <w:pPr>
        <w:ind w:left="3961" w:hanging="360"/>
      </w:pPr>
    </w:lvl>
    <w:lvl w:ilvl="5" w:tplc="0418001B" w:tentative="1">
      <w:start w:val="1"/>
      <w:numFmt w:val="lowerRoman"/>
      <w:lvlText w:val="%6."/>
      <w:lvlJc w:val="right"/>
      <w:pPr>
        <w:ind w:left="4681" w:hanging="180"/>
      </w:pPr>
    </w:lvl>
    <w:lvl w:ilvl="6" w:tplc="0418000F" w:tentative="1">
      <w:start w:val="1"/>
      <w:numFmt w:val="decimal"/>
      <w:lvlText w:val="%7."/>
      <w:lvlJc w:val="left"/>
      <w:pPr>
        <w:ind w:left="5401" w:hanging="360"/>
      </w:pPr>
    </w:lvl>
    <w:lvl w:ilvl="7" w:tplc="04180019" w:tentative="1">
      <w:start w:val="1"/>
      <w:numFmt w:val="lowerLetter"/>
      <w:lvlText w:val="%8."/>
      <w:lvlJc w:val="left"/>
      <w:pPr>
        <w:ind w:left="6121" w:hanging="360"/>
      </w:pPr>
    </w:lvl>
    <w:lvl w:ilvl="8" w:tplc="0418001B" w:tentative="1">
      <w:start w:val="1"/>
      <w:numFmt w:val="lowerRoman"/>
      <w:lvlText w:val="%9."/>
      <w:lvlJc w:val="right"/>
      <w:pPr>
        <w:ind w:left="6841" w:hanging="180"/>
      </w:pPr>
    </w:lvl>
  </w:abstractNum>
  <w:abstractNum w:abstractNumId="10" w15:restartNumberingAfterBreak="0">
    <w:nsid w:val="26D62CAE"/>
    <w:multiLevelType w:val="hybridMultilevel"/>
    <w:tmpl w:val="717ADA12"/>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8213B96"/>
    <w:multiLevelType w:val="multilevel"/>
    <w:tmpl w:val="E5708408"/>
    <w:lvl w:ilvl="0">
      <w:start w:val="1"/>
      <w:numFmt w:val="decimal"/>
      <w:lvlText w:val="%1."/>
      <w:lvlJc w:val="left"/>
      <w:pPr>
        <w:ind w:left="1080" w:hanging="360"/>
      </w:pPr>
      <w:rPr>
        <w:rFonts w:hint="default"/>
      </w:rPr>
    </w:lvl>
    <w:lvl w:ilvl="1">
      <w:start w:val="1"/>
      <w:numFmt w:val="decimal"/>
      <w:isLgl/>
      <w:lvlText w:val="%1.%2"/>
      <w:lvlJc w:val="left"/>
      <w:pPr>
        <w:ind w:left="1428" w:hanging="7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29BB2818"/>
    <w:multiLevelType w:val="hybridMultilevel"/>
    <w:tmpl w:val="73B0BA20"/>
    <w:lvl w:ilvl="0" w:tplc="F9DC25E8">
      <w:start w:val="1"/>
      <w:numFmt w:val="upperLetter"/>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A3F754F"/>
    <w:multiLevelType w:val="hybridMultilevel"/>
    <w:tmpl w:val="D70A2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AF346A"/>
    <w:multiLevelType w:val="hybridMultilevel"/>
    <w:tmpl w:val="1100A9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B7574DE"/>
    <w:multiLevelType w:val="hybridMultilevel"/>
    <w:tmpl w:val="4E627A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BB45F42"/>
    <w:multiLevelType w:val="hybridMultilevel"/>
    <w:tmpl w:val="43F448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11DE5"/>
    <w:multiLevelType w:val="hybridMultilevel"/>
    <w:tmpl w:val="B2D06080"/>
    <w:lvl w:ilvl="0" w:tplc="41BAC68C">
      <w:start w:val="1"/>
      <w:numFmt w:val="decimal"/>
      <w:lvlText w:val="%1."/>
      <w:lvlJc w:val="left"/>
      <w:pPr>
        <w:ind w:left="940" w:hanging="360"/>
      </w:pPr>
      <w:rPr>
        <w:rFonts w:hint="default"/>
        <w:spacing w:val="-1"/>
        <w:w w:val="99"/>
        <w:highlight w:val="lightGray"/>
        <w:lang w:val="ro-RO" w:eastAsia="ro-RO" w:bidi="ro-RO"/>
      </w:rPr>
    </w:lvl>
    <w:lvl w:ilvl="1" w:tplc="858CF0B4">
      <w:start w:val="1"/>
      <w:numFmt w:val="lowerLetter"/>
      <w:lvlText w:val="%2."/>
      <w:lvlJc w:val="left"/>
      <w:pPr>
        <w:ind w:left="940" w:hanging="360"/>
      </w:pPr>
      <w:rPr>
        <w:rFonts w:ascii="Trebuchet MS" w:eastAsia="Verdana" w:hAnsi="Trebuchet MS" w:cs="Verdana" w:hint="default"/>
        <w:spacing w:val="-4"/>
        <w:w w:val="100"/>
        <w:sz w:val="24"/>
        <w:szCs w:val="24"/>
        <w:lang w:val="ro-RO" w:eastAsia="ro-RO" w:bidi="ro-RO"/>
      </w:rPr>
    </w:lvl>
    <w:lvl w:ilvl="2" w:tplc="9350EBD0">
      <w:numFmt w:val="bullet"/>
      <w:lvlText w:val="•"/>
      <w:lvlJc w:val="left"/>
      <w:pPr>
        <w:ind w:left="2889" w:hanging="360"/>
      </w:pPr>
      <w:rPr>
        <w:rFonts w:hint="default"/>
        <w:lang w:val="ro-RO" w:eastAsia="ro-RO" w:bidi="ro-RO"/>
      </w:rPr>
    </w:lvl>
    <w:lvl w:ilvl="3" w:tplc="07FE01CC">
      <w:numFmt w:val="bullet"/>
      <w:lvlText w:val="•"/>
      <w:lvlJc w:val="left"/>
      <w:pPr>
        <w:ind w:left="3863" w:hanging="360"/>
      </w:pPr>
      <w:rPr>
        <w:rFonts w:hint="default"/>
        <w:lang w:val="ro-RO" w:eastAsia="ro-RO" w:bidi="ro-RO"/>
      </w:rPr>
    </w:lvl>
    <w:lvl w:ilvl="4" w:tplc="637E5B0A">
      <w:numFmt w:val="bullet"/>
      <w:lvlText w:val="•"/>
      <w:lvlJc w:val="left"/>
      <w:pPr>
        <w:ind w:left="4838" w:hanging="360"/>
      </w:pPr>
      <w:rPr>
        <w:rFonts w:hint="default"/>
        <w:lang w:val="ro-RO" w:eastAsia="ro-RO" w:bidi="ro-RO"/>
      </w:rPr>
    </w:lvl>
    <w:lvl w:ilvl="5" w:tplc="E2A20A8C">
      <w:numFmt w:val="bullet"/>
      <w:lvlText w:val="•"/>
      <w:lvlJc w:val="left"/>
      <w:pPr>
        <w:ind w:left="5813" w:hanging="360"/>
      </w:pPr>
      <w:rPr>
        <w:rFonts w:hint="default"/>
        <w:lang w:val="ro-RO" w:eastAsia="ro-RO" w:bidi="ro-RO"/>
      </w:rPr>
    </w:lvl>
    <w:lvl w:ilvl="6" w:tplc="118ECC84">
      <w:numFmt w:val="bullet"/>
      <w:lvlText w:val="•"/>
      <w:lvlJc w:val="left"/>
      <w:pPr>
        <w:ind w:left="6787" w:hanging="360"/>
      </w:pPr>
      <w:rPr>
        <w:rFonts w:hint="default"/>
        <w:lang w:val="ro-RO" w:eastAsia="ro-RO" w:bidi="ro-RO"/>
      </w:rPr>
    </w:lvl>
    <w:lvl w:ilvl="7" w:tplc="613230C4">
      <w:numFmt w:val="bullet"/>
      <w:lvlText w:val="•"/>
      <w:lvlJc w:val="left"/>
      <w:pPr>
        <w:ind w:left="7762" w:hanging="360"/>
      </w:pPr>
      <w:rPr>
        <w:rFonts w:hint="default"/>
        <w:lang w:val="ro-RO" w:eastAsia="ro-RO" w:bidi="ro-RO"/>
      </w:rPr>
    </w:lvl>
    <w:lvl w:ilvl="8" w:tplc="4074FFEC">
      <w:numFmt w:val="bullet"/>
      <w:lvlText w:val="•"/>
      <w:lvlJc w:val="left"/>
      <w:pPr>
        <w:ind w:left="8737" w:hanging="360"/>
      </w:pPr>
      <w:rPr>
        <w:rFonts w:hint="default"/>
        <w:lang w:val="ro-RO" w:eastAsia="ro-RO" w:bidi="ro-RO"/>
      </w:rPr>
    </w:lvl>
  </w:abstractNum>
  <w:abstractNum w:abstractNumId="18" w15:restartNumberingAfterBreak="0">
    <w:nsid w:val="35C87DFB"/>
    <w:multiLevelType w:val="hybridMultilevel"/>
    <w:tmpl w:val="1F50B70A"/>
    <w:lvl w:ilvl="0" w:tplc="858CF0B4">
      <w:start w:val="1"/>
      <w:numFmt w:val="lowerLetter"/>
      <w:lvlText w:val="%1."/>
      <w:lvlJc w:val="left"/>
      <w:pPr>
        <w:ind w:left="720" w:hanging="360"/>
      </w:pPr>
      <w:rPr>
        <w:rFonts w:ascii="Trebuchet MS" w:eastAsia="Verdana" w:hAnsi="Trebuchet MS" w:cs="Verdana" w:hint="default"/>
        <w:spacing w:val="-4"/>
        <w:w w:val="100"/>
        <w:sz w:val="24"/>
        <w:szCs w:val="24"/>
        <w:lang w:val="ro-RO" w:eastAsia="ro-RO" w:bidi="ro-RO"/>
      </w:rPr>
    </w:lvl>
    <w:lvl w:ilvl="1" w:tplc="9FF6455E">
      <w:start w:val="1"/>
      <w:numFmt w:val="lowerLetter"/>
      <w:lvlText w:val="%2."/>
      <w:lvlJc w:val="left"/>
      <w:pPr>
        <w:ind w:left="1440" w:hanging="360"/>
      </w:pPr>
      <w:rPr>
        <w:rFonts w:ascii="Trebuchet MS" w:eastAsia="Verdana" w:hAnsi="Trebuchet MS" w:cs="Verdana"/>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B0A336C"/>
    <w:multiLevelType w:val="hybridMultilevel"/>
    <w:tmpl w:val="CA26C3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DEA6EF0"/>
    <w:multiLevelType w:val="hybridMultilevel"/>
    <w:tmpl w:val="9F1449C2"/>
    <w:lvl w:ilvl="0" w:tplc="04180017">
      <w:start w:val="1"/>
      <w:numFmt w:val="lowerLetter"/>
      <w:lvlText w:val="%1)"/>
      <w:lvlJc w:val="left"/>
      <w:pPr>
        <w:ind w:left="720" w:hanging="360"/>
      </w:pPr>
    </w:lvl>
    <w:lvl w:ilvl="1" w:tplc="04180019">
      <w:start w:val="1"/>
      <w:numFmt w:val="lowerLetter"/>
      <w:lvlText w:val="%2."/>
      <w:lvlJc w:val="left"/>
      <w:pPr>
        <w:ind w:left="162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EB97EAE"/>
    <w:multiLevelType w:val="hybridMultilevel"/>
    <w:tmpl w:val="57360AAC"/>
    <w:lvl w:ilvl="0" w:tplc="0418000F">
      <w:start w:val="1"/>
      <w:numFmt w:val="decimal"/>
      <w:lvlText w:val="%1."/>
      <w:lvlJc w:val="left"/>
      <w:pPr>
        <w:ind w:left="721" w:hanging="360"/>
      </w:pPr>
    </w:lvl>
    <w:lvl w:ilvl="1" w:tplc="04180019" w:tentative="1">
      <w:start w:val="1"/>
      <w:numFmt w:val="lowerLetter"/>
      <w:lvlText w:val="%2."/>
      <w:lvlJc w:val="left"/>
      <w:pPr>
        <w:ind w:left="1441" w:hanging="360"/>
      </w:pPr>
    </w:lvl>
    <w:lvl w:ilvl="2" w:tplc="0418001B" w:tentative="1">
      <w:start w:val="1"/>
      <w:numFmt w:val="lowerRoman"/>
      <w:lvlText w:val="%3."/>
      <w:lvlJc w:val="right"/>
      <w:pPr>
        <w:ind w:left="2161" w:hanging="180"/>
      </w:pPr>
    </w:lvl>
    <w:lvl w:ilvl="3" w:tplc="0418000F" w:tentative="1">
      <w:start w:val="1"/>
      <w:numFmt w:val="decimal"/>
      <w:lvlText w:val="%4."/>
      <w:lvlJc w:val="left"/>
      <w:pPr>
        <w:ind w:left="2881" w:hanging="360"/>
      </w:pPr>
    </w:lvl>
    <w:lvl w:ilvl="4" w:tplc="04180019" w:tentative="1">
      <w:start w:val="1"/>
      <w:numFmt w:val="lowerLetter"/>
      <w:lvlText w:val="%5."/>
      <w:lvlJc w:val="left"/>
      <w:pPr>
        <w:ind w:left="3601" w:hanging="360"/>
      </w:pPr>
    </w:lvl>
    <w:lvl w:ilvl="5" w:tplc="0418001B" w:tentative="1">
      <w:start w:val="1"/>
      <w:numFmt w:val="lowerRoman"/>
      <w:lvlText w:val="%6."/>
      <w:lvlJc w:val="right"/>
      <w:pPr>
        <w:ind w:left="4321" w:hanging="180"/>
      </w:pPr>
    </w:lvl>
    <w:lvl w:ilvl="6" w:tplc="0418000F" w:tentative="1">
      <w:start w:val="1"/>
      <w:numFmt w:val="decimal"/>
      <w:lvlText w:val="%7."/>
      <w:lvlJc w:val="left"/>
      <w:pPr>
        <w:ind w:left="5041" w:hanging="360"/>
      </w:pPr>
    </w:lvl>
    <w:lvl w:ilvl="7" w:tplc="04180019" w:tentative="1">
      <w:start w:val="1"/>
      <w:numFmt w:val="lowerLetter"/>
      <w:lvlText w:val="%8."/>
      <w:lvlJc w:val="left"/>
      <w:pPr>
        <w:ind w:left="5761" w:hanging="360"/>
      </w:pPr>
    </w:lvl>
    <w:lvl w:ilvl="8" w:tplc="0418001B" w:tentative="1">
      <w:start w:val="1"/>
      <w:numFmt w:val="lowerRoman"/>
      <w:lvlText w:val="%9."/>
      <w:lvlJc w:val="right"/>
      <w:pPr>
        <w:ind w:left="6481" w:hanging="180"/>
      </w:pPr>
    </w:lvl>
  </w:abstractNum>
  <w:abstractNum w:abstractNumId="22" w15:restartNumberingAfterBreak="0">
    <w:nsid w:val="405536F1"/>
    <w:multiLevelType w:val="hybridMultilevel"/>
    <w:tmpl w:val="228827C6"/>
    <w:lvl w:ilvl="0" w:tplc="0418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3" w15:restartNumberingAfterBreak="0">
    <w:nsid w:val="4B2804AE"/>
    <w:multiLevelType w:val="hybridMultilevel"/>
    <w:tmpl w:val="6AD60C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D03242D"/>
    <w:multiLevelType w:val="hybridMultilevel"/>
    <w:tmpl w:val="8D94092C"/>
    <w:lvl w:ilvl="0" w:tplc="61DE108E">
      <w:start w:val="1"/>
      <w:numFmt w:val="lowerLetter"/>
      <w:lvlText w:val="%1)"/>
      <w:lvlJc w:val="left"/>
      <w:pPr>
        <w:ind w:left="1081" w:hanging="360"/>
      </w:pPr>
      <w:rPr>
        <w:rFonts w:hint="default"/>
      </w:rPr>
    </w:lvl>
    <w:lvl w:ilvl="1" w:tplc="04180019" w:tentative="1">
      <w:start w:val="1"/>
      <w:numFmt w:val="lowerLetter"/>
      <w:lvlText w:val="%2."/>
      <w:lvlJc w:val="left"/>
      <w:pPr>
        <w:ind w:left="1801" w:hanging="360"/>
      </w:pPr>
    </w:lvl>
    <w:lvl w:ilvl="2" w:tplc="0418001B" w:tentative="1">
      <w:start w:val="1"/>
      <w:numFmt w:val="lowerRoman"/>
      <w:lvlText w:val="%3."/>
      <w:lvlJc w:val="right"/>
      <w:pPr>
        <w:ind w:left="2521" w:hanging="180"/>
      </w:pPr>
    </w:lvl>
    <w:lvl w:ilvl="3" w:tplc="0418000F" w:tentative="1">
      <w:start w:val="1"/>
      <w:numFmt w:val="decimal"/>
      <w:lvlText w:val="%4."/>
      <w:lvlJc w:val="left"/>
      <w:pPr>
        <w:ind w:left="3241" w:hanging="360"/>
      </w:pPr>
    </w:lvl>
    <w:lvl w:ilvl="4" w:tplc="04180019" w:tentative="1">
      <w:start w:val="1"/>
      <w:numFmt w:val="lowerLetter"/>
      <w:lvlText w:val="%5."/>
      <w:lvlJc w:val="left"/>
      <w:pPr>
        <w:ind w:left="3961" w:hanging="360"/>
      </w:pPr>
    </w:lvl>
    <w:lvl w:ilvl="5" w:tplc="0418001B" w:tentative="1">
      <w:start w:val="1"/>
      <w:numFmt w:val="lowerRoman"/>
      <w:lvlText w:val="%6."/>
      <w:lvlJc w:val="right"/>
      <w:pPr>
        <w:ind w:left="4681" w:hanging="180"/>
      </w:pPr>
    </w:lvl>
    <w:lvl w:ilvl="6" w:tplc="0418000F" w:tentative="1">
      <w:start w:val="1"/>
      <w:numFmt w:val="decimal"/>
      <w:lvlText w:val="%7."/>
      <w:lvlJc w:val="left"/>
      <w:pPr>
        <w:ind w:left="5401" w:hanging="360"/>
      </w:pPr>
    </w:lvl>
    <w:lvl w:ilvl="7" w:tplc="04180019" w:tentative="1">
      <w:start w:val="1"/>
      <w:numFmt w:val="lowerLetter"/>
      <w:lvlText w:val="%8."/>
      <w:lvlJc w:val="left"/>
      <w:pPr>
        <w:ind w:left="6121" w:hanging="360"/>
      </w:pPr>
    </w:lvl>
    <w:lvl w:ilvl="8" w:tplc="0418001B" w:tentative="1">
      <w:start w:val="1"/>
      <w:numFmt w:val="lowerRoman"/>
      <w:lvlText w:val="%9."/>
      <w:lvlJc w:val="right"/>
      <w:pPr>
        <w:ind w:left="6841" w:hanging="180"/>
      </w:pPr>
    </w:lvl>
  </w:abstractNum>
  <w:abstractNum w:abstractNumId="25" w15:restartNumberingAfterBreak="0">
    <w:nsid w:val="4D04527C"/>
    <w:multiLevelType w:val="hybridMultilevel"/>
    <w:tmpl w:val="6436C5CC"/>
    <w:lvl w:ilvl="0" w:tplc="0418000F">
      <w:start w:val="1"/>
      <w:numFmt w:val="decimal"/>
      <w:lvlText w:val="%1."/>
      <w:lvlJc w:val="left"/>
      <w:pPr>
        <w:ind w:left="585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6" w15:restartNumberingAfterBreak="0">
    <w:nsid w:val="4FF813A2"/>
    <w:multiLevelType w:val="hybridMultilevel"/>
    <w:tmpl w:val="D2DA9A30"/>
    <w:lvl w:ilvl="0" w:tplc="91A29910">
      <w:numFmt w:val="bullet"/>
      <w:lvlText w:val=""/>
      <w:lvlJc w:val="left"/>
      <w:pPr>
        <w:ind w:left="467" w:hanging="360"/>
      </w:pPr>
      <w:rPr>
        <w:rFonts w:ascii="Symbol" w:eastAsia="Symbol" w:hAnsi="Symbol" w:cs="Symbol" w:hint="default"/>
        <w:w w:val="100"/>
        <w:sz w:val="18"/>
        <w:szCs w:val="18"/>
        <w:lang w:val="ro-RO" w:eastAsia="ro-RO" w:bidi="ro-RO"/>
      </w:rPr>
    </w:lvl>
    <w:lvl w:ilvl="1" w:tplc="A1724356">
      <w:numFmt w:val="bullet"/>
      <w:lvlText w:val="•"/>
      <w:lvlJc w:val="left"/>
      <w:pPr>
        <w:ind w:left="1333" w:hanging="360"/>
      </w:pPr>
      <w:rPr>
        <w:rFonts w:hint="default"/>
        <w:lang w:val="ro-RO" w:eastAsia="ro-RO" w:bidi="ro-RO"/>
      </w:rPr>
    </w:lvl>
    <w:lvl w:ilvl="2" w:tplc="8C38C244">
      <w:numFmt w:val="bullet"/>
      <w:lvlText w:val="•"/>
      <w:lvlJc w:val="left"/>
      <w:pPr>
        <w:ind w:left="2206" w:hanging="360"/>
      </w:pPr>
      <w:rPr>
        <w:rFonts w:hint="default"/>
        <w:lang w:val="ro-RO" w:eastAsia="ro-RO" w:bidi="ro-RO"/>
      </w:rPr>
    </w:lvl>
    <w:lvl w:ilvl="3" w:tplc="31CE38B6">
      <w:numFmt w:val="bullet"/>
      <w:lvlText w:val="•"/>
      <w:lvlJc w:val="left"/>
      <w:pPr>
        <w:ind w:left="3079" w:hanging="360"/>
      </w:pPr>
      <w:rPr>
        <w:rFonts w:hint="default"/>
        <w:lang w:val="ro-RO" w:eastAsia="ro-RO" w:bidi="ro-RO"/>
      </w:rPr>
    </w:lvl>
    <w:lvl w:ilvl="4" w:tplc="10EED650">
      <w:numFmt w:val="bullet"/>
      <w:lvlText w:val="•"/>
      <w:lvlJc w:val="left"/>
      <w:pPr>
        <w:ind w:left="3952" w:hanging="360"/>
      </w:pPr>
      <w:rPr>
        <w:rFonts w:hint="default"/>
        <w:lang w:val="ro-RO" w:eastAsia="ro-RO" w:bidi="ro-RO"/>
      </w:rPr>
    </w:lvl>
    <w:lvl w:ilvl="5" w:tplc="420635B2">
      <w:numFmt w:val="bullet"/>
      <w:lvlText w:val="•"/>
      <w:lvlJc w:val="left"/>
      <w:pPr>
        <w:ind w:left="4825" w:hanging="360"/>
      </w:pPr>
      <w:rPr>
        <w:rFonts w:hint="default"/>
        <w:lang w:val="ro-RO" w:eastAsia="ro-RO" w:bidi="ro-RO"/>
      </w:rPr>
    </w:lvl>
    <w:lvl w:ilvl="6" w:tplc="522CC57A">
      <w:numFmt w:val="bullet"/>
      <w:lvlText w:val="•"/>
      <w:lvlJc w:val="left"/>
      <w:pPr>
        <w:ind w:left="5698" w:hanging="360"/>
      </w:pPr>
      <w:rPr>
        <w:rFonts w:hint="default"/>
        <w:lang w:val="ro-RO" w:eastAsia="ro-RO" w:bidi="ro-RO"/>
      </w:rPr>
    </w:lvl>
    <w:lvl w:ilvl="7" w:tplc="60529A34">
      <w:numFmt w:val="bullet"/>
      <w:lvlText w:val="•"/>
      <w:lvlJc w:val="left"/>
      <w:pPr>
        <w:ind w:left="6571" w:hanging="360"/>
      </w:pPr>
      <w:rPr>
        <w:rFonts w:hint="default"/>
        <w:lang w:val="ro-RO" w:eastAsia="ro-RO" w:bidi="ro-RO"/>
      </w:rPr>
    </w:lvl>
    <w:lvl w:ilvl="8" w:tplc="5278194E">
      <w:numFmt w:val="bullet"/>
      <w:lvlText w:val="•"/>
      <w:lvlJc w:val="left"/>
      <w:pPr>
        <w:ind w:left="7444" w:hanging="360"/>
      </w:pPr>
      <w:rPr>
        <w:rFonts w:hint="default"/>
        <w:lang w:val="ro-RO" w:eastAsia="ro-RO" w:bidi="ro-RO"/>
      </w:rPr>
    </w:lvl>
  </w:abstractNum>
  <w:abstractNum w:abstractNumId="27" w15:restartNumberingAfterBreak="0">
    <w:nsid w:val="52053E07"/>
    <w:multiLevelType w:val="hybridMultilevel"/>
    <w:tmpl w:val="819E02F8"/>
    <w:lvl w:ilvl="0" w:tplc="35D699F0">
      <w:start w:val="4"/>
      <w:numFmt w:val="decimal"/>
      <w:lvlText w:val="%1."/>
      <w:lvlJc w:val="left"/>
      <w:pPr>
        <w:ind w:left="1069" w:hanging="360"/>
      </w:pPr>
      <w:rPr>
        <w:rFonts w:ascii="Trebuchet MS" w:hAnsi="Trebuchet MS" w:hint="default"/>
        <w:b/>
        <w:bCs/>
        <w:color w:val="auto"/>
        <w:spacing w:val="-1"/>
        <w:w w:val="99"/>
        <w:sz w:val="24"/>
        <w:szCs w:val="24"/>
        <w:highlight w:val="lightGray"/>
        <w:lang w:val="ro-RO" w:eastAsia="ro-RO" w:bidi="ro-RO"/>
      </w:rPr>
    </w:lvl>
    <w:lvl w:ilvl="1" w:tplc="6534FEE2">
      <w:start w:val="1"/>
      <w:numFmt w:val="lowerLetter"/>
      <w:lvlText w:val="%2."/>
      <w:lvlJc w:val="left"/>
      <w:pPr>
        <w:ind w:left="940" w:hanging="360"/>
      </w:pPr>
      <w:rPr>
        <w:rFonts w:ascii="Verdana" w:eastAsia="Verdana" w:hAnsi="Verdana" w:cs="Verdana" w:hint="default"/>
        <w:spacing w:val="-4"/>
        <w:w w:val="100"/>
        <w:sz w:val="18"/>
        <w:szCs w:val="18"/>
        <w:lang w:val="ro-RO" w:eastAsia="ro-RO" w:bidi="ro-RO"/>
      </w:rPr>
    </w:lvl>
    <w:lvl w:ilvl="2" w:tplc="C6A4086E">
      <w:numFmt w:val="bullet"/>
      <w:lvlText w:val="•"/>
      <w:lvlJc w:val="left"/>
      <w:pPr>
        <w:ind w:left="2889" w:hanging="360"/>
      </w:pPr>
      <w:rPr>
        <w:rFonts w:hint="default"/>
        <w:lang w:val="ro-RO" w:eastAsia="ro-RO" w:bidi="ro-RO"/>
      </w:rPr>
    </w:lvl>
    <w:lvl w:ilvl="3" w:tplc="ABD46CA0">
      <w:numFmt w:val="bullet"/>
      <w:lvlText w:val="•"/>
      <w:lvlJc w:val="left"/>
      <w:pPr>
        <w:ind w:left="3863" w:hanging="360"/>
      </w:pPr>
      <w:rPr>
        <w:rFonts w:hint="default"/>
        <w:lang w:val="ro-RO" w:eastAsia="ro-RO" w:bidi="ro-RO"/>
      </w:rPr>
    </w:lvl>
    <w:lvl w:ilvl="4" w:tplc="C9B0231E">
      <w:numFmt w:val="bullet"/>
      <w:lvlText w:val="•"/>
      <w:lvlJc w:val="left"/>
      <w:pPr>
        <w:ind w:left="4838" w:hanging="360"/>
      </w:pPr>
      <w:rPr>
        <w:rFonts w:hint="default"/>
        <w:lang w:val="ro-RO" w:eastAsia="ro-RO" w:bidi="ro-RO"/>
      </w:rPr>
    </w:lvl>
    <w:lvl w:ilvl="5" w:tplc="999EE7BE">
      <w:numFmt w:val="bullet"/>
      <w:lvlText w:val="•"/>
      <w:lvlJc w:val="left"/>
      <w:pPr>
        <w:ind w:left="5813" w:hanging="360"/>
      </w:pPr>
      <w:rPr>
        <w:rFonts w:hint="default"/>
        <w:lang w:val="ro-RO" w:eastAsia="ro-RO" w:bidi="ro-RO"/>
      </w:rPr>
    </w:lvl>
    <w:lvl w:ilvl="6" w:tplc="2BC811F4">
      <w:numFmt w:val="bullet"/>
      <w:lvlText w:val="•"/>
      <w:lvlJc w:val="left"/>
      <w:pPr>
        <w:ind w:left="6787" w:hanging="360"/>
      </w:pPr>
      <w:rPr>
        <w:rFonts w:hint="default"/>
        <w:lang w:val="ro-RO" w:eastAsia="ro-RO" w:bidi="ro-RO"/>
      </w:rPr>
    </w:lvl>
    <w:lvl w:ilvl="7" w:tplc="06BE015C">
      <w:numFmt w:val="bullet"/>
      <w:lvlText w:val="•"/>
      <w:lvlJc w:val="left"/>
      <w:pPr>
        <w:ind w:left="7762" w:hanging="360"/>
      </w:pPr>
      <w:rPr>
        <w:rFonts w:hint="default"/>
        <w:lang w:val="ro-RO" w:eastAsia="ro-RO" w:bidi="ro-RO"/>
      </w:rPr>
    </w:lvl>
    <w:lvl w:ilvl="8" w:tplc="73B203EE">
      <w:numFmt w:val="bullet"/>
      <w:lvlText w:val="•"/>
      <w:lvlJc w:val="left"/>
      <w:pPr>
        <w:ind w:left="8737" w:hanging="360"/>
      </w:pPr>
      <w:rPr>
        <w:rFonts w:hint="default"/>
        <w:lang w:val="ro-RO" w:eastAsia="ro-RO" w:bidi="ro-RO"/>
      </w:rPr>
    </w:lvl>
  </w:abstractNum>
  <w:abstractNum w:abstractNumId="28" w15:restartNumberingAfterBreak="0">
    <w:nsid w:val="527C239F"/>
    <w:multiLevelType w:val="hybridMultilevel"/>
    <w:tmpl w:val="A3AC71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71807C5"/>
    <w:multiLevelType w:val="hybridMultilevel"/>
    <w:tmpl w:val="1BBC4FBE"/>
    <w:lvl w:ilvl="0" w:tplc="9854520E">
      <w:start w:val="4"/>
      <w:numFmt w:val="decimal"/>
      <w:lvlText w:val="%1."/>
      <w:lvlJc w:val="left"/>
      <w:pPr>
        <w:ind w:left="940" w:hanging="360"/>
      </w:pPr>
      <w:rPr>
        <w:rFonts w:ascii="Trebuchet MS" w:hAnsi="Trebuchet MS" w:hint="default"/>
        <w:b/>
        <w:bCs/>
        <w:spacing w:val="-1"/>
        <w:w w:val="99"/>
        <w:sz w:val="24"/>
        <w:szCs w:val="24"/>
        <w:highlight w:val="lightGray"/>
        <w:lang w:val="ro-RO" w:eastAsia="ro-RO" w:bidi="ro-RO"/>
      </w:rPr>
    </w:lvl>
    <w:lvl w:ilvl="1" w:tplc="6534FEE2">
      <w:start w:val="1"/>
      <w:numFmt w:val="lowerLetter"/>
      <w:lvlText w:val="%2."/>
      <w:lvlJc w:val="left"/>
      <w:pPr>
        <w:ind w:left="940" w:hanging="360"/>
      </w:pPr>
      <w:rPr>
        <w:rFonts w:ascii="Verdana" w:eastAsia="Verdana" w:hAnsi="Verdana" w:cs="Verdana" w:hint="default"/>
        <w:spacing w:val="-4"/>
        <w:w w:val="100"/>
        <w:sz w:val="18"/>
        <w:szCs w:val="18"/>
        <w:lang w:val="ro-RO" w:eastAsia="ro-RO" w:bidi="ro-RO"/>
      </w:rPr>
    </w:lvl>
    <w:lvl w:ilvl="2" w:tplc="C6A4086E">
      <w:numFmt w:val="bullet"/>
      <w:lvlText w:val="•"/>
      <w:lvlJc w:val="left"/>
      <w:pPr>
        <w:ind w:left="2889" w:hanging="360"/>
      </w:pPr>
      <w:rPr>
        <w:rFonts w:hint="default"/>
        <w:lang w:val="ro-RO" w:eastAsia="ro-RO" w:bidi="ro-RO"/>
      </w:rPr>
    </w:lvl>
    <w:lvl w:ilvl="3" w:tplc="ABD46CA0">
      <w:numFmt w:val="bullet"/>
      <w:lvlText w:val="•"/>
      <w:lvlJc w:val="left"/>
      <w:pPr>
        <w:ind w:left="3863" w:hanging="360"/>
      </w:pPr>
      <w:rPr>
        <w:rFonts w:hint="default"/>
        <w:lang w:val="ro-RO" w:eastAsia="ro-RO" w:bidi="ro-RO"/>
      </w:rPr>
    </w:lvl>
    <w:lvl w:ilvl="4" w:tplc="C9B0231E">
      <w:numFmt w:val="bullet"/>
      <w:lvlText w:val="•"/>
      <w:lvlJc w:val="left"/>
      <w:pPr>
        <w:ind w:left="4838" w:hanging="360"/>
      </w:pPr>
      <w:rPr>
        <w:rFonts w:hint="default"/>
        <w:lang w:val="ro-RO" w:eastAsia="ro-RO" w:bidi="ro-RO"/>
      </w:rPr>
    </w:lvl>
    <w:lvl w:ilvl="5" w:tplc="999EE7BE">
      <w:numFmt w:val="bullet"/>
      <w:lvlText w:val="•"/>
      <w:lvlJc w:val="left"/>
      <w:pPr>
        <w:ind w:left="5813" w:hanging="360"/>
      </w:pPr>
      <w:rPr>
        <w:rFonts w:hint="default"/>
        <w:lang w:val="ro-RO" w:eastAsia="ro-RO" w:bidi="ro-RO"/>
      </w:rPr>
    </w:lvl>
    <w:lvl w:ilvl="6" w:tplc="2BC811F4">
      <w:numFmt w:val="bullet"/>
      <w:lvlText w:val="•"/>
      <w:lvlJc w:val="left"/>
      <w:pPr>
        <w:ind w:left="6787" w:hanging="360"/>
      </w:pPr>
      <w:rPr>
        <w:rFonts w:hint="default"/>
        <w:lang w:val="ro-RO" w:eastAsia="ro-RO" w:bidi="ro-RO"/>
      </w:rPr>
    </w:lvl>
    <w:lvl w:ilvl="7" w:tplc="06BE015C">
      <w:numFmt w:val="bullet"/>
      <w:lvlText w:val="•"/>
      <w:lvlJc w:val="left"/>
      <w:pPr>
        <w:ind w:left="7762" w:hanging="360"/>
      </w:pPr>
      <w:rPr>
        <w:rFonts w:hint="default"/>
        <w:lang w:val="ro-RO" w:eastAsia="ro-RO" w:bidi="ro-RO"/>
      </w:rPr>
    </w:lvl>
    <w:lvl w:ilvl="8" w:tplc="73B203EE">
      <w:numFmt w:val="bullet"/>
      <w:lvlText w:val="•"/>
      <w:lvlJc w:val="left"/>
      <w:pPr>
        <w:ind w:left="8737" w:hanging="360"/>
      </w:pPr>
      <w:rPr>
        <w:rFonts w:hint="default"/>
        <w:lang w:val="ro-RO" w:eastAsia="ro-RO" w:bidi="ro-RO"/>
      </w:rPr>
    </w:lvl>
  </w:abstractNum>
  <w:abstractNum w:abstractNumId="30" w15:restartNumberingAfterBreak="0">
    <w:nsid w:val="59282CB0"/>
    <w:multiLevelType w:val="hybridMultilevel"/>
    <w:tmpl w:val="458C7ED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A30314E"/>
    <w:multiLevelType w:val="hybridMultilevel"/>
    <w:tmpl w:val="565EBC5E"/>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2" w15:restartNumberingAfterBreak="0">
    <w:nsid w:val="637660B0"/>
    <w:multiLevelType w:val="hybridMultilevel"/>
    <w:tmpl w:val="DEDEA576"/>
    <w:lvl w:ilvl="0" w:tplc="E0744F8A">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3" w15:restartNumberingAfterBreak="0">
    <w:nsid w:val="64740BD4"/>
    <w:multiLevelType w:val="hybridMultilevel"/>
    <w:tmpl w:val="2058537A"/>
    <w:lvl w:ilvl="0" w:tplc="8962E5B0">
      <w:numFmt w:val="bullet"/>
      <w:lvlText w:val="•"/>
      <w:lvlJc w:val="left"/>
      <w:pPr>
        <w:ind w:left="1068" w:hanging="708"/>
      </w:pPr>
      <w:rPr>
        <w:rFonts w:ascii="Trebuchet MS" w:eastAsia="Verdana" w:hAnsi="Trebuchet MS"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5913F60"/>
    <w:multiLevelType w:val="hybridMultilevel"/>
    <w:tmpl w:val="982EC5D0"/>
    <w:lvl w:ilvl="0" w:tplc="40B4A84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66DA17D9"/>
    <w:multiLevelType w:val="multilevel"/>
    <w:tmpl w:val="4DDC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26732F"/>
    <w:multiLevelType w:val="hybridMultilevel"/>
    <w:tmpl w:val="5C28CCA4"/>
    <w:lvl w:ilvl="0" w:tplc="AAD88F14">
      <w:start w:val="5"/>
      <w:numFmt w:val="bullet"/>
      <w:lvlText w:val="-"/>
      <w:lvlJc w:val="left"/>
      <w:pPr>
        <w:ind w:left="720" w:hanging="360"/>
      </w:pPr>
      <w:rPr>
        <w:rFonts w:ascii="Trebuchet MS" w:eastAsiaTheme="minorEastAsia"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B6D7585"/>
    <w:multiLevelType w:val="hybridMultilevel"/>
    <w:tmpl w:val="91DE5C92"/>
    <w:lvl w:ilvl="0" w:tplc="CFBC1A4E">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8" w15:restartNumberingAfterBreak="0">
    <w:nsid w:val="6FA31A9B"/>
    <w:multiLevelType w:val="hybridMultilevel"/>
    <w:tmpl w:val="D0B66B54"/>
    <w:lvl w:ilvl="0" w:tplc="F7A04BF6">
      <w:numFmt w:val="bullet"/>
      <w:lvlText w:val=""/>
      <w:lvlJc w:val="left"/>
      <w:pPr>
        <w:ind w:left="467" w:hanging="360"/>
      </w:pPr>
      <w:rPr>
        <w:rFonts w:ascii="Symbol" w:eastAsia="Symbol" w:hAnsi="Symbol" w:cs="Symbol" w:hint="default"/>
        <w:w w:val="100"/>
        <w:sz w:val="18"/>
        <w:szCs w:val="18"/>
        <w:lang w:val="ro-RO" w:eastAsia="ro-RO" w:bidi="ro-RO"/>
      </w:rPr>
    </w:lvl>
    <w:lvl w:ilvl="1" w:tplc="9D8455BC">
      <w:numFmt w:val="bullet"/>
      <w:lvlText w:val="•"/>
      <w:lvlJc w:val="left"/>
      <w:pPr>
        <w:ind w:left="1333" w:hanging="360"/>
      </w:pPr>
      <w:rPr>
        <w:rFonts w:hint="default"/>
        <w:lang w:val="ro-RO" w:eastAsia="ro-RO" w:bidi="ro-RO"/>
      </w:rPr>
    </w:lvl>
    <w:lvl w:ilvl="2" w:tplc="64881160">
      <w:numFmt w:val="bullet"/>
      <w:lvlText w:val="•"/>
      <w:lvlJc w:val="left"/>
      <w:pPr>
        <w:ind w:left="2206" w:hanging="360"/>
      </w:pPr>
      <w:rPr>
        <w:rFonts w:hint="default"/>
        <w:lang w:val="ro-RO" w:eastAsia="ro-RO" w:bidi="ro-RO"/>
      </w:rPr>
    </w:lvl>
    <w:lvl w:ilvl="3" w:tplc="17AA4478">
      <w:numFmt w:val="bullet"/>
      <w:lvlText w:val="•"/>
      <w:lvlJc w:val="left"/>
      <w:pPr>
        <w:ind w:left="3079" w:hanging="360"/>
      </w:pPr>
      <w:rPr>
        <w:rFonts w:hint="default"/>
        <w:lang w:val="ro-RO" w:eastAsia="ro-RO" w:bidi="ro-RO"/>
      </w:rPr>
    </w:lvl>
    <w:lvl w:ilvl="4" w:tplc="FD762B14">
      <w:numFmt w:val="bullet"/>
      <w:lvlText w:val="•"/>
      <w:lvlJc w:val="left"/>
      <w:pPr>
        <w:ind w:left="3952" w:hanging="360"/>
      </w:pPr>
      <w:rPr>
        <w:rFonts w:hint="default"/>
        <w:lang w:val="ro-RO" w:eastAsia="ro-RO" w:bidi="ro-RO"/>
      </w:rPr>
    </w:lvl>
    <w:lvl w:ilvl="5" w:tplc="11040CC4">
      <w:numFmt w:val="bullet"/>
      <w:lvlText w:val="•"/>
      <w:lvlJc w:val="left"/>
      <w:pPr>
        <w:ind w:left="4825" w:hanging="360"/>
      </w:pPr>
      <w:rPr>
        <w:rFonts w:hint="default"/>
        <w:lang w:val="ro-RO" w:eastAsia="ro-RO" w:bidi="ro-RO"/>
      </w:rPr>
    </w:lvl>
    <w:lvl w:ilvl="6" w:tplc="323EEAD0">
      <w:numFmt w:val="bullet"/>
      <w:lvlText w:val="•"/>
      <w:lvlJc w:val="left"/>
      <w:pPr>
        <w:ind w:left="5698" w:hanging="360"/>
      </w:pPr>
      <w:rPr>
        <w:rFonts w:hint="default"/>
        <w:lang w:val="ro-RO" w:eastAsia="ro-RO" w:bidi="ro-RO"/>
      </w:rPr>
    </w:lvl>
    <w:lvl w:ilvl="7" w:tplc="AC386928">
      <w:numFmt w:val="bullet"/>
      <w:lvlText w:val="•"/>
      <w:lvlJc w:val="left"/>
      <w:pPr>
        <w:ind w:left="6571" w:hanging="360"/>
      </w:pPr>
      <w:rPr>
        <w:rFonts w:hint="default"/>
        <w:lang w:val="ro-RO" w:eastAsia="ro-RO" w:bidi="ro-RO"/>
      </w:rPr>
    </w:lvl>
    <w:lvl w:ilvl="8" w:tplc="7AEC45D8">
      <w:numFmt w:val="bullet"/>
      <w:lvlText w:val="•"/>
      <w:lvlJc w:val="left"/>
      <w:pPr>
        <w:ind w:left="7444" w:hanging="360"/>
      </w:pPr>
      <w:rPr>
        <w:rFonts w:hint="default"/>
        <w:lang w:val="ro-RO" w:eastAsia="ro-RO" w:bidi="ro-RO"/>
      </w:rPr>
    </w:lvl>
  </w:abstractNum>
  <w:abstractNum w:abstractNumId="39" w15:restartNumberingAfterBreak="0">
    <w:nsid w:val="70D0338C"/>
    <w:multiLevelType w:val="hybridMultilevel"/>
    <w:tmpl w:val="62DADF5E"/>
    <w:lvl w:ilvl="0" w:tplc="9854520E">
      <w:start w:val="4"/>
      <w:numFmt w:val="decimal"/>
      <w:lvlText w:val="%1."/>
      <w:lvlJc w:val="left"/>
      <w:pPr>
        <w:ind w:left="940" w:hanging="360"/>
      </w:pPr>
      <w:rPr>
        <w:rFonts w:ascii="Trebuchet MS" w:hAnsi="Trebuchet MS" w:hint="default"/>
        <w:b/>
        <w:bCs/>
        <w:spacing w:val="-1"/>
        <w:w w:val="99"/>
        <w:sz w:val="24"/>
        <w:szCs w:val="24"/>
        <w:highlight w:val="lightGray"/>
        <w:lang w:val="ro-RO" w:eastAsia="ro-RO" w:bidi="ro-RO"/>
      </w:rPr>
    </w:lvl>
    <w:lvl w:ilvl="1" w:tplc="6534FEE2">
      <w:start w:val="1"/>
      <w:numFmt w:val="lowerLetter"/>
      <w:lvlText w:val="%2."/>
      <w:lvlJc w:val="left"/>
      <w:pPr>
        <w:ind w:left="940" w:hanging="360"/>
      </w:pPr>
      <w:rPr>
        <w:rFonts w:ascii="Verdana" w:eastAsia="Verdana" w:hAnsi="Verdana" w:cs="Verdana" w:hint="default"/>
        <w:spacing w:val="-4"/>
        <w:w w:val="100"/>
        <w:sz w:val="18"/>
        <w:szCs w:val="18"/>
        <w:lang w:val="ro-RO" w:eastAsia="ro-RO" w:bidi="ro-RO"/>
      </w:rPr>
    </w:lvl>
    <w:lvl w:ilvl="2" w:tplc="C6A4086E">
      <w:numFmt w:val="bullet"/>
      <w:lvlText w:val="•"/>
      <w:lvlJc w:val="left"/>
      <w:pPr>
        <w:ind w:left="2889" w:hanging="360"/>
      </w:pPr>
      <w:rPr>
        <w:rFonts w:hint="default"/>
        <w:lang w:val="ro-RO" w:eastAsia="ro-RO" w:bidi="ro-RO"/>
      </w:rPr>
    </w:lvl>
    <w:lvl w:ilvl="3" w:tplc="ABD46CA0">
      <w:numFmt w:val="bullet"/>
      <w:lvlText w:val="•"/>
      <w:lvlJc w:val="left"/>
      <w:pPr>
        <w:ind w:left="3863" w:hanging="360"/>
      </w:pPr>
      <w:rPr>
        <w:rFonts w:hint="default"/>
        <w:lang w:val="ro-RO" w:eastAsia="ro-RO" w:bidi="ro-RO"/>
      </w:rPr>
    </w:lvl>
    <w:lvl w:ilvl="4" w:tplc="C9B0231E">
      <w:numFmt w:val="bullet"/>
      <w:lvlText w:val="•"/>
      <w:lvlJc w:val="left"/>
      <w:pPr>
        <w:ind w:left="4838" w:hanging="360"/>
      </w:pPr>
      <w:rPr>
        <w:rFonts w:hint="default"/>
        <w:lang w:val="ro-RO" w:eastAsia="ro-RO" w:bidi="ro-RO"/>
      </w:rPr>
    </w:lvl>
    <w:lvl w:ilvl="5" w:tplc="999EE7BE">
      <w:numFmt w:val="bullet"/>
      <w:lvlText w:val="•"/>
      <w:lvlJc w:val="left"/>
      <w:pPr>
        <w:ind w:left="5813" w:hanging="360"/>
      </w:pPr>
      <w:rPr>
        <w:rFonts w:hint="default"/>
        <w:lang w:val="ro-RO" w:eastAsia="ro-RO" w:bidi="ro-RO"/>
      </w:rPr>
    </w:lvl>
    <w:lvl w:ilvl="6" w:tplc="2BC811F4">
      <w:numFmt w:val="bullet"/>
      <w:lvlText w:val="•"/>
      <w:lvlJc w:val="left"/>
      <w:pPr>
        <w:ind w:left="6787" w:hanging="360"/>
      </w:pPr>
      <w:rPr>
        <w:rFonts w:hint="default"/>
        <w:lang w:val="ro-RO" w:eastAsia="ro-RO" w:bidi="ro-RO"/>
      </w:rPr>
    </w:lvl>
    <w:lvl w:ilvl="7" w:tplc="06BE015C">
      <w:numFmt w:val="bullet"/>
      <w:lvlText w:val="•"/>
      <w:lvlJc w:val="left"/>
      <w:pPr>
        <w:ind w:left="7762" w:hanging="360"/>
      </w:pPr>
      <w:rPr>
        <w:rFonts w:hint="default"/>
        <w:lang w:val="ro-RO" w:eastAsia="ro-RO" w:bidi="ro-RO"/>
      </w:rPr>
    </w:lvl>
    <w:lvl w:ilvl="8" w:tplc="73B203EE">
      <w:numFmt w:val="bullet"/>
      <w:lvlText w:val="•"/>
      <w:lvlJc w:val="left"/>
      <w:pPr>
        <w:ind w:left="8737" w:hanging="360"/>
      </w:pPr>
      <w:rPr>
        <w:rFonts w:hint="default"/>
        <w:lang w:val="ro-RO" w:eastAsia="ro-RO" w:bidi="ro-RO"/>
      </w:rPr>
    </w:lvl>
  </w:abstractNum>
  <w:abstractNum w:abstractNumId="40" w15:restartNumberingAfterBreak="0">
    <w:nsid w:val="746D4150"/>
    <w:multiLevelType w:val="hybridMultilevel"/>
    <w:tmpl w:val="8E9A2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6563FD"/>
    <w:multiLevelType w:val="hybridMultilevel"/>
    <w:tmpl w:val="8DD6CD7A"/>
    <w:lvl w:ilvl="0" w:tplc="983A7C06">
      <w:start w:val="1"/>
      <w:numFmt w:val="upp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2" w15:restartNumberingAfterBreak="0">
    <w:nsid w:val="7A0D04E2"/>
    <w:multiLevelType w:val="hybridMultilevel"/>
    <w:tmpl w:val="5A82ADC4"/>
    <w:lvl w:ilvl="0" w:tplc="A4A84CA2">
      <w:start w:val="1"/>
      <w:numFmt w:val="decimal"/>
      <w:lvlText w:val="%1."/>
      <w:lvlJc w:val="left"/>
      <w:pPr>
        <w:ind w:left="1068" w:hanging="708"/>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7"/>
  </w:num>
  <w:num w:numId="2">
    <w:abstractNumId w:val="33"/>
  </w:num>
  <w:num w:numId="3">
    <w:abstractNumId w:val="21"/>
  </w:num>
  <w:num w:numId="4">
    <w:abstractNumId w:val="9"/>
  </w:num>
  <w:num w:numId="5">
    <w:abstractNumId w:val="24"/>
  </w:num>
  <w:num w:numId="6">
    <w:abstractNumId w:val="27"/>
  </w:num>
  <w:num w:numId="7">
    <w:abstractNumId w:val="18"/>
  </w:num>
  <w:num w:numId="8">
    <w:abstractNumId w:val="36"/>
  </w:num>
  <w:num w:numId="9">
    <w:abstractNumId w:val="12"/>
  </w:num>
  <w:num w:numId="10">
    <w:abstractNumId w:val="34"/>
  </w:num>
  <w:num w:numId="11">
    <w:abstractNumId w:val="11"/>
  </w:num>
  <w:num w:numId="12">
    <w:abstractNumId w:val="0"/>
  </w:num>
  <w:num w:numId="13">
    <w:abstractNumId w:val="30"/>
  </w:num>
  <w:num w:numId="14">
    <w:abstractNumId w:val="7"/>
  </w:num>
  <w:num w:numId="15">
    <w:abstractNumId w:val="20"/>
  </w:num>
  <w:num w:numId="16">
    <w:abstractNumId w:val="4"/>
  </w:num>
  <w:num w:numId="17">
    <w:abstractNumId w:val="37"/>
  </w:num>
  <w:num w:numId="18">
    <w:abstractNumId w:val="22"/>
  </w:num>
  <w:num w:numId="19">
    <w:abstractNumId w:val="26"/>
  </w:num>
  <w:num w:numId="20">
    <w:abstractNumId w:val="15"/>
  </w:num>
  <w:num w:numId="21">
    <w:abstractNumId w:val="14"/>
  </w:num>
  <w:num w:numId="22">
    <w:abstractNumId w:val="19"/>
  </w:num>
  <w:num w:numId="23">
    <w:abstractNumId w:val="29"/>
  </w:num>
  <w:num w:numId="24">
    <w:abstractNumId w:val="41"/>
  </w:num>
  <w:num w:numId="25">
    <w:abstractNumId w:val="42"/>
  </w:num>
  <w:num w:numId="26">
    <w:abstractNumId w:val="6"/>
  </w:num>
  <w:num w:numId="27">
    <w:abstractNumId w:val="28"/>
  </w:num>
  <w:num w:numId="28">
    <w:abstractNumId w:val="31"/>
  </w:num>
  <w:num w:numId="29">
    <w:abstractNumId w:val="38"/>
  </w:num>
  <w:num w:numId="30">
    <w:abstractNumId w:val="8"/>
  </w:num>
  <w:num w:numId="31">
    <w:abstractNumId w:val="2"/>
  </w:num>
  <w:num w:numId="32">
    <w:abstractNumId w:val="39"/>
  </w:num>
  <w:num w:numId="33">
    <w:abstractNumId w:val="25"/>
  </w:num>
  <w:num w:numId="34">
    <w:abstractNumId w:val="3"/>
  </w:num>
  <w:num w:numId="35">
    <w:abstractNumId w:val="32"/>
  </w:num>
  <w:num w:numId="36">
    <w:abstractNumId w:val="23"/>
  </w:num>
  <w:num w:numId="37">
    <w:abstractNumId w:val="16"/>
  </w:num>
  <w:num w:numId="38">
    <w:abstractNumId w:val="5"/>
  </w:num>
  <w:num w:numId="39">
    <w:abstractNumId w:val="40"/>
  </w:num>
  <w:num w:numId="40">
    <w:abstractNumId w:val="10"/>
  </w:num>
  <w:num w:numId="41">
    <w:abstractNumId w:val="13"/>
  </w:num>
  <w:num w:numId="42">
    <w:abstractNumId w:val="35"/>
  </w:num>
  <w:num w:numId="4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78FE"/>
    <w:rsid w:val="000043EC"/>
    <w:rsid w:val="0000450A"/>
    <w:rsid w:val="00020CE6"/>
    <w:rsid w:val="00027FF8"/>
    <w:rsid w:val="000425E2"/>
    <w:rsid w:val="000549AD"/>
    <w:rsid w:val="00055150"/>
    <w:rsid w:val="00061C51"/>
    <w:rsid w:val="000635BB"/>
    <w:rsid w:val="0009498A"/>
    <w:rsid w:val="00096BB5"/>
    <w:rsid w:val="000971C2"/>
    <w:rsid w:val="000B10C2"/>
    <w:rsid w:val="000D2440"/>
    <w:rsid w:val="000E5474"/>
    <w:rsid w:val="000E5E8C"/>
    <w:rsid w:val="000E7244"/>
    <w:rsid w:val="001014FA"/>
    <w:rsid w:val="00112A87"/>
    <w:rsid w:val="00140D8A"/>
    <w:rsid w:val="00144E7F"/>
    <w:rsid w:val="0015595A"/>
    <w:rsid w:val="00161DAC"/>
    <w:rsid w:val="0016476C"/>
    <w:rsid w:val="00165886"/>
    <w:rsid w:val="001702E7"/>
    <w:rsid w:val="001854B5"/>
    <w:rsid w:val="001978E4"/>
    <w:rsid w:val="00197D96"/>
    <w:rsid w:val="001A1692"/>
    <w:rsid w:val="001A180B"/>
    <w:rsid w:val="001A354B"/>
    <w:rsid w:val="001A7726"/>
    <w:rsid w:val="001B7E39"/>
    <w:rsid w:val="001C0754"/>
    <w:rsid w:val="001C7EAD"/>
    <w:rsid w:val="001D0503"/>
    <w:rsid w:val="001D2353"/>
    <w:rsid w:val="001E6C83"/>
    <w:rsid w:val="001F1D48"/>
    <w:rsid w:val="001F29A7"/>
    <w:rsid w:val="00205E94"/>
    <w:rsid w:val="0021797C"/>
    <w:rsid w:val="00220D10"/>
    <w:rsid w:val="00221952"/>
    <w:rsid w:val="0022441D"/>
    <w:rsid w:val="0022592E"/>
    <w:rsid w:val="002334FB"/>
    <w:rsid w:val="0023384E"/>
    <w:rsid w:val="00236F5C"/>
    <w:rsid w:val="00243FC8"/>
    <w:rsid w:val="00243FDD"/>
    <w:rsid w:val="00245608"/>
    <w:rsid w:val="00251E47"/>
    <w:rsid w:val="00261302"/>
    <w:rsid w:val="00267D1A"/>
    <w:rsid w:val="002801C3"/>
    <w:rsid w:val="00281806"/>
    <w:rsid w:val="00284399"/>
    <w:rsid w:val="002854FB"/>
    <w:rsid w:val="00290296"/>
    <w:rsid w:val="0029333C"/>
    <w:rsid w:val="002B3D49"/>
    <w:rsid w:val="002B60E9"/>
    <w:rsid w:val="002C088B"/>
    <w:rsid w:val="002C1AC1"/>
    <w:rsid w:val="002D1C90"/>
    <w:rsid w:val="002E3716"/>
    <w:rsid w:val="002F10F1"/>
    <w:rsid w:val="002F5635"/>
    <w:rsid w:val="002F7486"/>
    <w:rsid w:val="003117F8"/>
    <w:rsid w:val="00315EF8"/>
    <w:rsid w:val="00330E39"/>
    <w:rsid w:val="003535BA"/>
    <w:rsid w:val="00355E53"/>
    <w:rsid w:val="003577AD"/>
    <w:rsid w:val="00365CB2"/>
    <w:rsid w:val="00374A18"/>
    <w:rsid w:val="00382E86"/>
    <w:rsid w:val="00395814"/>
    <w:rsid w:val="003A0936"/>
    <w:rsid w:val="003A32A9"/>
    <w:rsid w:val="003A440F"/>
    <w:rsid w:val="003A74A5"/>
    <w:rsid w:val="003B0D8D"/>
    <w:rsid w:val="003B23D4"/>
    <w:rsid w:val="003C0BC3"/>
    <w:rsid w:val="003C1FD1"/>
    <w:rsid w:val="003D5534"/>
    <w:rsid w:val="003E0008"/>
    <w:rsid w:val="003E01C4"/>
    <w:rsid w:val="003E18B2"/>
    <w:rsid w:val="003F5155"/>
    <w:rsid w:val="004074CE"/>
    <w:rsid w:val="00417B05"/>
    <w:rsid w:val="004520E2"/>
    <w:rsid w:val="004612FC"/>
    <w:rsid w:val="00461AC1"/>
    <w:rsid w:val="00470D8A"/>
    <w:rsid w:val="00470FE3"/>
    <w:rsid w:val="00477940"/>
    <w:rsid w:val="00482B0F"/>
    <w:rsid w:val="004952CC"/>
    <w:rsid w:val="00495761"/>
    <w:rsid w:val="004A19BF"/>
    <w:rsid w:val="004A6AF8"/>
    <w:rsid w:val="004B3B7F"/>
    <w:rsid w:val="004C0DD3"/>
    <w:rsid w:val="004C1130"/>
    <w:rsid w:val="004C3CC7"/>
    <w:rsid w:val="004C6AA9"/>
    <w:rsid w:val="004C7D7F"/>
    <w:rsid w:val="004D4404"/>
    <w:rsid w:val="004E629A"/>
    <w:rsid w:val="004F0AFD"/>
    <w:rsid w:val="004F3AE2"/>
    <w:rsid w:val="005055E8"/>
    <w:rsid w:val="00505DF1"/>
    <w:rsid w:val="00515339"/>
    <w:rsid w:val="0052035F"/>
    <w:rsid w:val="005203C2"/>
    <w:rsid w:val="0052167B"/>
    <w:rsid w:val="00524300"/>
    <w:rsid w:val="00524A47"/>
    <w:rsid w:val="00532E3D"/>
    <w:rsid w:val="005428EF"/>
    <w:rsid w:val="00547335"/>
    <w:rsid w:val="005513E4"/>
    <w:rsid w:val="0055220C"/>
    <w:rsid w:val="00552465"/>
    <w:rsid w:val="00555B42"/>
    <w:rsid w:val="00566843"/>
    <w:rsid w:val="00571412"/>
    <w:rsid w:val="00577A63"/>
    <w:rsid w:val="005830C9"/>
    <w:rsid w:val="005870BF"/>
    <w:rsid w:val="005B2DEC"/>
    <w:rsid w:val="005B7B72"/>
    <w:rsid w:val="005D0A73"/>
    <w:rsid w:val="005D7674"/>
    <w:rsid w:val="005E19A2"/>
    <w:rsid w:val="005E24A2"/>
    <w:rsid w:val="005E3C85"/>
    <w:rsid w:val="005E6637"/>
    <w:rsid w:val="005F5D3F"/>
    <w:rsid w:val="00600ED9"/>
    <w:rsid w:val="00601C2E"/>
    <w:rsid w:val="0063121F"/>
    <w:rsid w:val="006321E9"/>
    <w:rsid w:val="0063389B"/>
    <w:rsid w:val="00653D01"/>
    <w:rsid w:val="00657F9C"/>
    <w:rsid w:val="00662B46"/>
    <w:rsid w:val="0066526F"/>
    <w:rsid w:val="00684669"/>
    <w:rsid w:val="00692A60"/>
    <w:rsid w:val="00692FB7"/>
    <w:rsid w:val="0069526E"/>
    <w:rsid w:val="006A27AE"/>
    <w:rsid w:val="006B183D"/>
    <w:rsid w:val="006C3498"/>
    <w:rsid w:val="006D0A6C"/>
    <w:rsid w:val="006E6CBE"/>
    <w:rsid w:val="006F4109"/>
    <w:rsid w:val="006F478A"/>
    <w:rsid w:val="0070388C"/>
    <w:rsid w:val="00712F96"/>
    <w:rsid w:val="0072085A"/>
    <w:rsid w:val="007248F0"/>
    <w:rsid w:val="00730E33"/>
    <w:rsid w:val="00733A5A"/>
    <w:rsid w:val="007409CE"/>
    <w:rsid w:val="00745C9A"/>
    <w:rsid w:val="00745DC7"/>
    <w:rsid w:val="007657CD"/>
    <w:rsid w:val="00766223"/>
    <w:rsid w:val="00773B72"/>
    <w:rsid w:val="00776FFF"/>
    <w:rsid w:val="00782C86"/>
    <w:rsid w:val="00793B83"/>
    <w:rsid w:val="007A0CC4"/>
    <w:rsid w:val="007A7A5A"/>
    <w:rsid w:val="007B2B8F"/>
    <w:rsid w:val="007B4899"/>
    <w:rsid w:val="007C14ED"/>
    <w:rsid w:val="007C3316"/>
    <w:rsid w:val="007D151A"/>
    <w:rsid w:val="007D56F4"/>
    <w:rsid w:val="007E57E3"/>
    <w:rsid w:val="00815E28"/>
    <w:rsid w:val="00843FC9"/>
    <w:rsid w:val="00844C23"/>
    <w:rsid w:val="008472B4"/>
    <w:rsid w:val="008623AE"/>
    <w:rsid w:val="00867FCC"/>
    <w:rsid w:val="00885F7D"/>
    <w:rsid w:val="00886A8D"/>
    <w:rsid w:val="008B6FC8"/>
    <w:rsid w:val="008C1E97"/>
    <w:rsid w:val="008D287B"/>
    <w:rsid w:val="008D3EFD"/>
    <w:rsid w:val="008E3419"/>
    <w:rsid w:val="008E678C"/>
    <w:rsid w:val="008F0E18"/>
    <w:rsid w:val="008F43DA"/>
    <w:rsid w:val="009002CA"/>
    <w:rsid w:val="00901F1D"/>
    <w:rsid w:val="009043B0"/>
    <w:rsid w:val="00916029"/>
    <w:rsid w:val="00922665"/>
    <w:rsid w:val="00922AA2"/>
    <w:rsid w:val="00960039"/>
    <w:rsid w:val="009676F4"/>
    <w:rsid w:val="009743B8"/>
    <w:rsid w:val="009779BC"/>
    <w:rsid w:val="0098722C"/>
    <w:rsid w:val="009911C4"/>
    <w:rsid w:val="009A56F5"/>
    <w:rsid w:val="009B2EE0"/>
    <w:rsid w:val="009B30E7"/>
    <w:rsid w:val="009B681B"/>
    <w:rsid w:val="009C472C"/>
    <w:rsid w:val="009D3F3D"/>
    <w:rsid w:val="009D5130"/>
    <w:rsid w:val="009F204E"/>
    <w:rsid w:val="009F35BF"/>
    <w:rsid w:val="00A12323"/>
    <w:rsid w:val="00A23948"/>
    <w:rsid w:val="00A25CA6"/>
    <w:rsid w:val="00A26DE3"/>
    <w:rsid w:val="00A3006B"/>
    <w:rsid w:val="00A36217"/>
    <w:rsid w:val="00A3714F"/>
    <w:rsid w:val="00A471A2"/>
    <w:rsid w:val="00A51774"/>
    <w:rsid w:val="00A535D0"/>
    <w:rsid w:val="00A56DC1"/>
    <w:rsid w:val="00A62A06"/>
    <w:rsid w:val="00A72762"/>
    <w:rsid w:val="00A7735A"/>
    <w:rsid w:val="00A91423"/>
    <w:rsid w:val="00AA1B2B"/>
    <w:rsid w:val="00AA3797"/>
    <w:rsid w:val="00AA741C"/>
    <w:rsid w:val="00AB00DF"/>
    <w:rsid w:val="00AB7BE5"/>
    <w:rsid w:val="00AC053A"/>
    <w:rsid w:val="00AC7E39"/>
    <w:rsid w:val="00AD4A4A"/>
    <w:rsid w:val="00AD4B53"/>
    <w:rsid w:val="00AE4BA6"/>
    <w:rsid w:val="00AE5924"/>
    <w:rsid w:val="00AF02C4"/>
    <w:rsid w:val="00B01D61"/>
    <w:rsid w:val="00B053EA"/>
    <w:rsid w:val="00B05629"/>
    <w:rsid w:val="00B14B4C"/>
    <w:rsid w:val="00B2191C"/>
    <w:rsid w:val="00B25087"/>
    <w:rsid w:val="00B2693E"/>
    <w:rsid w:val="00B35A5E"/>
    <w:rsid w:val="00B410B7"/>
    <w:rsid w:val="00B50F14"/>
    <w:rsid w:val="00B62CF9"/>
    <w:rsid w:val="00B630AB"/>
    <w:rsid w:val="00B73E94"/>
    <w:rsid w:val="00B74B3C"/>
    <w:rsid w:val="00B74CEA"/>
    <w:rsid w:val="00B76136"/>
    <w:rsid w:val="00B764BA"/>
    <w:rsid w:val="00B777E0"/>
    <w:rsid w:val="00B822D0"/>
    <w:rsid w:val="00B83992"/>
    <w:rsid w:val="00B94258"/>
    <w:rsid w:val="00B953E6"/>
    <w:rsid w:val="00BA308A"/>
    <w:rsid w:val="00BA4D26"/>
    <w:rsid w:val="00BA6020"/>
    <w:rsid w:val="00BB1A9D"/>
    <w:rsid w:val="00BB3104"/>
    <w:rsid w:val="00BB4353"/>
    <w:rsid w:val="00BC08C1"/>
    <w:rsid w:val="00BC7658"/>
    <w:rsid w:val="00BD1C0E"/>
    <w:rsid w:val="00BD7049"/>
    <w:rsid w:val="00C12B50"/>
    <w:rsid w:val="00C1495F"/>
    <w:rsid w:val="00C1507F"/>
    <w:rsid w:val="00C27507"/>
    <w:rsid w:val="00C335AB"/>
    <w:rsid w:val="00C35BD0"/>
    <w:rsid w:val="00C40041"/>
    <w:rsid w:val="00C4411B"/>
    <w:rsid w:val="00C448B4"/>
    <w:rsid w:val="00C4746B"/>
    <w:rsid w:val="00C51081"/>
    <w:rsid w:val="00C51F78"/>
    <w:rsid w:val="00C52088"/>
    <w:rsid w:val="00C605DB"/>
    <w:rsid w:val="00C62868"/>
    <w:rsid w:val="00C65CC7"/>
    <w:rsid w:val="00C7421A"/>
    <w:rsid w:val="00C74C2A"/>
    <w:rsid w:val="00C831BD"/>
    <w:rsid w:val="00C85550"/>
    <w:rsid w:val="00C86D3C"/>
    <w:rsid w:val="00C86D51"/>
    <w:rsid w:val="00C91C02"/>
    <w:rsid w:val="00C92272"/>
    <w:rsid w:val="00CA08DA"/>
    <w:rsid w:val="00CA5872"/>
    <w:rsid w:val="00CB084B"/>
    <w:rsid w:val="00CB77F3"/>
    <w:rsid w:val="00CB797C"/>
    <w:rsid w:val="00CD0EE3"/>
    <w:rsid w:val="00CD2851"/>
    <w:rsid w:val="00CE5175"/>
    <w:rsid w:val="00CF4086"/>
    <w:rsid w:val="00CF4249"/>
    <w:rsid w:val="00CF526B"/>
    <w:rsid w:val="00D00376"/>
    <w:rsid w:val="00D11054"/>
    <w:rsid w:val="00D129B8"/>
    <w:rsid w:val="00D14456"/>
    <w:rsid w:val="00D203E7"/>
    <w:rsid w:val="00D26ADA"/>
    <w:rsid w:val="00D30F9C"/>
    <w:rsid w:val="00D40470"/>
    <w:rsid w:val="00D43FD6"/>
    <w:rsid w:val="00D50FC8"/>
    <w:rsid w:val="00D537BE"/>
    <w:rsid w:val="00D56687"/>
    <w:rsid w:val="00D578FE"/>
    <w:rsid w:val="00D622E2"/>
    <w:rsid w:val="00D7085A"/>
    <w:rsid w:val="00D76F7F"/>
    <w:rsid w:val="00D81131"/>
    <w:rsid w:val="00D864C5"/>
    <w:rsid w:val="00D94D7D"/>
    <w:rsid w:val="00DA44DE"/>
    <w:rsid w:val="00DC15B0"/>
    <w:rsid w:val="00DC5059"/>
    <w:rsid w:val="00DC6ECE"/>
    <w:rsid w:val="00DD40C9"/>
    <w:rsid w:val="00DE20A9"/>
    <w:rsid w:val="00DE38A0"/>
    <w:rsid w:val="00E10EED"/>
    <w:rsid w:val="00E236DB"/>
    <w:rsid w:val="00E24883"/>
    <w:rsid w:val="00E30D2D"/>
    <w:rsid w:val="00E411B4"/>
    <w:rsid w:val="00E44CB9"/>
    <w:rsid w:val="00E46BCA"/>
    <w:rsid w:val="00E634C2"/>
    <w:rsid w:val="00E7534A"/>
    <w:rsid w:val="00E84E8E"/>
    <w:rsid w:val="00E92476"/>
    <w:rsid w:val="00E9262A"/>
    <w:rsid w:val="00E97804"/>
    <w:rsid w:val="00EA3F4D"/>
    <w:rsid w:val="00EA453D"/>
    <w:rsid w:val="00EC531A"/>
    <w:rsid w:val="00ED47D2"/>
    <w:rsid w:val="00ED693C"/>
    <w:rsid w:val="00EE0E27"/>
    <w:rsid w:val="00EE20F9"/>
    <w:rsid w:val="00EE77E7"/>
    <w:rsid w:val="00EE7999"/>
    <w:rsid w:val="00EF14C8"/>
    <w:rsid w:val="00EF1F13"/>
    <w:rsid w:val="00EF3283"/>
    <w:rsid w:val="00F07184"/>
    <w:rsid w:val="00F103A5"/>
    <w:rsid w:val="00F13997"/>
    <w:rsid w:val="00F16883"/>
    <w:rsid w:val="00F23C29"/>
    <w:rsid w:val="00F2796C"/>
    <w:rsid w:val="00F41483"/>
    <w:rsid w:val="00F435F8"/>
    <w:rsid w:val="00F442FD"/>
    <w:rsid w:val="00F46E2D"/>
    <w:rsid w:val="00F7444D"/>
    <w:rsid w:val="00F74C29"/>
    <w:rsid w:val="00F843FA"/>
    <w:rsid w:val="00F931CF"/>
    <w:rsid w:val="00F9694F"/>
    <w:rsid w:val="00FB1C64"/>
    <w:rsid w:val="00FB431A"/>
    <w:rsid w:val="00FC0573"/>
    <w:rsid w:val="00FC4122"/>
    <w:rsid w:val="00FC766F"/>
    <w:rsid w:val="00FD16B7"/>
    <w:rsid w:val="00FD1D7F"/>
    <w:rsid w:val="00FE36A9"/>
    <w:rsid w:val="00FE4EC9"/>
    <w:rsid w:val="00FE5EDE"/>
    <w:rsid w:val="00FF69B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B7074"/>
  <w15:docId w15:val="{B02BC465-97F0-4848-A79B-CCA920C1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3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8FE"/>
  </w:style>
  <w:style w:type="paragraph" w:styleId="ListParagraph">
    <w:name w:val="List Paragraph"/>
    <w:basedOn w:val="Normal"/>
    <w:uiPriority w:val="34"/>
    <w:qFormat/>
    <w:rsid w:val="00D578FE"/>
    <w:pPr>
      <w:spacing w:after="160" w:line="252" w:lineRule="auto"/>
      <w:ind w:left="720"/>
      <w:contextualSpacing/>
    </w:pPr>
    <w:rPr>
      <w:rFonts w:ascii="Calibri" w:eastAsia="Calibri" w:hAnsi="Calibri" w:cs="Times New Roman"/>
    </w:rPr>
  </w:style>
  <w:style w:type="paragraph" w:styleId="Footer">
    <w:name w:val="footer"/>
    <w:basedOn w:val="Normal"/>
    <w:link w:val="FooterChar"/>
    <w:uiPriority w:val="99"/>
    <w:unhideWhenUsed/>
    <w:rsid w:val="00FB1C6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1C64"/>
  </w:style>
  <w:style w:type="paragraph" w:styleId="BalloonText">
    <w:name w:val="Balloon Text"/>
    <w:basedOn w:val="Normal"/>
    <w:link w:val="BalloonTextChar"/>
    <w:uiPriority w:val="99"/>
    <w:semiHidden/>
    <w:unhideWhenUsed/>
    <w:rsid w:val="00D537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7BE"/>
    <w:rPr>
      <w:rFonts w:ascii="Segoe UI" w:hAnsi="Segoe UI" w:cs="Segoe UI"/>
      <w:sz w:val="18"/>
      <w:szCs w:val="18"/>
    </w:rPr>
  </w:style>
  <w:style w:type="character" w:styleId="Hyperlink">
    <w:name w:val="Hyperlink"/>
    <w:basedOn w:val="DefaultParagraphFont"/>
    <w:uiPriority w:val="99"/>
    <w:unhideWhenUsed/>
    <w:rsid w:val="00E30D2D"/>
    <w:rPr>
      <w:color w:val="0000FF" w:themeColor="hyperlink"/>
      <w:u w:val="single"/>
    </w:rPr>
  </w:style>
  <w:style w:type="paragraph" w:styleId="BodyText">
    <w:name w:val="Body Text"/>
    <w:basedOn w:val="Normal"/>
    <w:link w:val="BodyTextChar"/>
    <w:uiPriority w:val="99"/>
    <w:semiHidden/>
    <w:unhideWhenUsed/>
    <w:rsid w:val="00AD4B53"/>
    <w:pPr>
      <w:spacing w:after="120"/>
    </w:pPr>
  </w:style>
  <w:style w:type="character" w:customStyle="1" w:styleId="BodyTextChar">
    <w:name w:val="Body Text Char"/>
    <w:basedOn w:val="DefaultParagraphFont"/>
    <w:link w:val="BodyText"/>
    <w:uiPriority w:val="99"/>
    <w:semiHidden/>
    <w:rsid w:val="00AD4B53"/>
  </w:style>
  <w:style w:type="table" w:customStyle="1" w:styleId="TableNormal1">
    <w:name w:val="Table Normal1"/>
    <w:uiPriority w:val="2"/>
    <w:semiHidden/>
    <w:unhideWhenUsed/>
    <w:qFormat/>
    <w:rsid w:val="00AD4B53"/>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3A09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0936"/>
    <w:rPr>
      <w:sz w:val="20"/>
      <w:szCs w:val="20"/>
    </w:rPr>
  </w:style>
  <w:style w:type="character" w:styleId="FootnoteReference">
    <w:name w:val="footnote reference"/>
    <w:basedOn w:val="DefaultParagraphFont"/>
    <w:uiPriority w:val="99"/>
    <w:semiHidden/>
    <w:unhideWhenUsed/>
    <w:rsid w:val="003A0936"/>
    <w:rPr>
      <w:vertAlign w:val="superscript"/>
    </w:rPr>
  </w:style>
  <w:style w:type="character" w:customStyle="1" w:styleId="UnresolvedMention1">
    <w:name w:val="Unresolved Mention1"/>
    <w:basedOn w:val="DefaultParagraphFont"/>
    <w:uiPriority w:val="99"/>
    <w:semiHidden/>
    <w:unhideWhenUsed/>
    <w:rsid w:val="00B953E6"/>
    <w:rPr>
      <w:color w:val="605E5C"/>
      <w:shd w:val="clear" w:color="auto" w:fill="E1DFDD"/>
    </w:rPr>
  </w:style>
  <w:style w:type="table" w:styleId="TableGrid">
    <w:name w:val="Table Grid"/>
    <w:basedOn w:val="TableNormal"/>
    <w:uiPriority w:val="59"/>
    <w:rsid w:val="00ED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26DE3"/>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styleId="NoSpacing">
    <w:name w:val="No Spacing"/>
    <w:uiPriority w:val="1"/>
    <w:qFormat/>
    <w:rsid w:val="00140D8A"/>
    <w:pPr>
      <w:spacing w:after="0" w:line="240" w:lineRule="auto"/>
    </w:pPr>
  </w:style>
  <w:style w:type="character" w:customStyle="1" w:styleId="UnresolvedMention2">
    <w:name w:val="Unresolved Mention2"/>
    <w:basedOn w:val="DefaultParagraphFont"/>
    <w:uiPriority w:val="99"/>
    <w:semiHidden/>
    <w:unhideWhenUsed/>
    <w:rsid w:val="00A12323"/>
    <w:rPr>
      <w:color w:val="605E5C"/>
      <w:shd w:val="clear" w:color="auto" w:fill="E1DFDD"/>
    </w:rPr>
  </w:style>
  <w:style w:type="paragraph" w:styleId="NormalWeb">
    <w:name w:val="Normal (Web)"/>
    <w:basedOn w:val="Normal"/>
    <w:uiPriority w:val="99"/>
    <w:semiHidden/>
    <w:unhideWhenUsed/>
    <w:rsid w:val="00FD16B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D16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636105">
      <w:bodyDiv w:val="1"/>
      <w:marLeft w:val="0"/>
      <w:marRight w:val="0"/>
      <w:marTop w:val="0"/>
      <w:marBottom w:val="0"/>
      <w:divBdr>
        <w:top w:val="none" w:sz="0" w:space="0" w:color="auto"/>
        <w:left w:val="none" w:sz="0" w:space="0" w:color="auto"/>
        <w:bottom w:val="none" w:sz="0" w:space="0" w:color="auto"/>
        <w:right w:val="none" w:sz="0" w:space="0" w:color="auto"/>
      </w:divBdr>
      <w:divsChild>
        <w:div w:id="897714976">
          <w:marLeft w:val="0"/>
          <w:marRight w:val="0"/>
          <w:marTop w:val="0"/>
          <w:marBottom w:val="240"/>
          <w:divBdr>
            <w:top w:val="none" w:sz="0" w:space="0" w:color="auto"/>
            <w:left w:val="none" w:sz="0" w:space="0" w:color="auto"/>
            <w:bottom w:val="none" w:sz="0" w:space="0" w:color="auto"/>
            <w:right w:val="none" w:sz="0" w:space="0" w:color="auto"/>
          </w:divBdr>
          <w:divsChild>
            <w:div w:id="1331836109">
              <w:marLeft w:val="0"/>
              <w:marRight w:val="0"/>
              <w:marTop w:val="60"/>
              <w:marBottom w:val="0"/>
              <w:divBdr>
                <w:top w:val="none" w:sz="0" w:space="0" w:color="auto"/>
                <w:left w:val="none" w:sz="0" w:space="0" w:color="auto"/>
                <w:bottom w:val="none" w:sz="0" w:space="0" w:color="auto"/>
                <w:right w:val="none" w:sz="0" w:space="0" w:color="auto"/>
              </w:divBdr>
              <w:divsChild>
                <w:div w:id="320281454">
                  <w:marLeft w:val="0"/>
                  <w:marRight w:val="0"/>
                  <w:marTop w:val="0"/>
                  <w:marBottom w:val="0"/>
                  <w:divBdr>
                    <w:top w:val="none" w:sz="0" w:space="0" w:color="auto"/>
                    <w:left w:val="none" w:sz="0" w:space="0" w:color="auto"/>
                    <w:bottom w:val="none" w:sz="0" w:space="0" w:color="auto"/>
                    <w:right w:val="none" w:sz="0" w:space="0" w:color="auto"/>
                  </w:divBdr>
                  <w:divsChild>
                    <w:div w:id="9761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87248">
          <w:marLeft w:val="0"/>
          <w:marRight w:val="0"/>
          <w:marTop w:val="0"/>
          <w:marBottom w:val="0"/>
          <w:divBdr>
            <w:top w:val="none" w:sz="0" w:space="0" w:color="auto"/>
            <w:left w:val="none" w:sz="0" w:space="0" w:color="auto"/>
            <w:bottom w:val="none" w:sz="0" w:space="0" w:color="auto"/>
            <w:right w:val="none" w:sz="0" w:space="0" w:color="auto"/>
          </w:divBdr>
          <w:divsChild>
            <w:div w:id="15570062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32616204">
      <w:bodyDiv w:val="1"/>
      <w:marLeft w:val="0"/>
      <w:marRight w:val="0"/>
      <w:marTop w:val="0"/>
      <w:marBottom w:val="0"/>
      <w:divBdr>
        <w:top w:val="none" w:sz="0" w:space="0" w:color="auto"/>
        <w:left w:val="none" w:sz="0" w:space="0" w:color="auto"/>
        <w:bottom w:val="none" w:sz="0" w:space="0" w:color="auto"/>
        <w:right w:val="none" w:sz="0" w:space="0" w:color="auto"/>
      </w:divBdr>
    </w:div>
    <w:div w:id="200693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consolidareaeconomieisociale/" TargetMode="External"/><Relationship Id="rId18" Type="http://schemas.openxmlformats.org/officeDocument/2006/relationships/hyperlink" Target="https://galtranscarpatica.ro/"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galtranscarpatica.ro/" TargetMode="External"/><Relationship Id="rId20" Type="http://schemas.openxmlformats.org/officeDocument/2006/relationships/hyperlink" Target="mailto:cesrupe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galtranscarpatica.ro/"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galtranscarpatica.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altranscarpatica.ro/ces-consolidarea-economiei-sociale-2/" TargetMode="External"/><Relationship Id="rId22" Type="http://schemas.openxmlformats.org/officeDocument/2006/relationships/header" Target="header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vironment/basics/green-economy/efficiency/index_ro.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89709-B004-4B47-BFF0-F74CC9C8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6043</TotalTime>
  <Pages>33</Pages>
  <Words>12251</Words>
  <Characters>69831</Characters>
  <Application>Microsoft Office Word</Application>
  <DocSecurity>0</DocSecurity>
  <Lines>581</Lines>
  <Paragraphs>163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HP</Company>
  <LinksUpToDate>false</LinksUpToDate>
  <CharactersWithSpaces>81919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Raluca</dc:creator>
  <cp:lastModifiedBy>Gal Transcarpatica</cp:lastModifiedBy>
  <cp:revision>129</cp:revision>
  <cp:lastPrinted>2018-02-09T08:42:00Z</cp:lastPrinted>
  <dcterms:created xsi:type="dcterms:W3CDTF">2020-02-14T07:37:00Z</dcterms:created>
  <dcterms:modified xsi:type="dcterms:W3CDTF">2020-09-17T07:14:00Z</dcterms:modified>
</cp:coreProperties>
</file>