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709" w:rsidRDefault="002459C4">
      <w:pPr>
        <w:jc w:val="both"/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</w:pP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  <w:t>Timp de completare: 3 minute</w:t>
      </w:r>
    </w:p>
    <w:p w:rsidR="00606709" w:rsidRDefault="002459C4">
      <w:pPr>
        <w:ind w:firstLine="420"/>
        <w:jc w:val="right"/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</w:pP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Anexa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nr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. </w: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  <w:t xml:space="preserve">3 </w: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la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normele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metodologice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  <w:t xml:space="preserve"> </w:t>
      </w:r>
    </w:p>
    <w:p w:rsidR="00606709" w:rsidRDefault="002459C4">
      <w:pPr>
        <w:ind w:firstLine="420"/>
        <w:jc w:val="right"/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</w:pP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eastAsia="zh-CN"/>
        </w:rPr>
        <w:t xml:space="preserve">  aprobate prin </w: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fldChar w:fldCharType="begin"/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instrText xml:space="preserve"> HYPERLINK "https://legislatie.just.ro/Public/DetaliiDocument/259623" </w:instrTex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fldChar w:fldCharType="separate"/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HOTĂRÂREA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nr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. 1.154 din 16 </w:t>
      </w:r>
      <w:proofErr w:type="spellStart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>septembrie</w:t>
      </w:r>
      <w:proofErr w:type="spellEnd"/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t xml:space="preserve"> 2022</w:t>
      </w:r>
      <w:r>
        <w:rPr>
          <w:b/>
          <w:bCs/>
          <w:i/>
          <w:iCs/>
          <w:color w:val="000000"/>
          <w:sz w:val="20"/>
          <w:szCs w:val="20"/>
          <w:shd w:val="clear" w:color="auto" w:fill="FFFFFF"/>
          <w:lang w:val="en-US" w:eastAsia="zh-CN"/>
        </w:rPr>
        <w:fldChar w:fldCharType="end"/>
      </w:r>
    </w:p>
    <w:p w:rsidR="00606709" w:rsidRDefault="00606709">
      <w:pPr>
        <w:jc w:val="both"/>
        <w:rPr>
          <w:b/>
          <w:bCs/>
          <w:color w:val="000000"/>
          <w:shd w:val="clear" w:color="auto" w:fill="FFFFFF"/>
          <w:lang w:val="en-US" w:eastAsia="zh-CN"/>
        </w:rPr>
      </w:pPr>
    </w:p>
    <w:p w:rsidR="00606709" w:rsidRDefault="00606709">
      <w:pPr>
        <w:spacing w:line="360" w:lineRule="auto"/>
        <w:rPr>
          <w:rFonts w:eastAsia="Times New Roman"/>
          <w:lang w:val="en-AU"/>
        </w:rPr>
      </w:pPr>
    </w:p>
    <w:p w:rsidR="00606709" w:rsidRDefault="002459C4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lang w:val="en-US" w:eastAsia="en-US"/>
        </w:rPr>
      </w:pPr>
      <w:r>
        <w:rPr>
          <w:rFonts w:eastAsia="Calibri"/>
          <w:b/>
          <w:bCs/>
          <w:lang w:val="en-US" w:eastAsia="en-US"/>
        </w:rPr>
        <w:t xml:space="preserve">DECLARAŢIE PE PROPRIA RĂSPUNDERE </w:t>
      </w:r>
      <w:proofErr w:type="spellStart"/>
      <w:r>
        <w:rPr>
          <w:rFonts w:eastAsia="Calibri"/>
          <w:b/>
          <w:bCs/>
          <w:lang w:val="en-US" w:eastAsia="en-US"/>
        </w:rPr>
        <w:t>pentru</w:t>
      </w:r>
      <w:proofErr w:type="spellEnd"/>
      <w:r>
        <w:rPr>
          <w:rFonts w:eastAsia="Calibri"/>
          <w:b/>
          <w:bCs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lang w:val="en-US" w:eastAsia="en-US"/>
        </w:rPr>
        <w:t>venitul</w:t>
      </w:r>
      <w:proofErr w:type="spellEnd"/>
      <w:r>
        <w:rPr>
          <w:rFonts w:eastAsia="Calibri"/>
          <w:b/>
          <w:bCs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lang w:val="en-US" w:eastAsia="en-US"/>
        </w:rPr>
        <w:t>rezultat</w:t>
      </w:r>
      <w:proofErr w:type="spellEnd"/>
      <w:r>
        <w:rPr>
          <w:rFonts w:eastAsia="Calibri"/>
          <w:b/>
          <w:bCs/>
          <w:lang w:val="en-US" w:eastAsia="en-US"/>
        </w:rPr>
        <w:t xml:space="preserve"> din </w:t>
      </w:r>
      <w:proofErr w:type="spellStart"/>
      <w:r>
        <w:rPr>
          <w:rFonts w:eastAsia="Calibri"/>
          <w:b/>
          <w:bCs/>
          <w:lang w:val="en-US" w:eastAsia="en-US"/>
        </w:rPr>
        <w:t>gospodărirea</w:t>
      </w:r>
      <w:proofErr w:type="spellEnd"/>
      <w:r>
        <w:rPr>
          <w:rFonts w:eastAsia="Calibri"/>
          <w:b/>
          <w:bCs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lang w:val="en-US" w:eastAsia="en-US"/>
        </w:rPr>
        <w:t>împreună</w:t>
      </w:r>
      <w:proofErr w:type="spellEnd"/>
    </w:p>
    <w:p w:rsidR="00606709" w:rsidRDefault="00606709">
      <w:pPr>
        <w:autoSpaceDE w:val="0"/>
        <w:autoSpaceDN w:val="0"/>
        <w:adjustRightInd w:val="0"/>
        <w:spacing w:line="360" w:lineRule="auto"/>
        <w:ind w:left="2268"/>
        <w:rPr>
          <w:rFonts w:eastAsia="Calibri"/>
          <w:lang w:val="en-US" w:eastAsia="en-US"/>
        </w:rPr>
      </w:pPr>
    </w:p>
    <w:p w:rsidR="00606709" w:rsidRDefault="002459C4">
      <w:pPr>
        <w:spacing w:line="480" w:lineRule="auto"/>
        <w:ind w:firstLine="720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 xml:space="preserve">Subsemnatul/Subsemnata.............................................................................…………………, </w:t>
      </w:r>
      <w:proofErr w:type="spellStart"/>
      <w:r>
        <w:rPr>
          <w:rFonts w:eastAsia="Calibri"/>
          <w:lang w:val="en-US" w:eastAsia="en-US"/>
        </w:rPr>
        <w:t>având</w:t>
      </w:r>
      <w:proofErr w:type="spellEnd"/>
      <w:r>
        <w:rPr>
          <w:rFonts w:eastAsia="Calibri"/>
          <w:lang w:val="en-US" w:eastAsia="en-US"/>
        </w:rPr>
        <w:t xml:space="preserve"> </w:t>
      </w:r>
      <w:r>
        <w:rPr>
          <w:color w:val="000000"/>
          <w:shd w:val="clear" w:color="auto" w:fill="FFFFFF"/>
          <w:lang w:eastAsia="en-US"/>
        </w:rPr>
        <w:t>CNP ............................</w:t>
      </w:r>
      <w:r>
        <w:rPr>
          <w:color w:val="000000"/>
          <w:shd w:val="clear" w:color="auto" w:fill="FFFFFF"/>
          <w:lang w:eastAsia="en-US"/>
        </w:rPr>
        <w:t>...........</w:t>
      </w:r>
      <w:r>
        <w:rPr>
          <w:color w:val="000000"/>
          <w:shd w:val="clear" w:color="auto" w:fill="FFFFFF"/>
          <w:lang w:eastAsia="en-US"/>
        </w:rPr>
        <w:t xml:space="preserve">.., posesor/posesoare al/a </w:t>
      </w:r>
      <w:proofErr w:type="gramStart"/>
      <w:r>
        <w:rPr>
          <w:color w:val="000000"/>
          <w:shd w:val="clear" w:color="auto" w:fill="FFFFFF"/>
          <w:lang w:eastAsia="en-US"/>
        </w:rPr>
        <w:t>B.I</w:t>
      </w:r>
      <w:proofErr w:type="gramEnd"/>
      <w:r>
        <w:rPr>
          <w:color w:val="000000"/>
          <w:shd w:val="clear" w:color="auto" w:fill="FFFFFF"/>
          <w:lang w:eastAsia="en-US"/>
        </w:rPr>
        <w:t>/</w:t>
      </w:r>
      <w:r>
        <w:rPr>
          <w:color w:val="000000"/>
          <w:shd w:val="clear" w:color="auto" w:fill="FFFFFF"/>
          <w:lang w:eastAsia="en-US"/>
        </w:rPr>
        <w:t>C.I.</w:t>
      </w:r>
      <w:r>
        <w:rPr>
          <w:color w:val="000000"/>
          <w:shd w:val="clear" w:color="auto" w:fill="FFFFFF"/>
          <w:lang w:eastAsia="en-US"/>
        </w:rPr>
        <w:t xml:space="preserve"> </w:t>
      </w:r>
      <w:r>
        <w:rPr>
          <w:color w:val="000000"/>
          <w:shd w:val="clear" w:color="auto" w:fill="FFFFFF"/>
          <w:lang w:eastAsia="en-US"/>
        </w:rPr>
        <w:t>seria</w:t>
      </w:r>
      <w:r>
        <w:rPr>
          <w:color w:val="000000"/>
          <w:shd w:val="clear" w:color="auto" w:fill="FFFFFF"/>
          <w:lang w:eastAsia="en-US"/>
        </w:rPr>
        <w:t>..…</w:t>
      </w:r>
      <w:r>
        <w:rPr>
          <w:color w:val="000000"/>
          <w:shd w:val="clear" w:color="auto" w:fill="FFFFFF"/>
          <w:lang w:val="en-US" w:eastAsia="en-US"/>
        </w:rPr>
        <w:t>.</w:t>
      </w:r>
      <w:r>
        <w:rPr>
          <w:color w:val="000000"/>
          <w:shd w:val="clear" w:color="auto" w:fill="FFFFFF"/>
          <w:lang w:eastAsia="en-US"/>
        </w:rPr>
        <w:t>....</w:t>
      </w:r>
      <w:r>
        <w:rPr>
          <w:color w:val="000000"/>
          <w:shd w:val="clear" w:color="auto" w:fill="FFFFFF"/>
          <w:lang w:eastAsia="en-US"/>
        </w:rPr>
        <w:t>nr............…...</w:t>
      </w:r>
      <w:r>
        <w:rPr>
          <w:rFonts w:eastAsia="Calibri"/>
          <w:lang w:val="en-US" w:eastAsia="en-US"/>
        </w:rPr>
        <w:t>,</w:t>
      </w:r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domiciliat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în</w:t>
      </w:r>
      <w:proofErr w:type="spellEnd"/>
      <w:r>
        <w:rPr>
          <w:rFonts w:eastAsia="Calibri"/>
          <w:lang w:val="en-US" w:eastAsia="en-US"/>
        </w:rPr>
        <w:t xml:space="preserve"> .............………</w:t>
      </w:r>
      <w:r>
        <w:rPr>
          <w:rFonts w:eastAsia="Calibri"/>
          <w:lang w:eastAsia="en-US"/>
        </w:rPr>
        <w:t>.......................................................................................</w:t>
      </w:r>
      <w:r>
        <w:rPr>
          <w:rFonts w:eastAsia="Calibri"/>
          <w:lang w:val="en-US" w:eastAsia="en-US"/>
        </w:rPr>
        <w:t>….....…………….</w:t>
      </w:r>
    </w:p>
    <w:p w:rsidR="00606709" w:rsidRDefault="002459C4">
      <w:pPr>
        <w:spacing w:line="480" w:lineRule="auto"/>
        <w:jc w:val="both"/>
        <w:rPr>
          <w:color w:val="000000"/>
          <w:shd w:val="clear" w:color="auto" w:fill="FFFFFF"/>
          <w:lang w:val="en-US" w:eastAsia="en-US"/>
        </w:rPr>
      </w:pPr>
      <w:r>
        <w:rPr>
          <w:color w:val="000000"/>
          <w:shd w:val="clear" w:color="auto" w:fill="FFFFFF"/>
          <w:lang w:eastAsia="en-US"/>
        </w:rPr>
        <w:t>Sector ........</w:t>
      </w:r>
      <w:r>
        <w:rPr>
          <w:color w:val="000000"/>
          <w:shd w:val="clear" w:color="auto" w:fill="FFFFFF"/>
          <w:lang w:eastAsia="en-US"/>
        </w:rPr>
        <w:t>,</w:t>
      </w:r>
      <w:r>
        <w:rPr>
          <w:color w:val="000000"/>
          <w:shd w:val="clear" w:color="auto" w:fill="FFFFFF"/>
          <w:lang w:eastAsia="en-US"/>
        </w:rPr>
        <w:t>Localitatea...........................................</w:t>
      </w:r>
    </w:p>
    <w:p w:rsidR="00606709" w:rsidRDefault="002459C4">
      <w:pPr>
        <w:autoSpaceDE w:val="0"/>
        <w:autoSpaceDN w:val="0"/>
        <w:adjustRightInd w:val="0"/>
        <w:spacing w:line="480" w:lineRule="auto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persoană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singură</w:t>
      </w:r>
      <w:proofErr w:type="spellEnd"/>
      <w:r>
        <w:rPr>
          <w:rFonts w:eastAsia="Calibri"/>
          <w:lang w:val="en-US" w:eastAsia="en-US"/>
        </w:rPr>
        <w:t>/</w:t>
      </w:r>
      <w:proofErr w:type="spellStart"/>
      <w:r>
        <w:rPr>
          <w:rFonts w:eastAsia="Calibri"/>
          <w:lang w:val="en-US" w:eastAsia="en-US"/>
        </w:rPr>
        <w:t>reprezentant</w:t>
      </w:r>
      <w:proofErr w:type="spellEnd"/>
      <w:r>
        <w:rPr>
          <w:rFonts w:eastAsia="Calibri"/>
          <w:lang w:val="en-US" w:eastAsia="en-US"/>
        </w:rPr>
        <w:t xml:space="preserve"> al </w:t>
      </w:r>
      <w:proofErr w:type="spellStart"/>
      <w:r>
        <w:rPr>
          <w:rFonts w:eastAsia="Calibri"/>
          <w:lang w:val="en-US" w:eastAsia="en-US"/>
        </w:rPr>
        <w:t>familiei</w:t>
      </w:r>
      <w:proofErr w:type="spellEnd"/>
      <w:r>
        <w:rPr>
          <w:rFonts w:eastAsia="Calibri"/>
          <w:lang w:val="en-US" w:eastAsia="en-US"/>
        </w:rPr>
        <w:t xml:space="preserve">, </w:t>
      </w:r>
      <w:proofErr w:type="spellStart"/>
      <w:r>
        <w:rPr>
          <w:rFonts w:eastAsia="Calibri"/>
          <w:lang w:val="en-US" w:eastAsia="en-US"/>
        </w:rPr>
        <w:t>declar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pe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propria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răspundere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următoarele</w:t>
      </w:r>
      <w:proofErr w:type="spellEnd"/>
      <w:r>
        <w:rPr>
          <w:rFonts w:eastAsia="Calibri"/>
          <w:lang w:val="en-US" w:eastAsia="en-US"/>
        </w:rPr>
        <w:t>:</w:t>
      </w:r>
    </w:p>
    <w:p w:rsidR="00606709" w:rsidRDefault="002459C4">
      <w:pPr>
        <w:autoSpaceDE w:val="0"/>
        <w:autoSpaceDN w:val="0"/>
        <w:adjustRightInd w:val="0"/>
        <w:spacing w:line="480" w:lineRule="auto"/>
        <w:ind w:left="8" w:firstLine="720"/>
        <w:jc w:val="both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t>În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momentul</w:t>
      </w:r>
      <w:proofErr w:type="spellEnd"/>
      <w:r>
        <w:rPr>
          <w:rFonts w:eastAsia="Calibri"/>
          <w:lang w:val="en-US" w:eastAsia="en-US"/>
        </w:rPr>
        <w:t xml:space="preserve"> de </w:t>
      </w:r>
      <w:proofErr w:type="spellStart"/>
      <w:r>
        <w:rPr>
          <w:rFonts w:eastAsia="Calibri"/>
          <w:lang w:val="en-US" w:eastAsia="en-US"/>
        </w:rPr>
        <w:t>faţă</w:t>
      </w:r>
      <w:proofErr w:type="spellEnd"/>
      <w:r>
        <w:rPr>
          <w:rFonts w:eastAsia="Calibri"/>
          <w:lang w:val="en-US" w:eastAsia="en-US"/>
        </w:rPr>
        <w:t xml:space="preserve">, </w:t>
      </w:r>
      <w:proofErr w:type="spellStart"/>
      <w:r>
        <w:rPr>
          <w:rFonts w:eastAsia="Calibri"/>
          <w:lang w:val="en-US" w:eastAsia="en-US"/>
        </w:rPr>
        <w:t>locuim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împreună</w:t>
      </w:r>
      <w:proofErr w:type="spellEnd"/>
      <w:r>
        <w:rPr>
          <w:rFonts w:eastAsia="Calibri"/>
          <w:lang w:val="en-US" w:eastAsia="en-US"/>
        </w:rPr>
        <w:t xml:space="preserve"> cu </w:t>
      </w:r>
      <w:proofErr w:type="spellStart"/>
      <w:r>
        <w:rPr>
          <w:rFonts w:eastAsia="Calibri"/>
          <w:lang w:val="en-US" w:eastAsia="en-US"/>
        </w:rPr>
        <w:t>alte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persoane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sau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familii</w:t>
      </w:r>
      <w:proofErr w:type="spellEnd"/>
      <w:r>
        <w:rPr>
          <w:rFonts w:eastAsia="Calibri"/>
          <w:lang w:val="en-US" w:eastAsia="en-US"/>
        </w:rPr>
        <w:t xml:space="preserve">, </w:t>
      </w:r>
      <w:proofErr w:type="spellStart"/>
      <w:r>
        <w:rPr>
          <w:rFonts w:eastAsia="Calibri"/>
          <w:lang w:val="en-US" w:eastAsia="en-US"/>
        </w:rPr>
        <w:t>iar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venitul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rezultat</w:t>
      </w:r>
      <w:proofErr w:type="spellEnd"/>
      <w:r>
        <w:rPr>
          <w:rFonts w:eastAsia="Calibri"/>
          <w:lang w:val="en-US" w:eastAsia="en-US"/>
        </w:rPr>
        <w:t xml:space="preserve"> din </w:t>
      </w:r>
      <w:proofErr w:type="spellStart"/>
      <w:r>
        <w:rPr>
          <w:rFonts w:eastAsia="Calibri"/>
          <w:lang w:val="en-US" w:eastAsia="en-US"/>
        </w:rPr>
        <w:t>gospodărirea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împreună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este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în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sumă</w:t>
      </w:r>
      <w:proofErr w:type="spellEnd"/>
      <w:r>
        <w:rPr>
          <w:rFonts w:eastAsia="Calibri"/>
          <w:lang w:val="en-US" w:eastAsia="en-US"/>
        </w:rPr>
        <w:t xml:space="preserve"> de ………………........ lei/</w:t>
      </w:r>
      <w:proofErr w:type="spellStart"/>
      <w:r>
        <w:rPr>
          <w:rFonts w:eastAsia="Calibri"/>
          <w:lang w:val="en-US" w:eastAsia="en-US"/>
        </w:rPr>
        <w:t>lună</w:t>
      </w:r>
      <w:proofErr w:type="spellEnd"/>
      <w:r>
        <w:rPr>
          <w:rFonts w:eastAsia="Calibri"/>
          <w:lang w:val="en-US" w:eastAsia="en-US"/>
        </w:rPr>
        <w:t>.</w:t>
      </w:r>
    </w:p>
    <w:p w:rsidR="00606709" w:rsidRDefault="002459C4">
      <w:pPr>
        <w:autoSpaceDE w:val="0"/>
        <w:autoSpaceDN w:val="0"/>
        <w:adjustRightInd w:val="0"/>
        <w:spacing w:line="480" w:lineRule="auto"/>
        <w:ind w:firstLine="720"/>
        <w:jc w:val="both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t>Prezenta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declar</w:t>
      </w:r>
      <w:r>
        <w:rPr>
          <w:rFonts w:eastAsia="Calibri"/>
          <w:lang w:val="en-US" w:eastAsia="en-US"/>
        </w:rPr>
        <w:t>aţie</w:t>
      </w:r>
      <w:proofErr w:type="spellEnd"/>
      <w:r>
        <w:rPr>
          <w:rFonts w:eastAsia="Calibri"/>
          <w:lang w:val="en-US" w:eastAsia="en-US"/>
        </w:rPr>
        <w:t xml:space="preserve"> a </w:t>
      </w:r>
      <w:proofErr w:type="spellStart"/>
      <w:r>
        <w:rPr>
          <w:rFonts w:eastAsia="Calibri"/>
          <w:lang w:val="en-US" w:eastAsia="en-US"/>
        </w:rPr>
        <w:t>fost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întocmită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în</w:t>
      </w:r>
      <w:proofErr w:type="spellEnd"/>
      <w:r>
        <w:rPr>
          <w:rFonts w:eastAsia="Calibri"/>
          <w:lang w:val="en-US" w:eastAsia="en-US"/>
        </w:rPr>
        <w:t xml:space="preserve"> data de .................................., </w:t>
      </w:r>
      <w:proofErr w:type="spellStart"/>
      <w:r>
        <w:rPr>
          <w:rFonts w:eastAsia="Calibri"/>
          <w:lang w:val="en-US" w:eastAsia="en-US"/>
        </w:rPr>
        <w:t>în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prezenţa</w:t>
      </w:r>
      <w:proofErr w:type="spellEnd"/>
      <w:r>
        <w:rPr>
          <w:rFonts w:eastAsia="Calibri"/>
          <w:lang w:val="en-US" w:eastAsia="en-US"/>
        </w:rPr>
        <w:t xml:space="preserve"> .........................................................................................., </w:t>
      </w:r>
      <w:proofErr w:type="spellStart"/>
      <w:r>
        <w:rPr>
          <w:rFonts w:eastAsia="Calibri"/>
          <w:lang w:val="en-US" w:eastAsia="en-US"/>
        </w:rPr>
        <w:t>angajat</w:t>
      </w:r>
      <w:proofErr w:type="spellEnd"/>
      <w:r>
        <w:rPr>
          <w:rFonts w:eastAsia="Calibri"/>
          <w:lang w:val="en-US" w:eastAsia="en-US"/>
        </w:rPr>
        <w:t xml:space="preserve"> al DAS </w:t>
      </w:r>
      <w:proofErr w:type="spellStart"/>
      <w:r>
        <w:rPr>
          <w:rFonts w:eastAsia="Calibri"/>
          <w:lang w:val="en-US" w:eastAsia="en-US"/>
        </w:rPr>
        <w:t>Rupea</w:t>
      </w:r>
      <w:proofErr w:type="spellEnd"/>
      <w:r>
        <w:rPr>
          <w:rFonts w:eastAsia="Calibri"/>
          <w:lang w:val="en-US" w:eastAsia="en-US"/>
        </w:rPr>
        <w:t xml:space="preserve">, la </w:t>
      </w:r>
      <w:proofErr w:type="spellStart"/>
      <w:r>
        <w:rPr>
          <w:rFonts w:eastAsia="Calibri"/>
          <w:lang w:val="en-US" w:eastAsia="en-US"/>
        </w:rPr>
        <w:t>sediul</w:t>
      </w:r>
      <w:proofErr w:type="spellEnd"/>
      <w:r>
        <w:rPr>
          <w:rFonts w:eastAsia="Calibri"/>
          <w:lang w:val="en-US" w:eastAsia="en-US"/>
        </w:rPr>
        <w:t xml:space="preserve"> DAS </w:t>
      </w:r>
      <w:proofErr w:type="spellStart"/>
      <w:r>
        <w:rPr>
          <w:rFonts w:eastAsia="Calibri"/>
          <w:lang w:val="en-US" w:eastAsia="en-US"/>
        </w:rPr>
        <w:t>Rupea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situat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în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Rupea</w:t>
      </w:r>
      <w:proofErr w:type="spellEnd"/>
      <w:r>
        <w:rPr>
          <w:rFonts w:eastAsia="Calibri"/>
          <w:lang w:val="en-US" w:eastAsia="en-US"/>
        </w:rPr>
        <w:t xml:space="preserve">, </w:t>
      </w:r>
      <w:proofErr w:type="spellStart"/>
      <w:proofErr w:type="gramStart"/>
      <w:r>
        <w:rPr>
          <w:rFonts w:eastAsia="Calibri"/>
          <w:lang w:val="en-US" w:eastAsia="en-US"/>
        </w:rPr>
        <w:t>str.Republicii</w:t>
      </w:r>
      <w:proofErr w:type="spellEnd"/>
      <w:proofErr w:type="gramEnd"/>
      <w:r>
        <w:rPr>
          <w:rFonts w:eastAsia="Calibri"/>
          <w:lang w:val="en-US" w:eastAsia="en-US"/>
        </w:rPr>
        <w:t xml:space="preserve">, </w:t>
      </w:r>
      <w:proofErr w:type="spellStart"/>
      <w:r>
        <w:rPr>
          <w:rFonts w:eastAsia="Calibri"/>
          <w:lang w:val="en-US" w:eastAsia="en-US"/>
        </w:rPr>
        <w:t>nr</w:t>
      </w:r>
      <w:proofErr w:type="spellEnd"/>
      <w:r>
        <w:rPr>
          <w:rFonts w:eastAsia="Calibri"/>
          <w:lang w:val="en-US" w:eastAsia="en-US"/>
        </w:rPr>
        <w:t>. 169,jud.Brașov</w:t>
      </w:r>
      <w:bookmarkStart w:id="0" w:name="_GoBack"/>
      <w:bookmarkEnd w:id="0"/>
      <w:r>
        <w:rPr>
          <w:rFonts w:eastAsia="Calibri"/>
          <w:lang w:val="en-US" w:eastAsia="en-US"/>
        </w:rPr>
        <w:t xml:space="preserve">/la </w:t>
      </w:r>
      <w:proofErr w:type="spellStart"/>
      <w:r>
        <w:rPr>
          <w:rFonts w:eastAsia="Calibri"/>
          <w:lang w:val="en-US" w:eastAsia="en-US"/>
        </w:rPr>
        <w:t>domiciliul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solicitantului</w:t>
      </w:r>
      <w:proofErr w:type="spellEnd"/>
      <w:r>
        <w:rPr>
          <w:rFonts w:eastAsia="Calibri"/>
          <w:lang w:val="en-US" w:eastAsia="en-US"/>
        </w:rPr>
        <w:t xml:space="preserve"> ......................................................................................................../online, </w:t>
      </w:r>
      <w:proofErr w:type="spellStart"/>
      <w:r>
        <w:rPr>
          <w:rFonts w:eastAsia="Calibri"/>
          <w:lang w:val="en-US" w:eastAsia="en-US"/>
        </w:rPr>
        <w:t>după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caz</w:t>
      </w:r>
      <w:proofErr w:type="spellEnd"/>
      <w:r>
        <w:rPr>
          <w:rFonts w:eastAsia="Calibri"/>
          <w:lang w:val="en-US" w:eastAsia="en-US"/>
        </w:rPr>
        <w:t>.</w:t>
      </w:r>
    </w:p>
    <w:p w:rsidR="00606709" w:rsidRDefault="00606709">
      <w:pPr>
        <w:autoSpaceDE w:val="0"/>
        <w:autoSpaceDN w:val="0"/>
        <w:adjustRightInd w:val="0"/>
        <w:spacing w:line="360" w:lineRule="auto"/>
        <w:ind w:left="2268"/>
        <w:jc w:val="both"/>
        <w:rPr>
          <w:rFonts w:eastAsia="Calibri"/>
          <w:lang w:val="en-US" w:eastAsia="en-US"/>
        </w:rPr>
      </w:pPr>
    </w:p>
    <w:p w:rsidR="00606709" w:rsidRDefault="00606709">
      <w:pPr>
        <w:autoSpaceDE w:val="0"/>
        <w:autoSpaceDN w:val="0"/>
        <w:adjustRightInd w:val="0"/>
        <w:spacing w:line="360" w:lineRule="auto"/>
        <w:ind w:left="2268"/>
        <w:jc w:val="both"/>
        <w:rPr>
          <w:rFonts w:eastAsia="Calibri"/>
          <w:lang w:val="en-US" w:eastAsia="en-US"/>
        </w:rPr>
      </w:pPr>
    </w:p>
    <w:p w:rsidR="00606709" w:rsidRDefault="00606709">
      <w:pPr>
        <w:autoSpaceDE w:val="0"/>
        <w:autoSpaceDN w:val="0"/>
        <w:adjustRightInd w:val="0"/>
        <w:spacing w:line="360" w:lineRule="auto"/>
        <w:ind w:left="2268"/>
        <w:jc w:val="both"/>
        <w:rPr>
          <w:rFonts w:eastAsia="Calibri"/>
          <w:lang w:val="en-US" w:eastAsia="en-US"/>
        </w:rPr>
      </w:pPr>
    </w:p>
    <w:p w:rsidR="00606709" w:rsidRDefault="002459C4">
      <w:pPr>
        <w:autoSpaceDE w:val="0"/>
        <w:autoSpaceDN w:val="0"/>
        <w:adjustRightInd w:val="0"/>
        <w:spacing w:line="360" w:lineRule="auto"/>
        <w:ind w:left="8" w:hanging="8"/>
        <w:jc w:val="both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t>Numele</w:t>
      </w:r>
      <w:proofErr w:type="spellEnd"/>
      <w:r>
        <w:rPr>
          <w:rFonts w:eastAsia="Calibri"/>
          <w:lang w:val="en-US" w:eastAsia="en-US"/>
        </w:rPr>
        <w:t xml:space="preserve"> ..........................................…</w:t>
      </w:r>
    </w:p>
    <w:p w:rsidR="00606709" w:rsidRDefault="00606709">
      <w:pPr>
        <w:autoSpaceDE w:val="0"/>
        <w:autoSpaceDN w:val="0"/>
        <w:adjustRightInd w:val="0"/>
        <w:spacing w:line="360" w:lineRule="auto"/>
        <w:ind w:left="8" w:hanging="8"/>
        <w:jc w:val="both"/>
        <w:rPr>
          <w:rFonts w:eastAsia="Calibri"/>
          <w:lang w:val="en-US" w:eastAsia="en-US"/>
        </w:rPr>
      </w:pPr>
    </w:p>
    <w:p w:rsidR="00606709" w:rsidRDefault="002459C4">
      <w:pPr>
        <w:tabs>
          <w:tab w:val="left" w:pos="8055"/>
        </w:tabs>
        <w:spacing w:line="360" w:lineRule="auto"/>
        <w:ind w:left="8" w:hanging="8"/>
        <w:jc w:val="both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t>Prenumele</w:t>
      </w:r>
      <w:proofErr w:type="spellEnd"/>
      <w:r>
        <w:rPr>
          <w:rFonts w:eastAsia="Calibri"/>
          <w:lang w:val="en-US" w:eastAsia="en-US"/>
        </w:rPr>
        <w:t xml:space="preserve"> </w:t>
      </w:r>
      <w:r>
        <w:rPr>
          <w:rFonts w:eastAsia="Calibri"/>
          <w:lang w:val="en-US" w:eastAsia="en-US"/>
        </w:rPr>
        <w:t>.....................................…</w:t>
      </w:r>
    </w:p>
    <w:p w:rsidR="00606709" w:rsidRDefault="00606709">
      <w:pPr>
        <w:tabs>
          <w:tab w:val="left" w:pos="8055"/>
        </w:tabs>
        <w:spacing w:line="360" w:lineRule="auto"/>
        <w:ind w:left="8" w:hanging="8"/>
        <w:jc w:val="both"/>
        <w:rPr>
          <w:rFonts w:eastAsia="Calibri"/>
          <w:lang w:val="en-US" w:eastAsia="en-US"/>
        </w:rPr>
      </w:pPr>
    </w:p>
    <w:p w:rsidR="00606709" w:rsidRDefault="002459C4">
      <w:pPr>
        <w:tabs>
          <w:tab w:val="left" w:pos="8055"/>
        </w:tabs>
        <w:spacing w:line="360" w:lineRule="auto"/>
        <w:jc w:val="both"/>
        <w:rPr>
          <w:rFonts w:eastAsia="Times New Roman"/>
          <w:b/>
          <w:color w:val="000000"/>
          <w:lang w:val="en-AU"/>
        </w:rPr>
      </w:pPr>
      <w:proofErr w:type="spellStart"/>
      <w:r>
        <w:rPr>
          <w:rFonts w:eastAsia="Calibri"/>
          <w:lang w:val="en-US" w:eastAsia="en-US"/>
        </w:rPr>
        <w:t>Semnătura</w:t>
      </w:r>
      <w:proofErr w:type="spellEnd"/>
      <w:r>
        <w:rPr>
          <w:rFonts w:eastAsia="Calibri"/>
          <w:lang w:val="en-US" w:eastAsia="en-US"/>
        </w:rPr>
        <w:t xml:space="preserve"> ........................................</w:t>
      </w:r>
    </w:p>
    <w:p w:rsidR="00606709" w:rsidRDefault="00606709">
      <w:pPr>
        <w:spacing w:line="360" w:lineRule="auto"/>
        <w:jc w:val="both"/>
        <w:rPr>
          <w:color w:val="333333"/>
        </w:rPr>
      </w:pPr>
    </w:p>
    <w:sectPr w:rsidR="00606709">
      <w:pgSz w:w="11909" w:h="16834"/>
      <w:pgMar w:top="1134" w:right="935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813B6"/>
    <w:multiLevelType w:val="multilevel"/>
    <w:tmpl w:val="642813B6"/>
    <w:lvl w:ilvl="0">
      <w:start w:val="1"/>
      <w:numFmt w:val="decimal"/>
      <w:pStyle w:val="Heading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B2"/>
    <w:rsid w:val="000012CF"/>
    <w:rsid w:val="00025790"/>
    <w:rsid w:val="00026F6C"/>
    <w:rsid w:val="00031991"/>
    <w:rsid w:val="00032E7A"/>
    <w:rsid w:val="0004591D"/>
    <w:rsid w:val="00046D65"/>
    <w:rsid w:val="00055533"/>
    <w:rsid w:val="00057368"/>
    <w:rsid w:val="000673A3"/>
    <w:rsid w:val="00082EC8"/>
    <w:rsid w:val="000873E3"/>
    <w:rsid w:val="00090649"/>
    <w:rsid w:val="000B1456"/>
    <w:rsid w:val="000D33E1"/>
    <w:rsid w:val="000E4F56"/>
    <w:rsid w:val="000F3A76"/>
    <w:rsid w:val="00115C6E"/>
    <w:rsid w:val="00132919"/>
    <w:rsid w:val="00133EE9"/>
    <w:rsid w:val="00135D52"/>
    <w:rsid w:val="00162BCB"/>
    <w:rsid w:val="00195B25"/>
    <w:rsid w:val="002119B8"/>
    <w:rsid w:val="00226A93"/>
    <w:rsid w:val="00232ED1"/>
    <w:rsid w:val="002459C4"/>
    <w:rsid w:val="002472B1"/>
    <w:rsid w:val="0026260F"/>
    <w:rsid w:val="00262885"/>
    <w:rsid w:val="00274049"/>
    <w:rsid w:val="00280023"/>
    <w:rsid w:val="002C108E"/>
    <w:rsid w:val="0030295B"/>
    <w:rsid w:val="00342CEC"/>
    <w:rsid w:val="003512E0"/>
    <w:rsid w:val="00360B13"/>
    <w:rsid w:val="00367D1D"/>
    <w:rsid w:val="003F11D5"/>
    <w:rsid w:val="003F1900"/>
    <w:rsid w:val="00401C5B"/>
    <w:rsid w:val="00401EB6"/>
    <w:rsid w:val="0041409A"/>
    <w:rsid w:val="00424F2E"/>
    <w:rsid w:val="00445171"/>
    <w:rsid w:val="004810AE"/>
    <w:rsid w:val="00484CAF"/>
    <w:rsid w:val="0048682C"/>
    <w:rsid w:val="004A3751"/>
    <w:rsid w:val="004A47D4"/>
    <w:rsid w:val="004B0395"/>
    <w:rsid w:val="004C0286"/>
    <w:rsid w:val="004C4BA7"/>
    <w:rsid w:val="004D78D7"/>
    <w:rsid w:val="004F2C1A"/>
    <w:rsid w:val="005001AD"/>
    <w:rsid w:val="00513704"/>
    <w:rsid w:val="00517C63"/>
    <w:rsid w:val="005434C2"/>
    <w:rsid w:val="0055198F"/>
    <w:rsid w:val="00575EF0"/>
    <w:rsid w:val="0059087D"/>
    <w:rsid w:val="005A6768"/>
    <w:rsid w:val="005D273B"/>
    <w:rsid w:val="005E0F48"/>
    <w:rsid w:val="005F0148"/>
    <w:rsid w:val="005F239B"/>
    <w:rsid w:val="005F58B7"/>
    <w:rsid w:val="005F7907"/>
    <w:rsid w:val="00606709"/>
    <w:rsid w:val="00607288"/>
    <w:rsid w:val="00632AD8"/>
    <w:rsid w:val="00675791"/>
    <w:rsid w:val="00680AD7"/>
    <w:rsid w:val="00683280"/>
    <w:rsid w:val="006A136A"/>
    <w:rsid w:val="006C72FA"/>
    <w:rsid w:val="006F2B11"/>
    <w:rsid w:val="006F66F6"/>
    <w:rsid w:val="00703CCA"/>
    <w:rsid w:val="007271A0"/>
    <w:rsid w:val="00766B17"/>
    <w:rsid w:val="00770C16"/>
    <w:rsid w:val="0077766A"/>
    <w:rsid w:val="007822FE"/>
    <w:rsid w:val="007A5BFD"/>
    <w:rsid w:val="007A6004"/>
    <w:rsid w:val="007B2113"/>
    <w:rsid w:val="007B5596"/>
    <w:rsid w:val="007C55E8"/>
    <w:rsid w:val="007D266A"/>
    <w:rsid w:val="007D27C4"/>
    <w:rsid w:val="00802E0E"/>
    <w:rsid w:val="00805E74"/>
    <w:rsid w:val="008075EE"/>
    <w:rsid w:val="008166B8"/>
    <w:rsid w:val="00855880"/>
    <w:rsid w:val="00871F00"/>
    <w:rsid w:val="0087590F"/>
    <w:rsid w:val="008762A3"/>
    <w:rsid w:val="00886A56"/>
    <w:rsid w:val="008A24F5"/>
    <w:rsid w:val="00903C61"/>
    <w:rsid w:val="0091244C"/>
    <w:rsid w:val="00936BB0"/>
    <w:rsid w:val="00956A44"/>
    <w:rsid w:val="009638F8"/>
    <w:rsid w:val="009639CE"/>
    <w:rsid w:val="0097480C"/>
    <w:rsid w:val="00985D81"/>
    <w:rsid w:val="009C23AB"/>
    <w:rsid w:val="00A04FEE"/>
    <w:rsid w:val="00A10C8B"/>
    <w:rsid w:val="00A1120E"/>
    <w:rsid w:val="00A26AF7"/>
    <w:rsid w:val="00A36CEF"/>
    <w:rsid w:val="00A6106E"/>
    <w:rsid w:val="00A742D4"/>
    <w:rsid w:val="00AA4A0E"/>
    <w:rsid w:val="00AB0F53"/>
    <w:rsid w:val="00B07339"/>
    <w:rsid w:val="00B172AB"/>
    <w:rsid w:val="00B27AA6"/>
    <w:rsid w:val="00B52843"/>
    <w:rsid w:val="00B858C1"/>
    <w:rsid w:val="00B911DB"/>
    <w:rsid w:val="00B97BC1"/>
    <w:rsid w:val="00BA15DA"/>
    <w:rsid w:val="00BA4CF0"/>
    <w:rsid w:val="00BB4DD4"/>
    <w:rsid w:val="00BC0FF5"/>
    <w:rsid w:val="00BC5ADC"/>
    <w:rsid w:val="00BD5451"/>
    <w:rsid w:val="00C009B2"/>
    <w:rsid w:val="00C07AF2"/>
    <w:rsid w:val="00C24796"/>
    <w:rsid w:val="00C30548"/>
    <w:rsid w:val="00C33124"/>
    <w:rsid w:val="00C37A66"/>
    <w:rsid w:val="00C528B7"/>
    <w:rsid w:val="00C71F8D"/>
    <w:rsid w:val="00CB2A80"/>
    <w:rsid w:val="00CB3C3F"/>
    <w:rsid w:val="00CC7980"/>
    <w:rsid w:val="00CD6951"/>
    <w:rsid w:val="00CE009C"/>
    <w:rsid w:val="00CE770F"/>
    <w:rsid w:val="00D1254B"/>
    <w:rsid w:val="00D52392"/>
    <w:rsid w:val="00D768AD"/>
    <w:rsid w:val="00D82B4E"/>
    <w:rsid w:val="00D86877"/>
    <w:rsid w:val="00D86FC3"/>
    <w:rsid w:val="00D91F7D"/>
    <w:rsid w:val="00DB1DC0"/>
    <w:rsid w:val="00DC15A5"/>
    <w:rsid w:val="00DE1D36"/>
    <w:rsid w:val="00DE3FAD"/>
    <w:rsid w:val="00DF1B70"/>
    <w:rsid w:val="00DF2146"/>
    <w:rsid w:val="00DF33C1"/>
    <w:rsid w:val="00DF4B81"/>
    <w:rsid w:val="00E0617F"/>
    <w:rsid w:val="00E25AC4"/>
    <w:rsid w:val="00E40196"/>
    <w:rsid w:val="00E42050"/>
    <w:rsid w:val="00E53609"/>
    <w:rsid w:val="00E6695C"/>
    <w:rsid w:val="00E74FF2"/>
    <w:rsid w:val="00E87321"/>
    <w:rsid w:val="00E94879"/>
    <w:rsid w:val="00EB1E7F"/>
    <w:rsid w:val="00EC1E9A"/>
    <w:rsid w:val="00EC68E8"/>
    <w:rsid w:val="00ED021D"/>
    <w:rsid w:val="00EE03CD"/>
    <w:rsid w:val="00EE4801"/>
    <w:rsid w:val="00F21F34"/>
    <w:rsid w:val="00F35FC0"/>
    <w:rsid w:val="00F51EB3"/>
    <w:rsid w:val="00F56322"/>
    <w:rsid w:val="00F630C9"/>
    <w:rsid w:val="00F73B64"/>
    <w:rsid w:val="00F94820"/>
    <w:rsid w:val="00FA11FC"/>
    <w:rsid w:val="00FC5EB6"/>
    <w:rsid w:val="00FD0FB3"/>
    <w:rsid w:val="00FE0F1F"/>
    <w:rsid w:val="08A65B98"/>
    <w:rsid w:val="09B74095"/>
    <w:rsid w:val="186A3E46"/>
    <w:rsid w:val="18AA43B5"/>
    <w:rsid w:val="1A7C657B"/>
    <w:rsid w:val="24874C19"/>
    <w:rsid w:val="26B319DF"/>
    <w:rsid w:val="274738BF"/>
    <w:rsid w:val="2F9C4D38"/>
    <w:rsid w:val="31D42AA8"/>
    <w:rsid w:val="3262578F"/>
    <w:rsid w:val="34C46C5E"/>
    <w:rsid w:val="381F5F5C"/>
    <w:rsid w:val="39BA3229"/>
    <w:rsid w:val="3D873C6D"/>
    <w:rsid w:val="45D37A35"/>
    <w:rsid w:val="4B1F5E4F"/>
    <w:rsid w:val="508E7F20"/>
    <w:rsid w:val="536C2AF7"/>
    <w:rsid w:val="5CC231EB"/>
    <w:rsid w:val="686139F1"/>
    <w:rsid w:val="6BDB137B"/>
    <w:rsid w:val="6CBD35F3"/>
    <w:rsid w:val="71591045"/>
    <w:rsid w:val="750B1B93"/>
    <w:rsid w:val="784938C9"/>
    <w:rsid w:val="7BA40A78"/>
    <w:rsid w:val="7ED6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26D1E"/>
  <w15:docId w15:val="{E68C4BDA-D5F3-485A-8860-BD5FBC00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next w:val="Normal"/>
    <w:unhideWhenUsed/>
    <w:qFormat/>
    <w:pPr>
      <w:spacing w:before="100" w:beforeAutospacing="1" w:after="100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paragraph" w:styleId="Heading4">
    <w:name w:val="heading 4"/>
    <w:basedOn w:val="Normal"/>
    <w:next w:val="Normal"/>
    <w:qFormat/>
    <w:pPr>
      <w:keepNext/>
      <w:widowControl w:val="0"/>
      <w:numPr>
        <w:ilvl w:val="3"/>
        <w:numId w:val="1"/>
      </w:numPr>
      <w:spacing w:before="120" w:after="120"/>
      <w:jc w:val="both"/>
      <w:outlineLvl w:val="3"/>
    </w:pPr>
    <w:rPr>
      <w:rFonts w:ascii="Garamond" w:hAnsi="Garamond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123abc</dc:creator>
  <cp:lastModifiedBy>Alina Darabant</cp:lastModifiedBy>
  <cp:revision>2</cp:revision>
  <cp:lastPrinted>2023-01-12T06:48:00Z</cp:lastPrinted>
  <dcterms:created xsi:type="dcterms:W3CDTF">2025-04-24T12:00:00Z</dcterms:created>
  <dcterms:modified xsi:type="dcterms:W3CDTF">2025-04-24T12:00:00Z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CF23DA58847A4BA491193DA93BF3F5D3_13</vt:lpwstr>
  </property>
</Properties>
</file>